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5887630C" w14:textId="77777777" w:rsidR="00C06CC6" w:rsidRDefault="00C06CC6" w:rsidP="0007557D">
      <w:pPr>
        <w:pStyle w:val="a5"/>
        <w:rPr>
          <w:sz w:val="28"/>
          <w:szCs w:val="28"/>
        </w:rPr>
      </w:pPr>
    </w:p>
    <w:p w14:paraId="3A8A3786" w14:textId="41A495D1" w:rsidR="00EB3134" w:rsidRPr="0007557D" w:rsidRDefault="00EB3134" w:rsidP="0007557D">
      <w:pPr>
        <w:pStyle w:val="a5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 w:rsidR="004D6D8D">
        <w:rPr>
          <w:sz w:val="28"/>
          <w:szCs w:val="28"/>
        </w:rPr>
        <w:t>15 августа 2023 года</w:t>
      </w:r>
      <w:r w:rsidR="0007557D">
        <w:rPr>
          <w:sz w:val="28"/>
          <w:szCs w:val="28"/>
        </w:rPr>
        <w:t xml:space="preserve">   </w:t>
      </w:r>
      <w:r w:rsidRPr="0007557D">
        <w:rPr>
          <w:sz w:val="28"/>
          <w:szCs w:val="28"/>
        </w:rPr>
        <w:t xml:space="preserve">                      </w:t>
      </w:r>
      <w:r w:rsidR="004D6D8D">
        <w:rPr>
          <w:sz w:val="28"/>
          <w:szCs w:val="28"/>
        </w:rPr>
        <w:t xml:space="preserve">          </w:t>
      </w:r>
      <w:r w:rsidRPr="0007557D">
        <w:rPr>
          <w:sz w:val="28"/>
          <w:szCs w:val="28"/>
        </w:rPr>
        <w:t xml:space="preserve">                            </w:t>
      </w:r>
      <w:r w:rsidR="009B6495" w:rsidRPr="0007557D">
        <w:rPr>
          <w:sz w:val="28"/>
          <w:szCs w:val="28"/>
        </w:rPr>
        <w:t xml:space="preserve">                  </w:t>
      </w:r>
      <w:r w:rsidRPr="0007557D">
        <w:rPr>
          <w:sz w:val="28"/>
          <w:szCs w:val="28"/>
        </w:rPr>
        <w:t xml:space="preserve">   № </w:t>
      </w:r>
      <w:r w:rsidR="004D6D8D">
        <w:rPr>
          <w:sz w:val="28"/>
          <w:szCs w:val="28"/>
        </w:rPr>
        <w:t>9</w:t>
      </w:r>
      <w:r w:rsidR="00E64D4F">
        <w:rPr>
          <w:sz w:val="28"/>
          <w:szCs w:val="28"/>
        </w:rPr>
        <w:t>7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bookmarkEnd w:id="0"/>
    <w:p w14:paraId="18337970" w14:textId="3C7C0628" w:rsidR="004C15A2" w:rsidRPr="004C15A2" w:rsidRDefault="004C15A2" w:rsidP="004C15A2">
      <w:pPr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561EF3D3" w14:textId="77777777" w:rsidR="005B5F55" w:rsidRPr="005B5F55" w:rsidRDefault="005B5F55" w:rsidP="005B5F55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  <w:r w:rsidRPr="005B5F55">
        <w:rPr>
          <w:b/>
          <w:sz w:val="28"/>
          <w:szCs w:val="28"/>
          <w:lang w:eastAsia="ar-SA" w:bidi="ru-RU"/>
        </w:rPr>
        <w:t>Об утверждении порядка уведомления представителя нанимателя(работодателя) о фактах обращения в целях склонения муниципального служащего администрации Мезмайского сельского поселения Апшеронского района к совершению коррупционных правонарушений</w:t>
      </w:r>
    </w:p>
    <w:p w14:paraId="7C7CD777" w14:textId="38CA1FAC" w:rsidR="005B5F55" w:rsidRPr="005B5F55" w:rsidRDefault="005B5F55" w:rsidP="005B5F55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</w:p>
    <w:p w14:paraId="5C62ED0F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167B69B1" w14:textId="628F8967" w:rsidR="005B5F55" w:rsidRPr="005B5F55" w:rsidRDefault="005B5F55" w:rsidP="005B5F55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В соответствии с Федеральным законом от 25.12.2008 г. № 273-ФЗ "О противодействии коррупции" и Федеральным законом от 02.03.2007 г. № 25-ФЗ "О муниципальной службе в Российской Федерации", в целях предупреждения и пресечения коррупционных правонарушений на муниципальной службе, руководствуясь Уставом Мезмайского сельского поселения Апшеронского района, постановляю:</w:t>
      </w:r>
    </w:p>
    <w:p w14:paraId="658A071E" w14:textId="74DFCC7E" w:rsidR="005B5F55" w:rsidRPr="005B5F55" w:rsidRDefault="005B5F55" w:rsidP="005B5F55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 xml:space="preserve">1. </w:t>
      </w:r>
      <w:r w:rsidRPr="005B5F55">
        <w:rPr>
          <w:sz w:val="28"/>
          <w:szCs w:val="28"/>
          <w:lang w:eastAsia="ar-SA" w:bidi="ru-RU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администрации Мезмайского сельского поселения Апшеронского района к совершению коррупционных правонарушений (прилагается).</w:t>
      </w:r>
    </w:p>
    <w:p w14:paraId="3928426E" w14:textId="43063474" w:rsidR="005B5F55" w:rsidRPr="005B5F55" w:rsidRDefault="00FE22C9" w:rsidP="005B5F55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2</w:t>
      </w:r>
      <w:r w:rsidR="005B5F55" w:rsidRPr="005B5F55">
        <w:rPr>
          <w:sz w:val="28"/>
          <w:szCs w:val="28"/>
          <w:lang w:eastAsia="ar-SA" w:bidi="ru-RU"/>
        </w:rPr>
        <w:t>. Общему отделу администрации Мезмайского сельского поселения Апшеронского района официально обнародовать настоящее решение и разместить 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588956EB" w14:textId="71B4378B" w:rsidR="005B5F55" w:rsidRPr="005B5F55" w:rsidRDefault="00FE22C9" w:rsidP="005B5F55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3</w:t>
      </w:r>
      <w:r w:rsidR="005B5F55" w:rsidRPr="005B5F55">
        <w:rPr>
          <w:sz w:val="28"/>
          <w:szCs w:val="28"/>
          <w:lang w:eastAsia="ar-SA" w:bidi="ru-RU"/>
        </w:rPr>
        <w:t>. Контроль за выполнением настоящего постановления оставляю за собой.</w:t>
      </w:r>
    </w:p>
    <w:p w14:paraId="27D850DC" w14:textId="56602AA8" w:rsidR="005B5F55" w:rsidRPr="005B5F55" w:rsidRDefault="00FE22C9" w:rsidP="005B5F55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4</w:t>
      </w:r>
      <w:r w:rsidR="005B5F55" w:rsidRPr="005B5F55">
        <w:rPr>
          <w:sz w:val="28"/>
          <w:szCs w:val="28"/>
          <w:lang w:eastAsia="ar-SA" w:bidi="ru-RU"/>
        </w:rPr>
        <w:t>. Постановление вступает в силу после его официального обнародования.</w:t>
      </w:r>
    </w:p>
    <w:p w14:paraId="30A2D972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3956F38B" w14:textId="6C4D0D52" w:rsidR="005B5F55" w:rsidRPr="003C08B1" w:rsidRDefault="005B5F55" w:rsidP="005B5F55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57C9E7C6" w14:textId="77777777" w:rsidR="005B5F55" w:rsidRPr="003C08B1" w:rsidRDefault="005B5F55" w:rsidP="005B5F55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77CD6D52" w14:textId="77777777" w:rsidR="005B5F55" w:rsidRPr="003C08B1" w:rsidRDefault="005B5F55" w:rsidP="005B5F55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C08B1">
        <w:rPr>
          <w:bCs/>
          <w:sz w:val="28"/>
          <w:szCs w:val="28"/>
        </w:rPr>
        <w:t xml:space="preserve">Апшеронского района                          </w:t>
      </w:r>
      <w:r>
        <w:rPr>
          <w:bCs/>
          <w:sz w:val="28"/>
          <w:szCs w:val="28"/>
        </w:rPr>
        <w:t xml:space="preserve">  </w:t>
      </w:r>
      <w:r w:rsidRPr="003C08B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428DCE62" w14:textId="77777777" w:rsidR="00FE22C9" w:rsidRDefault="00FE22C9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2F2360C0" w14:textId="77777777" w:rsidR="00FE22C9" w:rsidRDefault="00FE22C9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64BC9578" w14:textId="77777777" w:rsidR="00FE22C9" w:rsidRDefault="00FE22C9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09032F57" w14:textId="77777777" w:rsidR="00FE22C9" w:rsidRDefault="00FE22C9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44CFBA1C" w14:textId="77777777" w:rsidR="00FE22C9" w:rsidRDefault="00FE22C9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219FA8B2" w14:textId="77777777" w:rsidR="00FE22C9" w:rsidRDefault="00FE22C9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727CB5DD" w14:textId="70239F35" w:rsidR="005B5F55" w:rsidRDefault="005B5F55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bookmarkStart w:id="1" w:name="_GoBack"/>
      <w:bookmarkEnd w:id="1"/>
      <w:r>
        <w:rPr>
          <w:sz w:val="28"/>
          <w:szCs w:val="28"/>
          <w:lang w:eastAsia="ar-SA" w:bidi="ru-RU"/>
        </w:rPr>
        <w:lastRenderedPageBreak/>
        <w:t xml:space="preserve">Приложение № 1 </w:t>
      </w:r>
    </w:p>
    <w:p w14:paraId="4A598E04" w14:textId="2FDC1914" w:rsidR="005B5F55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УТВЕРЖДЕН</w:t>
      </w:r>
    </w:p>
    <w:p w14:paraId="29BAE364" w14:textId="7D20E11D" w:rsidR="001C7990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постановлением администрации</w:t>
      </w:r>
    </w:p>
    <w:p w14:paraId="4C9C8061" w14:textId="0AAFFDBD" w:rsidR="001C7990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Мезмайского сельского поселения</w:t>
      </w:r>
    </w:p>
    <w:p w14:paraId="1F08DDEF" w14:textId="77777777" w:rsidR="001C7990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 xml:space="preserve">Апшеронского района </w:t>
      </w:r>
    </w:p>
    <w:p w14:paraId="1CA5FB80" w14:textId="411F3DE0" w:rsidR="001C7990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 xml:space="preserve">от </w:t>
      </w:r>
      <w:r w:rsidR="004D6D8D">
        <w:rPr>
          <w:sz w:val="28"/>
          <w:szCs w:val="28"/>
          <w:lang w:eastAsia="ar-SA" w:bidi="ru-RU"/>
        </w:rPr>
        <w:t>15.08.2023 г.</w:t>
      </w:r>
      <w:r>
        <w:rPr>
          <w:sz w:val="28"/>
          <w:szCs w:val="28"/>
          <w:lang w:eastAsia="ar-SA" w:bidi="ru-RU"/>
        </w:rPr>
        <w:t xml:space="preserve"> № </w:t>
      </w:r>
      <w:r w:rsidR="004D6D8D">
        <w:rPr>
          <w:sz w:val="28"/>
          <w:szCs w:val="28"/>
          <w:lang w:eastAsia="ar-SA" w:bidi="ru-RU"/>
        </w:rPr>
        <w:t>9</w:t>
      </w:r>
      <w:r w:rsidR="00E64D4F">
        <w:rPr>
          <w:sz w:val="28"/>
          <w:szCs w:val="28"/>
          <w:lang w:eastAsia="ar-SA" w:bidi="ru-RU"/>
        </w:rPr>
        <w:t>7</w:t>
      </w:r>
    </w:p>
    <w:p w14:paraId="661DB4B8" w14:textId="1CAAEE5B" w:rsidR="001C7990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6486E808" w14:textId="77777777" w:rsidR="001C7990" w:rsidRPr="005B5F55" w:rsidRDefault="001C7990" w:rsidP="005B5F55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</w:p>
    <w:p w14:paraId="41B20F4E" w14:textId="77777777" w:rsidR="00761675" w:rsidRDefault="005B5F55" w:rsidP="001C7990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  <w:bookmarkStart w:id="2" w:name="_Hlk137561103"/>
      <w:r w:rsidRPr="001C7990">
        <w:rPr>
          <w:b/>
          <w:sz w:val="28"/>
          <w:szCs w:val="28"/>
          <w:lang w:eastAsia="ar-SA" w:bidi="ru-RU"/>
        </w:rPr>
        <w:t xml:space="preserve">Порядок </w:t>
      </w:r>
    </w:p>
    <w:p w14:paraId="7667CA1F" w14:textId="77777777" w:rsidR="00761675" w:rsidRDefault="005B5F55" w:rsidP="001C7990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  <w:r w:rsidRPr="001C7990">
        <w:rPr>
          <w:b/>
          <w:sz w:val="28"/>
          <w:szCs w:val="28"/>
          <w:lang w:eastAsia="ar-SA" w:bidi="ru-RU"/>
        </w:rPr>
        <w:t xml:space="preserve">уведомления представителя нанимателя (работодателя) </w:t>
      </w:r>
    </w:p>
    <w:p w14:paraId="5B57C0FA" w14:textId="77777777" w:rsidR="00761675" w:rsidRDefault="005B5F55" w:rsidP="001C7990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  <w:r w:rsidRPr="001C7990">
        <w:rPr>
          <w:b/>
          <w:sz w:val="28"/>
          <w:szCs w:val="28"/>
          <w:lang w:eastAsia="ar-SA" w:bidi="ru-RU"/>
        </w:rPr>
        <w:t>о фактах</w:t>
      </w:r>
      <w:r w:rsidR="00761675">
        <w:rPr>
          <w:b/>
          <w:sz w:val="28"/>
          <w:szCs w:val="28"/>
          <w:lang w:eastAsia="ar-SA" w:bidi="ru-RU"/>
        </w:rPr>
        <w:t xml:space="preserve"> </w:t>
      </w:r>
      <w:r w:rsidRPr="001C7990">
        <w:rPr>
          <w:b/>
          <w:sz w:val="28"/>
          <w:szCs w:val="28"/>
          <w:lang w:eastAsia="ar-SA" w:bidi="ru-RU"/>
        </w:rPr>
        <w:t xml:space="preserve">обращения в целях склонения муниципального служащего администрации Мезмайского сельского поселения Апшеронского района </w:t>
      </w:r>
    </w:p>
    <w:p w14:paraId="1A11D38D" w14:textId="06C1FEC7" w:rsidR="005B5F55" w:rsidRPr="001C7990" w:rsidRDefault="005B5F55" w:rsidP="001C7990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  <w:r w:rsidRPr="001C7990">
        <w:rPr>
          <w:b/>
          <w:sz w:val="28"/>
          <w:szCs w:val="28"/>
          <w:lang w:eastAsia="ar-SA" w:bidi="ru-RU"/>
        </w:rPr>
        <w:t>к совершению коррупционных правонарушений</w:t>
      </w:r>
    </w:p>
    <w:bookmarkEnd w:id="2"/>
    <w:p w14:paraId="38ED93AD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0D472A51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7E2F306D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1. Общие положения.</w:t>
      </w:r>
    </w:p>
    <w:p w14:paraId="7361BEFB" w14:textId="23CDF039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1.1. Настоящий Порядок разработан в соответствии с частью 5 статьи 9 Федерального закона от 25.12.2008 г.№ 273- ФЗ "О противодействии коррупции" с целью создания единой системы по предупреждению коррупционных правонарушений в администрации Мезмайского сельского поселения Апшеронского района(далее - Администрация)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Мезмайского сельского поселения Апшеронского района</w:t>
      </w:r>
      <w:r w:rsidR="00830DE4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(далее- муниципальный служащий) к совершению коррупционных правонарушений, устанавливает перечень сведений, содержащихся в уведомлени</w:t>
      </w:r>
      <w:r w:rsidR="00830DE4">
        <w:rPr>
          <w:sz w:val="28"/>
          <w:szCs w:val="28"/>
          <w:lang w:eastAsia="ar-SA" w:bidi="ru-RU"/>
        </w:rPr>
        <w:t>ях</w:t>
      </w:r>
      <w:r w:rsidRPr="005B5F55">
        <w:rPr>
          <w:sz w:val="28"/>
          <w:szCs w:val="28"/>
          <w:lang w:eastAsia="ar-SA" w:bidi="ru-RU"/>
        </w:rPr>
        <w:t>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14:paraId="07E886EB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1.2. Понятие "коррупция" в настоящем Порядке используется в значении, предусмотренном статьей 1 Федерального закона от 25.12.2008 г. № 273-ФЗ.</w:t>
      </w:r>
    </w:p>
    <w:p w14:paraId="7E8C8FDA" w14:textId="500910EF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1.3. Муниципальный служащий </w:t>
      </w:r>
      <w:r w:rsidR="00830DE4">
        <w:rPr>
          <w:sz w:val="28"/>
          <w:szCs w:val="28"/>
          <w:lang w:eastAsia="ar-SA" w:bidi="ru-RU"/>
        </w:rPr>
        <w:t>А</w:t>
      </w:r>
      <w:r w:rsidRPr="005B5F55">
        <w:rPr>
          <w:sz w:val="28"/>
          <w:szCs w:val="28"/>
          <w:lang w:eastAsia="ar-SA" w:bidi="ru-RU"/>
        </w:rPr>
        <w:t xml:space="preserve">дминистрации обязан уведомлять главу </w:t>
      </w:r>
      <w:r w:rsidR="001C7990">
        <w:rPr>
          <w:sz w:val="28"/>
          <w:szCs w:val="28"/>
          <w:lang w:eastAsia="ar-SA" w:bidi="ru-RU"/>
        </w:rPr>
        <w:t>Мезмайского сельского поселения Апшеронского района</w:t>
      </w:r>
      <w:r w:rsidRPr="005B5F55">
        <w:rPr>
          <w:sz w:val="28"/>
          <w:szCs w:val="28"/>
          <w:lang w:eastAsia="ar-SA" w:bidi="ru-RU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не позднее рабочего дня, следующего за днем, когда ему стало известно о фактах такого обращения.</w:t>
      </w:r>
    </w:p>
    <w:p w14:paraId="71779E05" w14:textId="113E2D30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1.4.</w:t>
      </w:r>
      <w:r w:rsidR="001C7990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Уведомление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№ 1</w:t>
      </w:r>
      <w:r w:rsidR="001C7990">
        <w:rPr>
          <w:sz w:val="28"/>
          <w:szCs w:val="28"/>
          <w:lang w:eastAsia="ar-SA" w:bidi="ru-RU"/>
        </w:rPr>
        <w:t xml:space="preserve"> к настоящему Порядку</w:t>
      </w:r>
      <w:r w:rsidRPr="005B5F55">
        <w:rPr>
          <w:sz w:val="28"/>
          <w:szCs w:val="28"/>
          <w:lang w:eastAsia="ar-SA" w:bidi="ru-RU"/>
        </w:rPr>
        <w:t xml:space="preserve"> путем передачи </w:t>
      </w:r>
      <w:r w:rsidR="001C7990">
        <w:rPr>
          <w:sz w:val="28"/>
          <w:szCs w:val="28"/>
          <w:lang w:eastAsia="ar-SA" w:bidi="ru-RU"/>
        </w:rPr>
        <w:t>уведомления</w:t>
      </w:r>
      <w:r w:rsidRPr="005B5F55">
        <w:rPr>
          <w:sz w:val="28"/>
          <w:szCs w:val="28"/>
          <w:lang w:eastAsia="ar-SA" w:bidi="ru-RU"/>
        </w:rPr>
        <w:t xml:space="preserve"> ответственному специалисту общего отдела Администрации (далее - ответственное лицо)</w:t>
      </w:r>
      <w:r w:rsidR="00830DE4">
        <w:rPr>
          <w:sz w:val="28"/>
          <w:szCs w:val="28"/>
          <w:lang w:eastAsia="ar-SA" w:bidi="ru-RU"/>
        </w:rPr>
        <w:t xml:space="preserve"> либо</w:t>
      </w:r>
      <w:r w:rsidR="001C7990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 xml:space="preserve">направления такого уведомления </w:t>
      </w:r>
      <w:r w:rsidR="001C7990">
        <w:rPr>
          <w:sz w:val="28"/>
          <w:szCs w:val="28"/>
          <w:lang w:eastAsia="ar-SA" w:bidi="ru-RU"/>
        </w:rPr>
        <w:t>почтовым отправлением.</w:t>
      </w:r>
    </w:p>
    <w:p w14:paraId="14F62187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1.5. При нахождении муниципального служащего в командировке, отпуске, вне места прохождения муниципальной службы по иным основаниям, установленным законодательством Российской Федерации, муниципальный </w:t>
      </w:r>
      <w:r w:rsidRPr="005B5F55">
        <w:rPr>
          <w:sz w:val="28"/>
          <w:szCs w:val="28"/>
          <w:lang w:eastAsia="ar-SA" w:bidi="ru-RU"/>
        </w:rPr>
        <w:lastRenderedPageBreak/>
        <w:t>служащий обязан уведомить главу Мезмайского сельского поселения Апшеронского района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муниципальной службы.</w:t>
      </w:r>
    </w:p>
    <w:p w14:paraId="4170E753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1.5.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2367263C" w14:textId="461B883E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1.6.</w:t>
      </w:r>
      <w:r w:rsidR="00830DE4" w:rsidRPr="00830DE4">
        <w:t xml:space="preserve"> </w:t>
      </w:r>
      <w:r w:rsidR="00830DE4">
        <w:rPr>
          <w:sz w:val="28"/>
          <w:szCs w:val="28"/>
        </w:rPr>
        <w:t>М</w:t>
      </w:r>
      <w:r w:rsidR="00830DE4" w:rsidRPr="00830DE4">
        <w:rPr>
          <w:sz w:val="28"/>
          <w:szCs w:val="28"/>
          <w:lang w:eastAsia="ar-SA" w:bidi="ru-RU"/>
        </w:rPr>
        <w:t xml:space="preserve">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</w:t>
      </w:r>
      <w:r w:rsidR="00830DE4">
        <w:rPr>
          <w:sz w:val="28"/>
          <w:szCs w:val="28"/>
          <w:lang w:eastAsia="ar-SA" w:bidi="ru-RU"/>
        </w:rPr>
        <w:t>главу Мезмайского сельского поселения Апшеронского района</w:t>
      </w:r>
      <w:r w:rsidR="00830DE4" w:rsidRPr="00830DE4">
        <w:rPr>
          <w:sz w:val="28"/>
          <w:szCs w:val="28"/>
          <w:lang w:eastAsia="ar-SA" w:bidi="ru-RU"/>
        </w:rPr>
        <w:t xml:space="preserve"> в порядке, аналогичном настоящим рекомендациям</w:t>
      </w:r>
      <w:r w:rsidRPr="005B5F55">
        <w:rPr>
          <w:sz w:val="28"/>
          <w:szCs w:val="28"/>
          <w:lang w:eastAsia="ar-SA" w:bidi="ru-RU"/>
        </w:rPr>
        <w:t>.</w:t>
      </w:r>
    </w:p>
    <w:p w14:paraId="47327F6C" w14:textId="584DA48F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1.7.Муниципальный служащий, не выполнивший обязанность по уведомлению главы </w:t>
      </w:r>
      <w:r w:rsidR="001C7990">
        <w:rPr>
          <w:sz w:val="28"/>
          <w:szCs w:val="28"/>
          <w:lang w:eastAsia="ar-SA" w:bidi="ru-RU"/>
        </w:rPr>
        <w:t>Мезмайского сельского поселения Апшеронского района</w:t>
      </w:r>
      <w:r w:rsidRPr="005B5F55">
        <w:rPr>
          <w:sz w:val="28"/>
          <w:szCs w:val="28"/>
          <w:lang w:eastAsia="ar-SA" w:bidi="ru-RU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14:paraId="774F31D7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2.Перечень сведений, содержащихся в уведомлении, и порядок регистрации уведомления.</w:t>
      </w:r>
    </w:p>
    <w:p w14:paraId="3437FC9E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2.1.В уведомлении указываются следующие сведения:</w:t>
      </w:r>
    </w:p>
    <w:p w14:paraId="62E30872" w14:textId="6AFB384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 фамили</w:t>
      </w:r>
      <w:r w:rsidR="00830DE4">
        <w:rPr>
          <w:sz w:val="28"/>
          <w:szCs w:val="28"/>
          <w:lang w:eastAsia="ar-SA" w:bidi="ru-RU"/>
        </w:rPr>
        <w:t>я</w:t>
      </w:r>
      <w:r w:rsidRPr="005B5F55">
        <w:rPr>
          <w:sz w:val="28"/>
          <w:szCs w:val="28"/>
          <w:lang w:eastAsia="ar-SA" w:bidi="ru-RU"/>
        </w:rPr>
        <w:t>, имя, отчество, должность, место жительства и телефон лица, направившего уведомление;</w:t>
      </w:r>
    </w:p>
    <w:p w14:paraId="3AC7EF75" w14:textId="56C911F5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14:paraId="233A2084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14:paraId="07FE2699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 все известные сведения о физическом (юридическом) лице, склоняющем к коррупционному правонарушению;</w:t>
      </w:r>
    </w:p>
    <w:p w14:paraId="3C1B695D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02A5EDF4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 дата подачи уведомления и личная подпись уведомителя.</w:t>
      </w:r>
    </w:p>
    <w:p w14:paraId="32A662F6" w14:textId="29467F9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2.2.</w:t>
      </w:r>
      <w:r w:rsidR="00A11999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 xml:space="preserve">Уведомления подлежат обязательной регистрации ответственным специалистом общего отдела Администрации в журнале «Регистрации уведомлений о фактах обращения в целях склонения муниципального </w:t>
      </w:r>
      <w:r w:rsidRPr="005B5F55">
        <w:rPr>
          <w:sz w:val="28"/>
          <w:szCs w:val="28"/>
          <w:lang w:eastAsia="ar-SA" w:bidi="ru-RU"/>
        </w:rPr>
        <w:lastRenderedPageBreak/>
        <w:t>служащего администрации Мезмайского сельского поселения Апшеронского района к совершению коррупционных правонарушений» (далее- журнал), который должен быть прошит и пронумерован, а также заверен оттиском печати Администрации (приложение № 2) в следующем порядке:</w:t>
      </w:r>
    </w:p>
    <w:p w14:paraId="342F4F7C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-незамедлительно в присутствии уведомителя, если уведомление представлено им лично;</w:t>
      </w:r>
    </w:p>
    <w:p w14:paraId="160929E8" w14:textId="104DB1B2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-в день поступления уведомления почтовым отправлением</w:t>
      </w:r>
      <w:r w:rsidR="001C7990">
        <w:rPr>
          <w:sz w:val="28"/>
          <w:szCs w:val="28"/>
          <w:lang w:eastAsia="ar-SA" w:bidi="ru-RU"/>
        </w:rPr>
        <w:t>.</w:t>
      </w:r>
      <w:r w:rsidRPr="005B5F55">
        <w:rPr>
          <w:sz w:val="28"/>
          <w:szCs w:val="28"/>
          <w:lang w:eastAsia="ar-SA" w:bidi="ru-RU"/>
        </w:rPr>
        <w:t xml:space="preserve"> </w:t>
      </w:r>
    </w:p>
    <w:p w14:paraId="7899654C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2.3.  Журнал должен храниться в условиях, исключающих доступ к нему посторонних лиц в течении пяти лет с момента регистрации в нем последнего уведомления</w:t>
      </w:r>
    </w:p>
    <w:p w14:paraId="2FD00168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14:paraId="59D2C2BA" w14:textId="5755B788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2.5. В случае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начальник отдела по общим и правовым вопросам администрации Мезмайского сельского поселения Апшеронского района</w:t>
      </w:r>
      <w:r w:rsidR="001C7990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незамедлительно после поступления к нему уведомления от муниципального служащего направляет его копию в один из вышеуказанных органов.</w:t>
      </w:r>
    </w:p>
    <w:p w14:paraId="05855282" w14:textId="33DA3FA9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начальником отдела по общим и правовым администрации Мезмайского сельского поселения Апшеронского района</w:t>
      </w:r>
      <w:r w:rsidR="00830DE4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в правоохранительные органы в соответствии с их компетенцией.</w:t>
      </w:r>
    </w:p>
    <w:p w14:paraId="66BAFF25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2.7. Копия зарегистрированного уведомления выдается муниципальному служащему на руки под роспись в Журнале либо направляется посредством почтовой связи и сопровождаются бланком уведомления о вручении.</w:t>
      </w:r>
    </w:p>
    <w:p w14:paraId="2EDB17F1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На копии уведомления, подлежащей передаче муниципальному служащему, проставляется отметка "Уведомление зарегистрировано" с указанием даты регистрации уведомления, фамилии, инициалов и должности лица, зарегистрировавшего уведомление.</w:t>
      </w:r>
    </w:p>
    <w:p w14:paraId="3CB325B8" w14:textId="471E6AD1" w:rsidR="00830DE4" w:rsidRPr="005B5F55" w:rsidRDefault="005B5F55" w:rsidP="00830DE4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2.8. </w:t>
      </w:r>
      <w:r w:rsidR="00830DE4">
        <w:rPr>
          <w:sz w:val="28"/>
          <w:szCs w:val="28"/>
          <w:lang w:eastAsia="ar-SA" w:bidi="ru-RU"/>
        </w:rPr>
        <w:t>Уведомления</w:t>
      </w:r>
      <w:r w:rsidR="00830DE4" w:rsidRPr="005B5F55">
        <w:rPr>
          <w:sz w:val="28"/>
          <w:szCs w:val="28"/>
          <w:lang w:eastAsia="ar-SA" w:bidi="ru-RU"/>
        </w:rPr>
        <w:t xml:space="preserve"> хран</w:t>
      </w:r>
      <w:r w:rsidR="00830DE4">
        <w:rPr>
          <w:sz w:val="28"/>
          <w:szCs w:val="28"/>
          <w:lang w:eastAsia="ar-SA" w:bidi="ru-RU"/>
        </w:rPr>
        <w:t>ятся</w:t>
      </w:r>
      <w:r w:rsidR="00830DE4" w:rsidRPr="005B5F55">
        <w:rPr>
          <w:sz w:val="28"/>
          <w:szCs w:val="28"/>
          <w:lang w:eastAsia="ar-SA" w:bidi="ru-RU"/>
        </w:rPr>
        <w:t xml:space="preserve"> в условиях, исключающих доступ к н</w:t>
      </w:r>
      <w:r w:rsidR="00830DE4">
        <w:rPr>
          <w:sz w:val="28"/>
          <w:szCs w:val="28"/>
          <w:lang w:eastAsia="ar-SA" w:bidi="ru-RU"/>
        </w:rPr>
        <w:t xml:space="preserve">им </w:t>
      </w:r>
      <w:r w:rsidR="00830DE4" w:rsidRPr="005B5F55">
        <w:rPr>
          <w:sz w:val="28"/>
          <w:szCs w:val="28"/>
          <w:lang w:eastAsia="ar-SA" w:bidi="ru-RU"/>
        </w:rPr>
        <w:t>посторонних лиц</w:t>
      </w:r>
      <w:r w:rsidR="00830DE4">
        <w:rPr>
          <w:sz w:val="28"/>
          <w:szCs w:val="28"/>
          <w:lang w:eastAsia="ar-SA" w:bidi="ru-RU"/>
        </w:rPr>
        <w:t xml:space="preserve">. Срок хранения уведомлений составляет </w:t>
      </w:r>
      <w:r w:rsidR="00830DE4" w:rsidRPr="005B5F55">
        <w:rPr>
          <w:sz w:val="28"/>
          <w:szCs w:val="28"/>
          <w:lang w:eastAsia="ar-SA" w:bidi="ru-RU"/>
        </w:rPr>
        <w:t>пят</w:t>
      </w:r>
      <w:r w:rsidR="00830DE4">
        <w:rPr>
          <w:sz w:val="28"/>
          <w:szCs w:val="28"/>
          <w:lang w:eastAsia="ar-SA" w:bidi="ru-RU"/>
        </w:rPr>
        <w:t>ь</w:t>
      </w:r>
      <w:r w:rsidR="00446465">
        <w:rPr>
          <w:sz w:val="28"/>
          <w:szCs w:val="28"/>
          <w:lang w:eastAsia="ar-SA" w:bidi="ru-RU"/>
        </w:rPr>
        <w:t xml:space="preserve"> </w:t>
      </w:r>
      <w:r w:rsidR="00830DE4">
        <w:rPr>
          <w:sz w:val="28"/>
          <w:szCs w:val="28"/>
          <w:lang w:eastAsia="ar-SA" w:bidi="ru-RU"/>
        </w:rPr>
        <w:t>лет.</w:t>
      </w:r>
    </w:p>
    <w:p w14:paraId="721FA88D" w14:textId="728FC477" w:rsidR="005B5F55" w:rsidRPr="005B5F55" w:rsidRDefault="001A651D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3</w:t>
      </w:r>
      <w:r w:rsidR="005B5F55" w:rsidRPr="005B5F55">
        <w:rPr>
          <w:sz w:val="28"/>
          <w:szCs w:val="28"/>
          <w:lang w:eastAsia="ar-SA" w:bidi="ru-RU"/>
        </w:rPr>
        <w:t>. Порядок организации проверки сведений, содержащихся в уведомлении</w:t>
      </w:r>
    </w:p>
    <w:p w14:paraId="43921F62" w14:textId="06E97AE0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3.1. </w:t>
      </w:r>
      <w:r w:rsidR="00A11999">
        <w:rPr>
          <w:sz w:val="28"/>
          <w:szCs w:val="28"/>
          <w:lang w:eastAsia="ar-SA" w:bidi="ru-RU"/>
        </w:rPr>
        <w:t>Зарегистрированное в установленном порядке</w:t>
      </w:r>
      <w:r w:rsidRPr="005B5F55">
        <w:rPr>
          <w:sz w:val="28"/>
          <w:szCs w:val="28"/>
          <w:lang w:eastAsia="ar-SA" w:bidi="ru-RU"/>
        </w:rPr>
        <w:t xml:space="preserve"> уведомление передается ответственным специалистом для рассмотрения главе Мезмайского сельского поселения Апшеронского района</w:t>
      </w:r>
    </w:p>
    <w:p w14:paraId="1CA6FEFB" w14:textId="1099838C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3.2. Поступившее главе Мезмайского сельского поселения Апшеронского района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14:paraId="4D90A173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lastRenderedPageBreak/>
        <w:t>3.3. Для проведения проверки распоряжением администрации Мезмайского сельского поселения Апшеронского района создается комиссия, которая состоит из председателя, заместителя председателя, секретаря и членов комиссии. В составе комиссии должно быть не менее 5 человек.</w:t>
      </w:r>
    </w:p>
    <w:p w14:paraId="408E9072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14:paraId="38482CD2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3.5. Персональный состав комиссии по проведению проверки утверждается распоряжением администрации Мезмайского сельского поселения Апшеронского района</w:t>
      </w:r>
    </w:p>
    <w:p w14:paraId="5C1672CE" w14:textId="6C585478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3.6.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Мезмайского сельского поселения Апшеронского района</w:t>
      </w:r>
      <w:r w:rsidR="00830DE4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с письменным заявлением об освобождении его от участия в проведении этой проверки.</w:t>
      </w:r>
    </w:p>
    <w:p w14:paraId="643F2DFD" w14:textId="110D1C3B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3.7. При проведении проверки должны быть заслушаны пояснения уведомителя, других муниципальных служащих администрации </w:t>
      </w:r>
      <w:r w:rsidR="001C7990">
        <w:rPr>
          <w:sz w:val="28"/>
          <w:szCs w:val="28"/>
          <w:lang w:eastAsia="ar-SA" w:bidi="ru-RU"/>
        </w:rPr>
        <w:t>Мезмайского сельского поселения Апшеронского района</w:t>
      </w:r>
      <w:r w:rsidRPr="005B5F55">
        <w:rPr>
          <w:sz w:val="28"/>
          <w:szCs w:val="28"/>
          <w:lang w:eastAsia="ar-SA" w:bidi="ru-RU"/>
        </w:rPr>
        <w:t>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14:paraId="66D424FD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14:paraId="739BF531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3.9.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14:paraId="411A5F99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14:paraId="2BD241BB" w14:textId="5C1EF216" w:rsidR="005B5F55" w:rsidRPr="005B5F55" w:rsidRDefault="001A651D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4</w:t>
      </w:r>
      <w:r w:rsidR="005B5F55" w:rsidRPr="005B5F55">
        <w:rPr>
          <w:sz w:val="28"/>
          <w:szCs w:val="28"/>
          <w:lang w:eastAsia="ar-SA" w:bidi="ru-RU"/>
        </w:rPr>
        <w:t>. Итоги проведения проверки.</w:t>
      </w:r>
    </w:p>
    <w:p w14:paraId="3C3071E9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14:paraId="298EBC5B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Решение комиссии правомочно, если на ее заседании присутствовало не менее 2/3 от общего состава комиссии.</w:t>
      </w:r>
    </w:p>
    <w:p w14:paraId="63DCB830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4.2. Протокол комиссии подписывается председателем и секретарем.</w:t>
      </w:r>
    </w:p>
    <w:p w14:paraId="2592EE11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4.3. Член комиссии, не согласный с ее решением, в письменной форме излагает свое особое мнение, которое приобщается к протоколу.</w:t>
      </w:r>
    </w:p>
    <w:p w14:paraId="10C3D9D8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4.4. В случае подтверждения в ходе проверки факта обращения к муниципальному служащему в целях склонения его к совершению </w:t>
      </w:r>
      <w:r w:rsidRPr="005B5F55">
        <w:rPr>
          <w:sz w:val="28"/>
          <w:szCs w:val="28"/>
          <w:lang w:eastAsia="ar-SA" w:bidi="ru-RU"/>
        </w:rPr>
        <w:lastRenderedPageBreak/>
        <w:t>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 Мезмайского сельского поселения Апшеронского района для принятия соответствующего решения.</w:t>
      </w:r>
    </w:p>
    <w:p w14:paraId="4488FAE0" w14:textId="13AD6BCB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4.5. Глава Мезмайского сельского поселения Апшеронского района</w:t>
      </w:r>
      <w:r w:rsidR="00A11999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после получения материалов по результатам работы комиссии в течение трех дней принимает одно из следующих решений:</w:t>
      </w:r>
    </w:p>
    <w:p w14:paraId="560D412F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а) о незамедлительной передаче материалов проверки в правоохранительные органы;</w:t>
      </w:r>
    </w:p>
    <w:p w14:paraId="558A91CC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о фактах, содержащихся в уведомлении;</w:t>
      </w:r>
    </w:p>
    <w:p w14:paraId="40082443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14:paraId="1364006D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г) 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7E710027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д) 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14:paraId="501FDEF7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е) о привлечении муниципального служащего к дисциплинарной ответственности;</w:t>
      </w:r>
    </w:p>
    <w:p w14:paraId="71B97AE0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ж) об увольнении муниципального служащего с муниципальной службы.</w:t>
      </w:r>
    </w:p>
    <w:p w14:paraId="73ABD8B6" w14:textId="7CD98F8E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4.6. В случае выявления в ходе проверки в действиях муниципального служащего признаков коррупционного правонарушения материалы по результатам работы комиссии направляются главой Мезмайского сельского поселения Апшеронского района</w:t>
      </w:r>
      <w:r w:rsidR="00830DE4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14:paraId="22A5A957" w14:textId="41653F82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4.7. В случае опровержения факта обращения к муниципальному служащему с целью его склонения к совершению коррупционных правонарушений глава Мезмайского сельского поселения Апшеронского района</w:t>
      </w:r>
      <w:r w:rsidR="00830DE4">
        <w:rPr>
          <w:sz w:val="28"/>
          <w:szCs w:val="28"/>
          <w:lang w:eastAsia="ar-SA" w:bidi="ru-RU"/>
        </w:rPr>
        <w:t xml:space="preserve"> </w:t>
      </w:r>
      <w:r w:rsidRPr="005B5F55">
        <w:rPr>
          <w:sz w:val="28"/>
          <w:szCs w:val="28"/>
          <w:lang w:eastAsia="ar-SA" w:bidi="ru-RU"/>
        </w:rPr>
        <w:t>принимает решение о принятии результатов проверки к сведению.</w:t>
      </w:r>
    </w:p>
    <w:p w14:paraId="485E45BF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4.8. Информация о решении по результатам проверки направляется начальнику отдела по общим и правовым вопросам для включения в личное дело уведомителя.</w:t>
      </w:r>
    </w:p>
    <w:p w14:paraId="63A693BD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4.9. Муниципальный служащий, в отношении которого проводится проверка сведений, содержащихся в уведомлении о факте обращения в целях </w:t>
      </w:r>
      <w:r w:rsidRPr="005B5F55">
        <w:rPr>
          <w:sz w:val="28"/>
          <w:szCs w:val="28"/>
          <w:lang w:eastAsia="ar-SA" w:bidi="ru-RU"/>
        </w:rPr>
        <w:lastRenderedPageBreak/>
        <w:t>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14:paraId="087EB452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4.10. Государственная защита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(служебных)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законодательством Российской Федерации.</w:t>
      </w:r>
    </w:p>
    <w:p w14:paraId="7FD86E86" w14:textId="77777777" w:rsidR="005B5F55" w:rsidRPr="005B5F55" w:rsidRDefault="005B5F55" w:rsidP="001C7990">
      <w:pPr>
        <w:autoSpaceDE/>
        <w:autoSpaceDN/>
        <w:adjustRightInd/>
        <w:ind w:firstLine="567"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2D15087C" w14:textId="2A3A1DFF" w:rsid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129D779C" w14:textId="77777777" w:rsidR="001A651D" w:rsidRPr="005B5F55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55A4F74C" w14:textId="33016461" w:rsidR="001A651D" w:rsidRPr="003C08B1" w:rsidRDefault="001A651D" w:rsidP="001A651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34B00603" w14:textId="77777777" w:rsidR="001A651D" w:rsidRPr="003C08B1" w:rsidRDefault="001A651D" w:rsidP="001A651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5FE36E0A" w14:textId="77777777" w:rsidR="001A651D" w:rsidRPr="003C08B1" w:rsidRDefault="001A651D" w:rsidP="001A651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C08B1">
        <w:rPr>
          <w:bCs/>
          <w:sz w:val="28"/>
          <w:szCs w:val="28"/>
        </w:rPr>
        <w:t xml:space="preserve">Апшеронского района                          </w:t>
      </w:r>
      <w:r>
        <w:rPr>
          <w:bCs/>
          <w:sz w:val="28"/>
          <w:szCs w:val="28"/>
        </w:rPr>
        <w:t xml:space="preserve">  </w:t>
      </w:r>
      <w:r w:rsidRPr="003C08B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1AF355FD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308CAF60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084A9770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11008629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723B491D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E6ABF40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4E876633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36A6CF42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52C139AD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1A27E27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589119E4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4590AE2A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0A357863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0F4166A6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A978CD0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0FBFDE14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9C32EFB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705EA40C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1378B0BD" w14:textId="77777777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3D19656B" w14:textId="3E026973" w:rsidR="005B5F55" w:rsidRPr="005B5F55" w:rsidRDefault="005B5F55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lastRenderedPageBreak/>
        <w:t xml:space="preserve"> Приложение № 1</w:t>
      </w:r>
    </w:p>
    <w:p w14:paraId="38D4A44D" w14:textId="77777777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bookmarkStart w:id="3" w:name="_Hlk137561195"/>
      <w:r w:rsidRPr="001A651D">
        <w:rPr>
          <w:sz w:val="28"/>
          <w:szCs w:val="28"/>
          <w:lang w:eastAsia="ar-SA" w:bidi="ru-RU"/>
        </w:rPr>
        <w:t xml:space="preserve">к Порядку уведомления </w:t>
      </w:r>
    </w:p>
    <w:p w14:paraId="50AFE9F3" w14:textId="77777777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 xml:space="preserve">представителя нанимателя (работодателя) </w:t>
      </w:r>
    </w:p>
    <w:p w14:paraId="07AEF02A" w14:textId="77777777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>о фактах обращения в целях склонения</w:t>
      </w:r>
    </w:p>
    <w:p w14:paraId="5D40296A" w14:textId="77777777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 xml:space="preserve">муниципального служащего администрации </w:t>
      </w:r>
    </w:p>
    <w:p w14:paraId="01819D28" w14:textId="77777777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>Мезмайского сельского поселения Апшеронского района</w:t>
      </w:r>
    </w:p>
    <w:p w14:paraId="1539F3E3" w14:textId="6476AC3F" w:rsidR="005B5F55" w:rsidRPr="005B5F55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>к совершению коррупционных правонарушений</w:t>
      </w:r>
    </w:p>
    <w:p w14:paraId="6B4E1ABD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bookmarkEnd w:id="3"/>
    <w:p w14:paraId="2E64A53E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66241A9B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Главе</w:t>
      </w:r>
    </w:p>
    <w:p w14:paraId="121D9968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__________________________</w:t>
      </w:r>
    </w:p>
    <w:p w14:paraId="1492F03E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(Ф.И.О.)</w:t>
      </w:r>
    </w:p>
    <w:p w14:paraId="64173C9C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__________________________</w:t>
      </w:r>
    </w:p>
    <w:p w14:paraId="6A7D0E73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(Ф.И.О.)</w:t>
      </w:r>
    </w:p>
    <w:p w14:paraId="5AA0538D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________________________</w:t>
      </w:r>
    </w:p>
    <w:p w14:paraId="53B23924" w14:textId="77777777" w:rsidR="005B5F55" w:rsidRPr="005B5F55" w:rsidRDefault="005B5F55" w:rsidP="00F46A3E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(должность)</w:t>
      </w:r>
    </w:p>
    <w:p w14:paraId="7746E9A6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767E81C2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6E44E470" w14:textId="77777777" w:rsidR="005B5F55" w:rsidRPr="005B5F55" w:rsidRDefault="005B5F55" w:rsidP="001A651D">
      <w:pPr>
        <w:autoSpaceDE/>
        <w:autoSpaceDN/>
        <w:adjustRightInd/>
        <w:jc w:val="center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Уведомление</w:t>
      </w:r>
    </w:p>
    <w:p w14:paraId="63FC8B5B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В соответствии со статьей 9 Федерального закона Российской Федерации от 25 декабря 2008 года N 273- ФЗ "О противодействии коррупции" </w:t>
      </w:r>
      <w:proofErr w:type="gramStart"/>
      <w:r w:rsidRPr="005B5F55">
        <w:rPr>
          <w:sz w:val="28"/>
          <w:szCs w:val="28"/>
          <w:lang w:eastAsia="ar-SA" w:bidi="ru-RU"/>
        </w:rPr>
        <w:t>я,_</w:t>
      </w:r>
      <w:proofErr w:type="gramEnd"/>
      <w:r w:rsidRPr="005B5F55">
        <w:rPr>
          <w:sz w:val="28"/>
          <w:szCs w:val="28"/>
          <w:lang w:eastAsia="ar-SA" w:bidi="ru-RU"/>
        </w:rPr>
        <w:t>_____________</w:t>
      </w:r>
    </w:p>
    <w:p w14:paraId="6A7B06D6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__________________________________________________ (Ф.И.О., должность)</w:t>
      </w:r>
    </w:p>
    <w:p w14:paraId="0CC22559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настоящим уведомляю об обращении ко мне</w:t>
      </w:r>
    </w:p>
    <w:p w14:paraId="0F1F8680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__________________________________________________ (дата, время и место)</w:t>
      </w:r>
    </w:p>
    <w:p w14:paraId="477794B2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гр-на________________________________________________________ (Ф.И.О.)</w:t>
      </w:r>
    </w:p>
    <w:p w14:paraId="51905358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В целях склонения меня к совершению коррупционных правонарушений, а именно _________________________________________________________________ (перечислить, в чем выражается форма склонения к коррупционным правонарушениям)</w:t>
      </w:r>
    </w:p>
    <w:p w14:paraId="28DA3947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Настоящим подтверждаю, что мною обязанность об уведомлении выполнена в полном объеме</w:t>
      </w:r>
    </w:p>
    <w:p w14:paraId="56D41842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Дата, подпись</w:t>
      </w:r>
    </w:p>
    <w:p w14:paraId="21B3700C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Уведомление зарегистрировано</w:t>
      </w:r>
    </w:p>
    <w:p w14:paraId="7BDE4E8D" w14:textId="0F2A7EBF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в журнале регистрации _____________________г. </w:t>
      </w:r>
      <w:r w:rsidR="001A651D">
        <w:rPr>
          <w:sz w:val="28"/>
          <w:szCs w:val="28"/>
          <w:lang w:eastAsia="ar-SA" w:bidi="ru-RU"/>
        </w:rPr>
        <w:t>№</w:t>
      </w:r>
      <w:r w:rsidRPr="005B5F55">
        <w:rPr>
          <w:sz w:val="28"/>
          <w:szCs w:val="28"/>
          <w:lang w:eastAsia="ar-SA" w:bidi="ru-RU"/>
        </w:rPr>
        <w:t>________</w:t>
      </w:r>
    </w:p>
    <w:p w14:paraId="1A788165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>_______________________________ (Ф.И.О., должность ответственного лица)</w:t>
      </w:r>
    </w:p>
    <w:p w14:paraId="1C08B112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147DCDEB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395163B3" w14:textId="6C022E95" w:rsid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p w14:paraId="6FF0DDC3" w14:textId="77777777" w:rsidR="001A651D" w:rsidRPr="003C08B1" w:rsidRDefault="001A651D" w:rsidP="001A651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06786366" w14:textId="77777777" w:rsidR="001A651D" w:rsidRPr="003C08B1" w:rsidRDefault="001A651D" w:rsidP="001A651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538A06B6" w14:textId="77777777" w:rsidR="001A651D" w:rsidRPr="003C08B1" w:rsidRDefault="001A651D" w:rsidP="001A651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C08B1">
        <w:rPr>
          <w:bCs/>
          <w:sz w:val="28"/>
          <w:szCs w:val="28"/>
        </w:rPr>
        <w:t xml:space="preserve">Апшеронского района                          </w:t>
      </w:r>
      <w:r>
        <w:rPr>
          <w:bCs/>
          <w:sz w:val="28"/>
          <w:szCs w:val="28"/>
        </w:rPr>
        <w:t xml:space="preserve">  </w:t>
      </w:r>
      <w:r w:rsidRPr="003C08B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2AC202C4" w14:textId="713058F8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6D20EAA" w14:textId="2389713E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ACA170F" w14:textId="65E39BD9" w:rsidR="001A651D" w:rsidRDefault="001A651D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026A8DC4" w14:textId="77777777" w:rsidR="005B5F55" w:rsidRPr="005B5F55" w:rsidRDefault="005B5F55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lastRenderedPageBreak/>
        <w:t>Приложение № 2</w:t>
      </w:r>
    </w:p>
    <w:p w14:paraId="682BCB7B" w14:textId="77777777" w:rsid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bookmarkStart w:id="4" w:name="_Hlk137561290"/>
      <w:r w:rsidRPr="001A651D">
        <w:rPr>
          <w:sz w:val="28"/>
          <w:szCs w:val="28"/>
          <w:lang w:eastAsia="ar-SA" w:bidi="ru-RU"/>
        </w:rPr>
        <w:t xml:space="preserve">к Порядку уведомления </w:t>
      </w:r>
    </w:p>
    <w:p w14:paraId="57B4A19E" w14:textId="20188826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 xml:space="preserve">представителя нанимателя (работодателя) </w:t>
      </w:r>
    </w:p>
    <w:p w14:paraId="30E4F508" w14:textId="77777777" w:rsid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>о фактах обращения в целях склонения</w:t>
      </w:r>
    </w:p>
    <w:p w14:paraId="6EA6E0C5" w14:textId="77777777" w:rsid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 xml:space="preserve">муниципального служащего администрации </w:t>
      </w:r>
    </w:p>
    <w:p w14:paraId="3AE36085" w14:textId="6C4A04CB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>Мезмайского сельского поселения Апшеронского района</w:t>
      </w:r>
    </w:p>
    <w:p w14:paraId="3FFAB1E5" w14:textId="77777777" w:rsidR="001A651D" w:rsidRPr="001A651D" w:rsidRDefault="001A651D" w:rsidP="001A651D">
      <w:pPr>
        <w:autoSpaceDE/>
        <w:autoSpaceDN/>
        <w:adjustRightInd/>
        <w:jc w:val="right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>к совершению коррупционных правонарушений</w:t>
      </w:r>
    </w:p>
    <w:bookmarkEnd w:id="4"/>
    <w:p w14:paraId="3752299C" w14:textId="37BAC6E1" w:rsidR="005B5F55" w:rsidRDefault="001A651D" w:rsidP="001A651D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1A651D">
        <w:rPr>
          <w:sz w:val="28"/>
          <w:szCs w:val="28"/>
          <w:lang w:eastAsia="ar-SA" w:bidi="ru-RU"/>
        </w:rPr>
        <w:t xml:space="preserve"> </w:t>
      </w:r>
      <w:r w:rsidR="005B5F55" w:rsidRPr="005B5F55">
        <w:rPr>
          <w:sz w:val="28"/>
          <w:szCs w:val="28"/>
          <w:lang w:eastAsia="ar-SA" w:bidi="ru-RU"/>
        </w:rPr>
        <w:t xml:space="preserve"> </w:t>
      </w:r>
    </w:p>
    <w:p w14:paraId="136C6A73" w14:textId="77777777" w:rsidR="001A651D" w:rsidRPr="005B5F55" w:rsidRDefault="001A651D" w:rsidP="001A651D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</w:p>
    <w:p w14:paraId="661322A8" w14:textId="77777777" w:rsidR="005B5F55" w:rsidRPr="001A651D" w:rsidRDefault="005B5F55" w:rsidP="001A651D">
      <w:pPr>
        <w:autoSpaceDE/>
        <w:autoSpaceDN/>
        <w:adjustRightInd/>
        <w:jc w:val="center"/>
        <w:rPr>
          <w:b/>
          <w:sz w:val="28"/>
          <w:szCs w:val="28"/>
          <w:lang w:eastAsia="ar-SA" w:bidi="ru-RU"/>
        </w:rPr>
      </w:pPr>
      <w:r w:rsidRPr="001A651D">
        <w:rPr>
          <w:b/>
          <w:sz w:val="28"/>
          <w:szCs w:val="28"/>
          <w:lang w:eastAsia="ar-SA" w:bidi="ru-RU"/>
        </w:rPr>
        <w:t>Журнал учета уведомлений о фактах обращения в целях склонения муниципального служащего к совершению коррупционных правонарушений</w:t>
      </w:r>
    </w:p>
    <w:p w14:paraId="42666123" w14:textId="77777777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 xml:space="preserve"> </w:t>
      </w:r>
    </w:p>
    <w:tbl>
      <w:tblPr>
        <w:tblW w:w="13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883"/>
        <w:gridCol w:w="998"/>
        <w:gridCol w:w="2402"/>
        <w:gridCol w:w="2058"/>
        <w:gridCol w:w="2490"/>
        <w:gridCol w:w="3470"/>
      </w:tblGrid>
      <w:tr w:rsidR="00830DE4" w:rsidRPr="00830DE4" w14:paraId="513DE949" w14:textId="77777777" w:rsidTr="009A5963"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8FE5" w14:textId="05833FAB" w:rsidR="0030539D" w:rsidRPr="00830DE4" w:rsidRDefault="00830DE4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>
              <w:rPr>
                <w:sz w:val="28"/>
                <w:szCs w:val="28"/>
                <w:lang w:eastAsia="ar-SA" w:bidi="ru-RU"/>
              </w:rPr>
              <w:t>№</w:t>
            </w:r>
            <w:r w:rsidR="00712950" w:rsidRPr="00830DE4">
              <w:rPr>
                <w:sz w:val="28"/>
                <w:szCs w:val="28"/>
                <w:lang w:eastAsia="ar-SA" w:bidi="ru-RU"/>
              </w:rPr>
              <w:t> п/п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04239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Уведомление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4C44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Ф.И.О. должность</w:t>
            </w:r>
          </w:p>
          <w:p w14:paraId="261F9217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лица, </w:t>
            </w:r>
          </w:p>
          <w:p w14:paraId="2434377A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подавшего</w:t>
            </w:r>
          </w:p>
          <w:p w14:paraId="024102DD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уведомление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8CF6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Наименование</w:t>
            </w:r>
          </w:p>
          <w:p w14:paraId="09878773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структурного</w:t>
            </w:r>
          </w:p>
          <w:p w14:paraId="2F63F53C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подразделения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3C9F4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Примечание</w:t>
            </w:r>
          </w:p>
        </w:tc>
        <w:tc>
          <w:tcPr>
            <w:tcW w:w="3742" w:type="dxa"/>
            <w:hideMark/>
          </w:tcPr>
          <w:p w14:paraId="7A27503B" w14:textId="77777777" w:rsidR="0030539D" w:rsidRPr="00830DE4" w:rsidRDefault="00FE22C9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</w:p>
        </w:tc>
      </w:tr>
      <w:tr w:rsidR="00486C98" w:rsidRPr="00830DE4" w14:paraId="796FF71B" w14:textId="77777777" w:rsidTr="009A5963">
        <w:trPr>
          <w:gridAfter w:val="1"/>
          <w:wAfter w:w="3742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B671E" w14:textId="77777777" w:rsidR="0030539D" w:rsidRPr="00830DE4" w:rsidRDefault="00FE22C9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BC52" w14:textId="617E8DEF" w:rsidR="0030539D" w:rsidRPr="00830DE4" w:rsidRDefault="00830DE4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>
              <w:rPr>
                <w:sz w:val="28"/>
                <w:szCs w:val="28"/>
                <w:lang w:eastAsia="ar-SA" w:bidi="ru-RU"/>
              </w:rPr>
              <w:t>№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6823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Дата</w:t>
            </w: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D217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2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B238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DD8A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</w:tr>
      <w:tr w:rsidR="00486C98" w:rsidRPr="00830DE4" w14:paraId="35AA3D99" w14:textId="77777777" w:rsidTr="009A5963">
        <w:trPr>
          <w:gridAfter w:val="1"/>
          <w:wAfter w:w="3742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7D04D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FFCD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2F8C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B9B1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9F1C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A68D" w14:textId="77777777" w:rsidR="0030539D" w:rsidRPr="00830DE4" w:rsidRDefault="00712950" w:rsidP="00830D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ar-SA" w:bidi="ru-RU"/>
              </w:rPr>
            </w:pPr>
            <w:r w:rsidRPr="00830DE4">
              <w:rPr>
                <w:sz w:val="28"/>
                <w:szCs w:val="28"/>
                <w:lang w:eastAsia="ar-SA" w:bidi="ru-RU"/>
              </w:rPr>
              <w:t> </w:t>
            </w:r>
          </w:p>
        </w:tc>
      </w:tr>
    </w:tbl>
    <w:p w14:paraId="72FF6DBB" w14:textId="42951453" w:rsidR="005B5F55" w:rsidRPr="005B5F55" w:rsidRDefault="005B5F55" w:rsidP="005B5F55">
      <w:pPr>
        <w:autoSpaceDE/>
        <w:autoSpaceDN/>
        <w:adjustRightInd/>
        <w:jc w:val="both"/>
        <w:rPr>
          <w:sz w:val="28"/>
          <w:szCs w:val="28"/>
          <w:lang w:eastAsia="ar-SA" w:bidi="ru-RU"/>
        </w:rPr>
      </w:pPr>
      <w:r w:rsidRPr="005B5F55">
        <w:rPr>
          <w:sz w:val="28"/>
          <w:szCs w:val="28"/>
          <w:lang w:eastAsia="ar-SA" w:bidi="ru-RU"/>
        </w:rPr>
        <w:tab/>
        <w:t xml:space="preserve"> </w:t>
      </w:r>
    </w:p>
    <w:p w14:paraId="572C56DC" w14:textId="5E234363" w:rsidR="003C08B1" w:rsidRDefault="003C08B1" w:rsidP="00C06CC6">
      <w:pPr>
        <w:autoSpaceDE/>
        <w:autoSpaceDN/>
        <w:adjustRightInd/>
        <w:jc w:val="both"/>
        <w:rPr>
          <w:sz w:val="28"/>
          <w:szCs w:val="26"/>
        </w:rPr>
      </w:pPr>
    </w:p>
    <w:p w14:paraId="09DD23F4" w14:textId="77777777" w:rsidR="00B75A88" w:rsidRPr="003C08B1" w:rsidRDefault="00B75A88" w:rsidP="00C06CC6">
      <w:pPr>
        <w:autoSpaceDE/>
        <w:autoSpaceDN/>
        <w:adjustRightInd/>
        <w:jc w:val="both"/>
        <w:rPr>
          <w:sz w:val="28"/>
          <w:szCs w:val="26"/>
        </w:rPr>
      </w:pPr>
    </w:p>
    <w:p w14:paraId="1DF1CB39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600E0B91" w14:textId="54AC3824" w:rsidR="003C08B1" w:rsidRPr="003C08B1" w:rsidRDefault="009B6495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="003C08B1" w:rsidRPr="003C08B1">
        <w:rPr>
          <w:bCs/>
          <w:sz w:val="28"/>
          <w:szCs w:val="28"/>
        </w:rPr>
        <w:t xml:space="preserve"> сельского поселения </w:t>
      </w:r>
    </w:p>
    <w:p w14:paraId="1A9C74C9" w14:textId="4BAD7E25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C08B1">
        <w:rPr>
          <w:bCs/>
          <w:sz w:val="28"/>
          <w:szCs w:val="28"/>
        </w:rPr>
        <w:t xml:space="preserve">Апшеронского района                          </w:t>
      </w:r>
      <w:r w:rsidR="00C067D0">
        <w:rPr>
          <w:bCs/>
          <w:sz w:val="28"/>
          <w:szCs w:val="28"/>
        </w:rPr>
        <w:t xml:space="preserve">  </w:t>
      </w:r>
      <w:r w:rsidRPr="003C08B1">
        <w:rPr>
          <w:bCs/>
          <w:sz w:val="28"/>
          <w:szCs w:val="28"/>
        </w:rPr>
        <w:t xml:space="preserve">                           </w:t>
      </w:r>
      <w:r w:rsidR="009B6495"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 w:rsidR="009B6495">
        <w:rPr>
          <w:bCs/>
          <w:sz w:val="28"/>
          <w:szCs w:val="28"/>
        </w:rPr>
        <w:t>А.А.Иванцов</w:t>
      </w:r>
      <w:proofErr w:type="spellEnd"/>
    </w:p>
    <w:sectPr w:rsidR="003C08B1" w:rsidRPr="003C08B1" w:rsidSect="0073637B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7557D"/>
    <w:rsid w:val="000C1F6A"/>
    <w:rsid w:val="001A651D"/>
    <w:rsid w:val="001C7990"/>
    <w:rsid w:val="00200E79"/>
    <w:rsid w:val="00221758"/>
    <w:rsid w:val="00291393"/>
    <w:rsid w:val="00382D65"/>
    <w:rsid w:val="00384EE4"/>
    <w:rsid w:val="003C08B1"/>
    <w:rsid w:val="003D2123"/>
    <w:rsid w:val="004206E2"/>
    <w:rsid w:val="00446465"/>
    <w:rsid w:val="00455F67"/>
    <w:rsid w:val="004C15A2"/>
    <w:rsid w:val="004D6D8D"/>
    <w:rsid w:val="004F23B5"/>
    <w:rsid w:val="004F5631"/>
    <w:rsid w:val="00543A7C"/>
    <w:rsid w:val="005A0281"/>
    <w:rsid w:val="005A2B86"/>
    <w:rsid w:val="005B5F55"/>
    <w:rsid w:val="00640AD2"/>
    <w:rsid w:val="00712950"/>
    <w:rsid w:val="0073637B"/>
    <w:rsid w:val="00745405"/>
    <w:rsid w:val="00761675"/>
    <w:rsid w:val="00776C75"/>
    <w:rsid w:val="00830556"/>
    <w:rsid w:val="00830DE4"/>
    <w:rsid w:val="00852D93"/>
    <w:rsid w:val="0089696E"/>
    <w:rsid w:val="008F3AFA"/>
    <w:rsid w:val="009B6495"/>
    <w:rsid w:val="00A11999"/>
    <w:rsid w:val="00AD7532"/>
    <w:rsid w:val="00B36EB4"/>
    <w:rsid w:val="00B75A88"/>
    <w:rsid w:val="00B80339"/>
    <w:rsid w:val="00BE1514"/>
    <w:rsid w:val="00C067D0"/>
    <w:rsid w:val="00C06CC6"/>
    <w:rsid w:val="00C075FD"/>
    <w:rsid w:val="00CA576E"/>
    <w:rsid w:val="00CD0905"/>
    <w:rsid w:val="00CD12A3"/>
    <w:rsid w:val="00CD24C9"/>
    <w:rsid w:val="00D2252C"/>
    <w:rsid w:val="00D90581"/>
    <w:rsid w:val="00E64D4F"/>
    <w:rsid w:val="00EB3134"/>
    <w:rsid w:val="00F06974"/>
    <w:rsid w:val="00F46A3E"/>
    <w:rsid w:val="00F947BB"/>
    <w:rsid w:val="00FD2EA8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5</cp:revision>
  <cp:lastPrinted>2023-04-04T12:16:00Z</cp:lastPrinted>
  <dcterms:created xsi:type="dcterms:W3CDTF">2023-08-15T14:20:00Z</dcterms:created>
  <dcterms:modified xsi:type="dcterms:W3CDTF">2023-08-22T12:35:00Z</dcterms:modified>
</cp:coreProperties>
</file>