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D8AFE" w14:textId="237F1123" w:rsidR="00B57535" w:rsidRDefault="005E3A83" w:rsidP="00B57535">
      <w:pPr>
        <w:ind w:left="4560" w:right="3960"/>
        <w:rPr>
          <w:noProof/>
        </w:rPr>
      </w:pPr>
      <w:r w:rsidRPr="005E3A83">
        <w:rPr>
          <w:noProof/>
          <w:sz w:val="20"/>
          <w:szCs w:val="20"/>
        </w:rPr>
        <w:drawing>
          <wp:inline distT="0" distB="0" distL="0" distR="0" wp14:anchorId="372EF26A" wp14:editId="1F16A0F4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535">
        <w:rPr>
          <w:noProof/>
        </w:rPr>
        <w:t xml:space="preserve">                                                     </w:t>
      </w:r>
    </w:p>
    <w:p w14:paraId="0899F9FC" w14:textId="7CBB2647" w:rsidR="00B57535" w:rsidRDefault="00B57535" w:rsidP="00B57535">
      <w:pPr>
        <w:shd w:val="clear" w:color="auto" w:fill="FFFFFF"/>
        <w:rPr>
          <w:b/>
        </w:rPr>
      </w:pPr>
      <w:r>
        <w:rPr>
          <w:b/>
        </w:rPr>
        <w:t>АДМИНИСТРАЦИЯ МЕЗМАЙСКОГО СЕЛЬСКОГО ПОСЕЛЕНИЯ</w:t>
      </w:r>
    </w:p>
    <w:p w14:paraId="1617E582" w14:textId="77777777" w:rsidR="00B57535" w:rsidRDefault="00B57535" w:rsidP="00B57535">
      <w:pPr>
        <w:shd w:val="clear" w:color="auto" w:fill="FFFFFF"/>
        <w:jc w:val="center"/>
        <w:rPr>
          <w:b/>
        </w:rPr>
      </w:pPr>
      <w:r>
        <w:rPr>
          <w:b/>
        </w:rPr>
        <w:t>АПШЕРОНСКОГО РАЙОНА</w:t>
      </w:r>
    </w:p>
    <w:p w14:paraId="2DCC5F1B" w14:textId="77777777" w:rsidR="00B57535" w:rsidRPr="005A7B7A" w:rsidRDefault="00B57535" w:rsidP="00B57535">
      <w:pPr>
        <w:shd w:val="clear" w:color="auto" w:fill="FFFFFF"/>
        <w:jc w:val="center"/>
        <w:rPr>
          <w:b/>
          <w:sz w:val="16"/>
          <w:szCs w:val="16"/>
        </w:rPr>
      </w:pPr>
    </w:p>
    <w:p w14:paraId="14694F1A" w14:textId="77777777" w:rsidR="00B57535" w:rsidRDefault="00B57535" w:rsidP="00B57535">
      <w:pPr>
        <w:shd w:val="clear" w:color="auto" w:fill="FFFFFF"/>
        <w:spacing w:line="398" w:lineRule="exact"/>
        <w:ind w:right="10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270C4614" w14:textId="0735108A" w:rsidR="00B57535" w:rsidRDefault="00B57535" w:rsidP="00B57535">
      <w:pPr>
        <w:shd w:val="clear" w:color="auto" w:fill="FFFFFF"/>
        <w:tabs>
          <w:tab w:val="left" w:leader="underscore" w:pos="3053"/>
          <w:tab w:val="left" w:pos="7238"/>
          <w:tab w:val="left" w:leader="underscore" w:pos="9014"/>
        </w:tabs>
        <w:spacing w:before="120"/>
      </w:pPr>
      <w:r>
        <w:rPr>
          <w:spacing w:val="-26"/>
        </w:rPr>
        <w:t xml:space="preserve">от </w:t>
      </w:r>
      <w:r>
        <w:t xml:space="preserve">  </w:t>
      </w:r>
      <w:r w:rsidR="00A2034E">
        <w:t xml:space="preserve">15 августа 2023 года            </w:t>
      </w:r>
      <w:r w:rsidR="001B2CFC">
        <w:t xml:space="preserve">                                                                            </w:t>
      </w:r>
      <w:r w:rsidR="00402E7F">
        <w:t xml:space="preserve">№ </w:t>
      </w:r>
      <w:r w:rsidR="00822F61">
        <w:t>98</w:t>
      </w:r>
    </w:p>
    <w:p w14:paraId="1CE9387F" w14:textId="77777777" w:rsidR="00B57535" w:rsidRDefault="00B57535" w:rsidP="00B57535">
      <w:pPr>
        <w:jc w:val="center"/>
      </w:pPr>
      <w:proofErr w:type="spellStart"/>
      <w:r>
        <w:t>п.Мезмай</w:t>
      </w:r>
      <w:proofErr w:type="spellEnd"/>
    </w:p>
    <w:p w14:paraId="56FEA765" w14:textId="77777777" w:rsidR="00D07DEE" w:rsidRDefault="00D07DEE" w:rsidP="00B57535"/>
    <w:p w14:paraId="2C2D7E6C" w14:textId="344B399C" w:rsidR="00822F61" w:rsidRDefault="00822F61" w:rsidP="00822F61">
      <w:pPr>
        <w:pStyle w:val="12"/>
        <w:spacing w:after="620"/>
        <w:ind w:firstLine="0"/>
        <w:jc w:val="center"/>
      </w:pPr>
      <w:r>
        <w:rPr>
          <w:b/>
          <w:bCs/>
          <w:color w:val="000000"/>
          <w:lang w:eastAsia="ru-RU" w:bidi="ru-RU"/>
        </w:rPr>
        <w:t>О внесении изменений в постановление администрации</w:t>
      </w:r>
      <w:r>
        <w:rPr>
          <w:b/>
          <w:bCs/>
          <w:color w:val="000000"/>
          <w:lang w:eastAsia="ru-RU" w:bidi="ru-RU"/>
        </w:rPr>
        <w:br/>
        <w:t xml:space="preserve">Мезмайского сельского поселения Апшеронского района № </w:t>
      </w:r>
      <w:r w:rsidR="00F25783">
        <w:rPr>
          <w:b/>
          <w:bCs/>
          <w:color w:val="000000"/>
          <w:lang w:eastAsia="ru-RU" w:bidi="ru-RU"/>
        </w:rPr>
        <w:t>97</w:t>
      </w:r>
      <w:r>
        <w:rPr>
          <w:b/>
          <w:bCs/>
          <w:color w:val="000000"/>
          <w:lang w:eastAsia="ru-RU" w:bidi="ru-RU"/>
        </w:rPr>
        <w:br/>
        <w:t>от 2</w:t>
      </w:r>
      <w:r w:rsidR="00F25783">
        <w:rPr>
          <w:b/>
          <w:bCs/>
          <w:color w:val="000000"/>
          <w:lang w:eastAsia="ru-RU" w:bidi="ru-RU"/>
        </w:rPr>
        <w:t>2</w:t>
      </w:r>
      <w:r>
        <w:rPr>
          <w:b/>
          <w:bCs/>
          <w:color w:val="000000"/>
          <w:lang w:eastAsia="ru-RU" w:bidi="ru-RU"/>
        </w:rPr>
        <w:t xml:space="preserve"> сентября 2022 года «Об определении мест, на которые</w:t>
      </w:r>
      <w:r w:rsidR="00790642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запрещается возвращать животных без владельцев, на</w:t>
      </w:r>
      <w:r w:rsidR="00790642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территории Мезмайского сельского поселения Апшеронского</w:t>
      </w:r>
      <w:r w:rsidR="00790642">
        <w:rPr>
          <w:b/>
          <w:bCs/>
          <w:color w:val="000000"/>
          <w:lang w:eastAsia="ru-RU" w:bidi="ru-RU"/>
        </w:rPr>
        <w:t xml:space="preserve"> </w:t>
      </w:r>
      <w:r>
        <w:rPr>
          <w:b/>
          <w:bCs/>
          <w:color w:val="000000"/>
          <w:lang w:eastAsia="ru-RU" w:bidi="ru-RU"/>
        </w:rPr>
        <w:t>района»</w:t>
      </w:r>
    </w:p>
    <w:p w14:paraId="55AADA60" w14:textId="77777777" w:rsidR="00822F61" w:rsidRPr="00822F61" w:rsidRDefault="00822F61" w:rsidP="00822F61">
      <w:pPr>
        <w:ind w:firstLine="567"/>
        <w:jc w:val="both"/>
      </w:pPr>
      <w:r w:rsidRPr="00822F61">
        <w:rPr>
          <w:lang w:bidi="ru-RU"/>
        </w:rPr>
        <w:t>В целях регулирования вопросов в сфере благоустройства территории Мезмайского сельского поселения Апшеронского района в части повышения комфортности условий проживания граждан, в соответствии со статьей 18 Федерального Закона Российской Федерации от 27 декабря 2008 года № 498-ФЗ «Об ответственном обращении с животными и о внесении изменений в отдельные законодательные акты Российской Федерации». Законом Краснодарского края от 11 февраля 2020 года № 4206-КЗ «Об урегулировании отдельных вопросов в области обращения с животными на территории Краснодарского края», Уставом Мезмайского сельского поселения Апшеронского района постановляю:</w:t>
      </w:r>
    </w:p>
    <w:p w14:paraId="16886D38" w14:textId="569B0793" w:rsidR="00822F61" w:rsidRPr="00822F61" w:rsidRDefault="00790642" w:rsidP="00822F61">
      <w:pPr>
        <w:numPr>
          <w:ilvl w:val="0"/>
          <w:numId w:val="2"/>
        </w:numPr>
        <w:ind w:firstLine="567"/>
        <w:jc w:val="both"/>
      </w:pPr>
      <w:r>
        <w:rPr>
          <w:lang w:bidi="ru-RU"/>
        </w:rPr>
        <w:t>В п.</w:t>
      </w:r>
      <w:r w:rsidR="00822F61" w:rsidRPr="00822F61">
        <w:rPr>
          <w:lang w:bidi="ru-RU"/>
        </w:rPr>
        <w:t xml:space="preserve"> 1</w:t>
      </w:r>
      <w:r>
        <w:rPr>
          <w:lang w:bidi="ru-RU"/>
        </w:rPr>
        <w:t xml:space="preserve"> после слов «</w:t>
      </w:r>
      <w:r>
        <w:rPr>
          <w:szCs w:val="24"/>
        </w:rPr>
        <w:t>- кладбища и мемориальные зоны»</w:t>
      </w:r>
      <w:r w:rsidR="00822F61" w:rsidRPr="00822F61">
        <w:rPr>
          <w:lang w:bidi="ru-RU"/>
        </w:rPr>
        <w:t xml:space="preserve"> добавить абзац:</w:t>
      </w:r>
    </w:p>
    <w:p w14:paraId="0AD2B6BE" w14:textId="77777777" w:rsidR="00822F61" w:rsidRPr="00822F61" w:rsidRDefault="00822F61" w:rsidP="00822F61">
      <w:pPr>
        <w:ind w:firstLine="567"/>
        <w:jc w:val="both"/>
      </w:pPr>
      <w:r w:rsidRPr="00822F61">
        <w:rPr>
          <w:lang w:bidi="ru-RU"/>
        </w:rPr>
        <w:t>- объекты железнодорожной инфраструктуры ОАО «РЖД».</w:t>
      </w:r>
    </w:p>
    <w:p w14:paraId="50B94FBE" w14:textId="037E7386" w:rsidR="00822F61" w:rsidRPr="00822F61" w:rsidRDefault="00790642" w:rsidP="00822F61">
      <w:pPr>
        <w:numPr>
          <w:ilvl w:val="0"/>
          <w:numId w:val="2"/>
        </w:numPr>
        <w:ind w:firstLine="567"/>
        <w:jc w:val="both"/>
      </w:pPr>
      <w:r w:rsidRPr="00790642">
        <w:rPr>
          <w:lang w:bidi="ru-RU"/>
        </w:rPr>
        <w:t>Общему отделу администрации Мезмайского сельского поселения Апшеронского района официально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 - телекоммуникационной сети «Интернет»</w:t>
      </w:r>
      <w:r w:rsidR="00822F61" w:rsidRPr="00822F61">
        <w:rPr>
          <w:lang w:bidi="ru-RU"/>
        </w:rPr>
        <w:t>.</w:t>
      </w:r>
    </w:p>
    <w:p w14:paraId="7035191E" w14:textId="77777777" w:rsidR="00822F61" w:rsidRPr="00822F61" w:rsidRDefault="00822F61" w:rsidP="00822F61">
      <w:pPr>
        <w:numPr>
          <w:ilvl w:val="0"/>
          <w:numId w:val="2"/>
        </w:numPr>
        <w:ind w:firstLine="567"/>
        <w:jc w:val="both"/>
      </w:pPr>
      <w:r w:rsidRPr="00822F61">
        <w:rPr>
          <w:lang w:bidi="ru-RU"/>
        </w:rPr>
        <w:t>Контроль за исполнением настоящего постановления оставляю за собой.</w:t>
      </w:r>
    </w:p>
    <w:p w14:paraId="40117FB8" w14:textId="77777777" w:rsidR="00822F61" w:rsidRPr="00822F61" w:rsidRDefault="00822F61" w:rsidP="00822F61">
      <w:pPr>
        <w:numPr>
          <w:ilvl w:val="0"/>
          <w:numId w:val="2"/>
        </w:numPr>
        <w:ind w:firstLine="567"/>
        <w:jc w:val="both"/>
      </w:pPr>
      <w:r w:rsidRPr="00822F61">
        <w:rPr>
          <w:lang w:bidi="ru-RU"/>
        </w:rPr>
        <w:t>Настоящее постановление вступает в силу с момента подписания.</w:t>
      </w:r>
    </w:p>
    <w:p w14:paraId="0A2311DE" w14:textId="45099A01" w:rsidR="006860F3" w:rsidRDefault="006860F3" w:rsidP="004F1DEB">
      <w:pPr>
        <w:jc w:val="both"/>
      </w:pPr>
    </w:p>
    <w:p w14:paraId="1C65F80D" w14:textId="77777777" w:rsidR="00822F61" w:rsidRDefault="00822F61" w:rsidP="004F1DEB">
      <w:pPr>
        <w:jc w:val="both"/>
      </w:pPr>
    </w:p>
    <w:p w14:paraId="1A398C80" w14:textId="77777777" w:rsidR="00822F61" w:rsidRDefault="00822F61" w:rsidP="00822F61">
      <w:pPr>
        <w:jc w:val="both"/>
      </w:pPr>
      <w:r>
        <w:t>Глава</w:t>
      </w:r>
    </w:p>
    <w:p w14:paraId="6840C5EE" w14:textId="77777777" w:rsidR="00822F61" w:rsidRDefault="00822F61" w:rsidP="00822F61">
      <w:pPr>
        <w:jc w:val="both"/>
      </w:pPr>
      <w:r>
        <w:t>Мезмайского сельского поселения</w:t>
      </w:r>
    </w:p>
    <w:p w14:paraId="6A58755C" w14:textId="6B4B0F4B" w:rsidR="00766914" w:rsidRDefault="00822F61" w:rsidP="00822F61">
      <w:pPr>
        <w:jc w:val="both"/>
      </w:pPr>
      <w:r>
        <w:t xml:space="preserve">Апшеронского района                                                                   </w:t>
      </w:r>
      <w:bookmarkStart w:id="0" w:name="_GoBack"/>
      <w:bookmarkEnd w:id="0"/>
      <w:r>
        <w:t xml:space="preserve">     </w:t>
      </w:r>
      <w:proofErr w:type="spellStart"/>
      <w:r w:rsidR="004246DB">
        <w:t>А.А.Иванцов</w:t>
      </w:r>
      <w:proofErr w:type="spellEnd"/>
    </w:p>
    <w:sectPr w:rsidR="00766914" w:rsidSect="001B2C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38CA"/>
    <w:multiLevelType w:val="multilevel"/>
    <w:tmpl w:val="DC728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7E28"/>
    <w:rsid w:val="003F2B09"/>
    <w:rsid w:val="003F3F12"/>
    <w:rsid w:val="003F5634"/>
    <w:rsid w:val="00400FAB"/>
    <w:rsid w:val="004010FB"/>
    <w:rsid w:val="00402E7F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0642"/>
    <w:rsid w:val="00792D13"/>
    <w:rsid w:val="007A22B6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22F61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095E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034E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A1CE6"/>
    <w:rsid w:val="00CA3AF0"/>
    <w:rsid w:val="00CB1B71"/>
    <w:rsid w:val="00CC09BD"/>
    <w:rsid w:val="00CC2A35"/>
    <w:rsid w:val="00CC3D86"/>
    <w:rsid w:val="00CE3D64"/>
    <w:rsid w:val="00CE46A9"/>
    <w:rsid w:val="00CE572F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C58"/>
    <w:rsid w:val="00E73DAB"/>
    <w:rsid w:val="00E807BB"/>
    <w:rsid w:val="00E8117F"/>
    <w:rsid w:val="00E81247"/>
    <w:rsid w:val="00E8556F"/>
    <w:rsid w:val="00E95F52"/>
    <w:rsid w:val="00E96651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3B3B"/>
    <w:rsid w:val="00F22410"/>
    <w:rsid w:val="00F23515"/>
    <w:rsid w:val="00F25783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C09F6"/>
    <w:rsid w:val="00FC5483"/>
    <w:rsid w:val="00FC6E7A"/>
    <w:rsid w:val="00FD04F8"/>
    <w:rsid w:val="00FD3E90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character" w:customStyle="1" w:styleId="a9">
    <w:name w:val="Основной текст_"/>
    <w:basedOn w:val="a0"/>
    <w:link w:val="12"/>
    <w:rsid w:val="00822F61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9"/>
    <w:rsid w:val="00822F61"/>
    <w:pPr>
      <w:widowControl w:val="0"/>
      <w:ind w:firstLine="40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4</cp:revision>
  <cp:lastPrinted>2023-07-06T08:12:00Z</cp:lastPrinted>
  <dcterms:created xsi:type="dcterms:W3CDTF">2023-08-15T14:26:00Z</dcterms:created>
  <dcterms:modified xsi:type="dcterms:W3CDTF">2023-08-16T13:28:00Z</dcterms:modified>
</cp:coreProperties>
</file>