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2" w:rsidRDefault="0079100A" w:rsidP="00252D7E">
      <w:pPr>
        <w:pStyle w:val="Textbody"/>
        <w:spacing w:after="0"/>
        <w:jc w:val="right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1" layoutInCell="1" allowOverlap="1" wp14:anchorId="0478C1DD" wp14:editId="27B1FF06">
            <wp:simplePos x="0" y="0"/>
            <wp:positionH relativeFrom="column">
              <wp:posOffset>2794635</wp:posOffset>
            </wp:positionH>
            <wp:positionV relativeFrom="paragraph">
              <wp:posOffset>-497840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8B">
        <w:rPr>
          <w:rFonts w:cs="Times New Roman"/>
          <w:b/>
          <w:sz w:val="28"/>
          <w:szCs w:val="28"/>
          <w:lang w:val="ru-RU"/>
        </w:rPr>
        <w:t xml:space="preserve">           </w:t>
      </w:r>
    </w:p>
    <w:p w:rsidR="0079100A" w:rsidRDefault="0079100A" w:rsidP="0079100A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79100A">
        <w:rPr>
          <w:rFonts w:cs="Times New Roman"/>
          <w:b/>
          <w:sz w:val="28"/>
          <w:szCs w:val="28"/>
        </w:rPr>
        <w:t>С</w:t>
      </w:r>
      <w:r w:rsidRPr="0079100A">
        <w:rPr>
          <w:rFonts w:cs="Times New Roman"/>
          <w:b/>
          <w:sz w:val="28"/>
          <w:szCs w:val="28"/>
          <w:lang w:val="ru-RU"/>
        </w:rPr>
        <w:t>ОВЕТ МЕЗМАЙСКОГО СЕЛЬСКОГО ПОСЕЛЕНИЯ</w:t>
      </w:r>
      <w:r w:rsidRPr="0079100A">
        <w:rPr>
          <w:rFonts w:cs="Times New Roman"/>
          <w:b/>
          <w:sz w:val="28"/>
          <w:szCs w:val="28"/>
          <w:lang w:val="ru-RU"/>
        </w:rPr>
        <w:br/>
        <w:t>АПШЕРОНСКОГО РАЙОНА</w:t>
      </w:r>
    </w:p>
    <w:p w:rsidR="0079100A" w:rsidRPr="00FA0C01" w:rsidRDefault="0079100A" w:rsidP="0079100A">
      <w:pPr>
        <w:pStyle w:val="Textbody"/>
        <w:spacing w:after="0"/>
        <w:jc w:val="center"/>
        <w:rPr>
          <w:rFonts w:cs="Times New Roman"/>
          <w:b/>
          <w:sz w:val="16"/>
          <w:szCs w:val="16"/>
        </w:rPr>
      </w:pPr>
    </w:p>
    <w:p w:rsidR="0079100A" w:rsidRPr="0079100A" w:rsidRDefault="0079100A" w:rsidP="0079100A">
      <w:pPr>
        <w:pStyle w:val="Textbody"/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РЕШЕНИ</w:t>
      </w:r>
      <w:r w:rsidRPr="0079100A">
        <w:rPr>
          <w:rFonts w:cs="Times New Roman"/>
          <w:b/>
          <w:sz w:val="36"/>
          <w:szCs w:val="36"/>
        </w:rPr>
        <w:t>Е</w:t>
      </w:r>
    </w:p>
    <w:p w:rsidR="0079100A" w:rsidRPr="00252D7E" w:rsidRDefault="0079100A" w:rsidP="00252D7E">
      <w:pPr>
        <w:pStyle w:val="Textbody"/>
        <w:spacing w:after="0"/>
        <w:jc w:val="both"/>
        <w:rPr>
          <w:rFonts w:cs="Times New Roman"/>
          <w:sz w:val="16"/>
          <w:szCs w:val="16"/>
          <w:lang w:val="ru-RU"/>
        </w:rPr>
      </w:pPr>
    </w:p>
    <w:p w:rsidR="0079100A" w:rsidRPr="00C5769E" w:rsidRDefault="0079100A" w:rsidP="00FA0C01">
      <w:pPr>
        <w:pStyle w:val="Textbody"/>
        <w:spacing w:after="0"/>
        <w:jc w:val="center"/>
        <w:rPr>
          <w:rFonts w:cs="Times New Roman"/>
          <w:sz w:val="28"/>
          <w:szCs w:val="28"/>
          <w:lang w:val="ru-RU"/>
        </w:rPr>
      </w:pPr>
      <w:r w:rsidRPr="0079100A">
        <w:rPr>
          <w:rFonts w:cs="Times New Roman"/>
          <w:sz w:val="28"/>
          <w:szCs w:val="28"/>
          <w:lang w:val="ru-RU"/>
        </w:rPr>
        <w:t xml:space="preserve">от </w:t>
      </w:r>
      <w:r w:rsidR="00FA0C01">
        <w:rPr>
          <w:rFonts w:cs="Times New Roman"/>
          <w:sz w:val="28"/>
          <w:szCs w:val="28"/>
          <w:lang w:val="ru-RU"/>
        </w:rPr>
        <w:t>18.01.2021</w:t>
      </w:r>
      <w:r w:rsidRPr="0079100A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</w:t>
      </w:r>
      <w:r w:rsidRPr="0079100A">
        <w:rPr>
          <w:rFonts w:cs="Times New Roman"/>
          <w:sz w:val="28"/>
          <w:szCs w:val="28"/>
        </w:rPr>
        <w:t xml:space="preserve">              №</w:t>
      </w:r>
      <w:r w:rsidR="00FA0C01">
        <w:rPr>
          <w:rFonts w:cs="Times New Roman"/>
          <w:sz w:val="28"/>
          <w:szCs w:val="28"/>
          <w:lang w:val="ru-RU"/>
        </w:rPr>
        <w:t xml:space="preserve"> 44</w:t>
      </w:r>
    </w:p>
    <w:p w:rsidR="0079100A" w:rsidRPr="006A4F65" w:rsidRDefault="0079100A" w:rsidP="0079100A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п.Мезмай</w:t>
      </w:r>
    </w:p>
    <w:p w:rsidR="008A028B" w:rsidRPr="008A028B" w:rsidRDefault="008A028B" w:rsidP="00252D7E"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 w:rsidR="0079100A" w:rsidRPr="00252D7E" w:rsidRDefault="0079100A" w:rsidP="00252D7E">
      <w:pPr>
        <w:pStyle w:val="Textbody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9100A">
        <w:rPr>
          <w:rFonts w:cs="Times New Roman"/>
          <w:b/>
          <w:bCs/>
          <w:sz w:val="28"/>
          <w:szCs w:val="28"/>
          <w:lang w:val="ru-RU"/>
        </w:rPr>
        <w:t>Об утверждении правил создания, содержания и охраны зеленых насаждений, находящихся на территории Мезмайского сельского поселения Апшеронского района</w:t>
      </w:r>
    </w:p>
    <w:p w:rsidR="0079100A" w:rsidRPr="0079100A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79100A" w:rsidRPr="006B419B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B419B">
        <w:rPr>
          <w:rFonts w:cs="Times New Roman"/>
          <w:sz w:val="28"/>
          <w:szCs w:val="28"/>
          <w:lang w:val="ru-RU"/>
        </w:rPr>
        <w:tab/>
      </w:r>
      <w:r w:rsidR="009748D5" w:rsidRPr="009748D5">
        <w:rPr>
          <w:rFonts w:cs="Times New Roman"/>
          <w:sz w:val="28"/>
          <w:szCs w:val="28"/>
        </w:rPr>
        <w:t xml:space="preserve">В целях улучшения экологической ситуации на территории </w:t>
      </w:r>
      <w:r w:rsidR="009748D5">
        <w:rPr>
          <w:rFonts w:cs="Times New Roman"/>
          <w:sz w:val="28"/>
          <w:szCs w:val="28"/>
        </w:rPr>
        <w:t>Мезмайского</w:t>
      </w:r>
      <w:r w:rsidR="009748D5" w:rsidRPr="009748D5">
        <w:rPr>
          <w:rFonts w:cs="Times New Roman"/>
          <w:sz w:val="28"/>
          <w:szCs w:val="28"/>
        </w:rPr>
        <w:t xml:space="preserve"> сельского поселения Апшеронского района, повышения ответственности за сохранность зеленых насаждений, в соответствии с Федеральным законом от 06 октября 2003</w:t>
      </w:r>
      <w:r w:rsidR="00252D7E">
        <w:rPr>
          <w:rFonts w:cs="Times New Roman"/>
          <w:sz w:val="28"/>
          <w:szCs w:val="28"/>
          <w:lang w:val="ru-RU"/>
        </w:rPr>
        <w:t xml:space="preserve"> </w:t>
      </w:r>
      <w:r w:rsidR="00FA0C01">
        <w:rPr>
          <w:rFonts w:cs="Times New Roman"/>
          <w:sz w:val="28"/>
          <w:szCs w:val="28"/>
          <w:lang w:val="ru-RU"/>
        </w:rPr>
        <w:t>года</w:t>
      </w:r>
      <w:r w:rsidR="009748D5" w:rsidRPr="009748D5">
        <w:rPr>
          <w:rFonts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января 2002 </w:t>
      </w:r>
      <w:r w:rsidR="00FA0C01">
        <w:rPr>
          <w:rFonts w:cs="Times New Roman"/>
          <w:sz w:val="28"/>
          <w:szCs w:val="28"/>
          <w:lang w:val="ru-RU"/>
        </w:rPr>
        <w:t xml:space="preserve">года </w:t>
      </w:r>
      <w:r w:rsidR="009748D5" w:rsidRPr="009748D5">
        <w:rPr>
          <w:rFonts w:cs="Times New Roman"/>
          <w:sz w:val="28"/>
          <w:szCs w:val="28"/>
        </w:rPr>
        <w:t>№ 7-ФЗ «Об охране окружающей среды», Законом Краснодарского края от 23 апреля 2013</w:t>
      </w:r>
      <w:r w:rsidR="00252D7E">
        <w:rPr>
          <w:rFonts w:cs="Times New Roman"/>
          <w:sz w:val="28"/>
          <w:szCs w:val="28"/>
          <w:lang w:val="ru-RU"/>
        </w:rPr>
        <w:t xml:space="preserve"> </w:t>
      </w:r>
      <w:r w:rsidR="00FA0C01">
        <w:rPr>
          <w:rFonts w:cs="Times New Roman"/>
          <w:sz w:val="28"/>
          <w:szCs w:val="28"/>
          <w:lang w:val="ru-RU"/>
        </w:rPr>
        <w:t>года</w:t>
      </w:r>
      <w:r w:rsidR="009748D5" w:rsidRPr="009748D5">
        <w:rPr>
          <w:rFonts w:cs="Times New Roman"/>
          <w:sz w:val="28"/>
          <w:szCs w:val="28"/>
        </w:rPr>
        <w:t xml:space="preserve"> № 2695 «Об охране зеленых насаждений в Краснодарском крае»,</w:t>
      </w:r>
      <w:r w:rsidR="00252D7E">
        <w:rPr>
          <w:rFonts w:cs="Times New Roman"/>
          <w:sz w:val="28"/>
          <w:szCs w:val="28"/>
          <w:lang w:val="ru-RU"/>
        </w:rPr>
        <w:t xml:space="preserve"> </w:t>
      </w:r>
      <w:r w:rsidRPr="006B419B">
        <w:rPr>
          <w:rFonts w:cs="Times New Roman"/>
          <w:sz w:val="28"/>
          <w:szCs w:val="28"/>
          <w:lang w:val="ru-RU"/>
        </w:rPr>
        <w:t>Уставом Мезмайского сельского поселения Апшеронского района, Совет Мезмайского сельского поселения Апшеронского района р е ш и л:</w:t>
      </w:r>
    </w:p>
    <w:p w:rsidR="0079100A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B419B">
        <w:rPr>
          <w:rFonts w:cs="Times New Roman"/>
          <w:sz w:val="28"/>
          <w:szCs w:val="28"/>
          <w:lang w:val="ru-RU"/>
        </w:rPr>
        <w:tab/>
        <w:t>1.Утвердить Правила создания, содержания и охраны зеленых насаждений, находящихся на территории Мезмайского сельского поселения Ап</w:t>
      </w:r>
      <w:r w:rsidR="00252D7E">
        <w:rPr>
          <w:rFonts w:cs="Times New Roman"/>
          <w:sz w:val="28"/>
          <w:szCs w:val="28"/>
          <w:lang w:val="ru-RU"/>
        </w:rPr>
        <w:t>шеронского района (приложение</w:t>
      </w:r>
      <w:r w:rsidRPr="006B419B">
        <w:rPr>
          <w:rFonts w:cs="Times New Roman"/>
          <w:sz w:val="28"/>
          <w:szCs w:val="28"/>
          <w:lang w:val="ru-RU"/>
        </w:rPr>
        <w:t>).</w:t>
      </w:r>
    </w:p>
    <w:p w:rsidR="008A028B" w:rsidRDefault="008A028B" w:rsidP="008A028B">
      <w:pPr>
        <w:pStyle w:val="Textbody"/>
        <w:spacing w:after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 Решение Совета</w:t>
      </w:r>
      <w:r w:rsidRPr="008B44D8">
        <w:rPr>
          <w:rFonts w:eastAsia="Calibri"/>
          <w:sz w:val="28"/>
          <w:szCs w:val="28"/>
        </w:rPr>
        <w:t xml:space="preserve"> Мезмайского сельского поселения Апшеронского района </w:t>
      </w:r>
      <w:r>
        <w:rPr>
          <w:sz w:val="28"/>
          <w:szCs w:val="28"/>
        </w:rPr>
        <w:t>от 03</w:t>
      </w:r>
      <w:r>
        <w:rPr>
          <w:sz w:val="28"/>
          <w:szCs w:val="28"/>
          <w:lang w:val="ru-RU"/>
        </w:rPr>
        <w:t xml:space="preserve"> марта </w:t>
      </w:r>
      <w:r>
        <w:rPr>
          <w:sz w:val="28"/>
          <w:szCs w:val="28"/>
        </w:rPr>
        <w:t>2014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№173 «Об утверждении правил создания, содержания и охраны зеленых насаждений, находящихся на территории Мезмайского сельского поселения Апшеронского района»</w:t>
      </w:r>
      <w:r w:rsidRPr="008B44D8">
        <w:rPr>
          <w:rFonts w:eastAsia="Calibri"/>
          <w:sz w:val="28"/>
          <w:szCs w:val="28"/>
        </w:rPr>
        <w:t>считать утратившим силу</w:t>
      </w:r>
      <w:r>
        <w:rPr>
          <w:rFonts w:eastAsia="Calibri"/>
          <w:sz w:val="28"/>
          <w:szCs w:val="28"/>
          <w:lang w:val="ru-RU"/>
        </w:rPr>
        <w:t>.</w:t>
      </w:r>
    </w:p>
    <w:p w:rsidR="008A028B" w:rsidRPr="008A028B" w:rsidRDefault="008A028B" w:rsidP="008A028B">
      <w:pPr>
        <w:pStyle w:val="Textbody"/>
        <w:spacing w:after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 Решение Совета</w:t>
      </w:r>
      <w:r w:rsidRPr="008B44D8">
        <w:rPr>
          <w:rFonts w:eastAsia="Calibri"/>
          <w:sz w:val="28"/>
          <w:szCs w:val="28"/>
        </w:rPr>
        <w:t xml:space="preserve"> Мезмайского сельского поселения Апшеронского района </w:t>
      </w:r>
      <w:r>
        <w:rPr>
          <w:sz w:val="28"/>
          <w:szCs w:val="28"/>
        </w:rPr>
        <w:t>от 10</w:t>
      </w:r>
      <w:r>
        <w:rPr>
          <w:sz w:val="28"/>
          <w:szCs w:val="28"/>
          <w:lang w:val="ru-RU"/>
        </w:rPr>
        <w:t xml:space="preserve"> июля </w:t>
      </w:r>
      <w:r>
        <w:rPr>
          <w:sz w:val="28"/>
          <w:szCs w:val="28"/>
        </w:rPr>
        <w:t>2015</w:t>
      </w:r>
      <w:r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</w:rPr>
        <w:t xml:space="preserve"> №29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r w:rsidRPr="008A028B">
        <w:rPr>
          <w:bCs/>
          <w:sz w:val="28"/>
          <w:szCs w:val="28"/>
          <w:lang w:val="ru-RU"/>
        </w:rPr>
        <w:t xml:space="preserve">О внесении изменений в решение Совета Мезмайского сельского поселения Апшеронского района от </w:t>
      </w:r>
      <w:r>
        <w:rPr>
          <w:bCs/>
          <w:sz w:val="28"/>
          <w:szCs w:val="28"/>
          <w:lang w:val="ru-RU"/>
        </w:rPr>
        <w:t>03 марта 2014года</w:t>
      </w:r>
      <w:r w:rsidRPr="008A028B">
        <w:rPr>
          <w:bCs/>
          <w:sz w:val="28"/>
          <w:szCs w:val="28"/>
          <w:lang w:val="ru-RU"/>
        </w:rPr>
        <w:t xml:space="preserve"> №173 «Об утверждении правил создания, содержания и охраны зеленых насаждений, находящихся на территории Мезмайского сельского поселения Апшеронского района»</w:t>
      </w:r>
      <w:r>
        <w:rPr>
          <w:bCs/>
          <w:sz w:val="28"/>
          <w:szCs w:val="28"/>
          <w:lang w:val="ru-RU"/>
        </w:rPr>
        <w:t xml:space="preserve"> </w:t>
      </w:r>
      <w:r w:rsidRPr="008A028B">
        <w:rPr>
          <w:rFonts w:eastAsia="Calibri"/>
          <w:sz w:val="28"/>
          <w:szCs w:val="28"/>
        </w:rPr>
        <w:t>считать утратившим силу</w:t>
      </w:r>
      <w:r w:rsidRPr="008A028B">
        <w:rPr>
          <w:rFonts w:eastAsia="Calibri"/>
          <w:sz w:val="28"/>
          <w:szCs w:val="28"/>
          <w:lang w:val="ru-RU"/>
        </w:rPr>
        <w:t>.</w:t>
      </w:r>
    </w:p>
    <w:p w:rsidR="0079100A" w:rsidRPr="006B419B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B419B">
        <w:rPr>
          <w:rFonts w:cs="Times New Roman"/>
          <w:sz w:val="28"/>
          <w:szCs w:val="28"/>
          <w:lang w:val="ru-RU"/>
        </w:rPr>
        <w:tab/>
      </w:r>
      <w:r w:rsidR="008A028B">
        <w:rPr>
          <w:rFonts w:cs="Times New Roman"/>
          <w:sz w:val="28"/>
          <w:szCs w:val="28"/>
          <w:lang w:val="ru-RU"/>
        </w:rPr>
        <w:t>4</w:t>
      </w:r>
      <w:r w:rsidRPr="006B419B">
        <w:rPr>
          <w:rFonts w:cs="Times New Roman"/>
          <w:sz w:val="28"/>
          <w:szCs w:val="28"/>
          <w:lang w:val="ru-RU"/>
        </w:rPr>
        <w:t>.Настоящее решение обнародовать и разместить на официальном сайте Мезмайского сельского поселения Апшеронского района в сети Интернет.</w:t>
      </w:r>
    </w:p>
    <w:p w:rsidR="006B419B" w:rsidRPr="006B419B" w:rsidRDefault="008A028B" w:rsidP="006B4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00A" w:rsidRPr="006B419B">
        <w:rPr>
          <w:rFonts w:ascii="Times New Roman" w:hAnsi="Times New Roman" w:cs="Times New Roman"/>
          <w:sz w:val="28"/>
          <w:szCs w:val="28"/>
        </w:rPr>
        <w:t>.</w:t>
      </w:r>
      <w:r w:rsidR="006B419B" w:rsidRPr="006B419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оставляю за собой.</w:t>
      </w:r>
    </w:p>
    <w:p w:rsidR="0079100A" w:rsidRPr="006B419B" w:rsidRDefault="0079100A" w:rsidP="006B419B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B419B">
        <w:rPr>
          <w:rFonts w:cs="Times New Roman"/>
          <w:sz w:val="28"/>
          <w:szCs w:val="28"/>
          <w:lang w:val="ru-RU"/>
        </w:rPr>
        <w:tab/>
      </w:r>
      <w:r w:rsidR="008A028B">
        <w:rPr>
          <w:rFonts w:cs="Times New Roman"/>
          <w:sz w:val="28"/>
          <w:szCs w:val="28"/>
          <w:lang w:val="ru-RU"/>
        </w:rPr>
        <w:t>6</w:t>
      </w:r>
      <w:r w:rsidR="00FA0C01">
        <w:rPr>
          <w:rFonts w:cs="Times New Roman"/>
          <w:sz w:val="28"/>
          <w:szCs w:val="28"/>
          <w:lang w:val="ru-RU"/>
        </w:rPr>
        <w:t>. Р</w:t>
      </w:r>
      <w:r w:rsidRPr="006B419B">
        <w:rPr>
          <w:rFonts w:cs="Times New Roman"/>
          <w:sz w:val="28"/>
          <w:szCs w:val="28"/>
          <w:lang w:val="ru-RU"/>
        </w:rPr>
        <w:t>ешение вступает в силу со дня его официального обнародования.</w:t>
      </w:r>
    </w:p>
    <w:p w:rsidR="0079100A" w:rsidRPr="006B419B" w:rsidRDefault="0079100A" w:rsidP="008A028B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252D7E" w:rsidRDefault="00252D7E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FA0C01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79100A">
        <w:rPr>
          <w:rFonts w:cs="Times New Roman"/>
          <w:sz w:val="28"/>
          <w:szCs w:val="28"/>
          <w:lang w:val="ru-RU"/>
        </w:rPr>
        <w:t>Глава Мезмайского сельского</w:t>
      </w:r>
      <w:r w:rsidR="00FA0C0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поселения </w:t>
      </w:r>
    </w:p>
    <w:p w:rsidR="0079100A" w:rsidRPr="0079100A" w:rsidRDefault="0079100A" w:rsidP="0079100A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Апшеронского района                              </w:t>
      </w:r>
      <w:r w:rsidRPr="0079100A">
        <w:rPr>
          <w:rFonts w:cs="Times New Roman"/>
          <w:sz w:val="28"/>
          <w:szCs w:val="28"/>
          <w:lang w:val="ru-RU"/>
        </w:rPr>
        <w:t xml:space="preserve">                </w:t>
      </w:r>
      <w:r w:rsidR="00FA0C01">
        <w:rPr>
          <w:rFonts w:cs="Times New Roman"/>
          <w:sz w:val="28"/>
          <w:szCs w:val="28"/>
          <w:lang w:val="ru-RU"/>
        </w:rPr>
        <w:t xml:space="preserve">                  </w:t>
      </w:r>
      <w:r w:rsidRPr="0079100A">
        <w:rPr>
          <w:rFonts w:cs="Times New Roman"/>
          <w:sz w:val="28"/>
          <w:szCs w:val="28"/>
          <w:lang w:val="ru-RU"/>
        </w:rPr>
        <w:t>А.С.Николаев</w:t>
      </w:r>
    </w:p>
    <w:p w:rsidR="009748D5" w:rsidRDefault="009748D5" w:rsidP="009748D5">
      <w:pPr>
        <w:pStyle w:val="a5"/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73900">
        <w:rPr>
          <w:sz w:val="28"/>
          <w:szCs w:val="28"/>
        </w:rPr>
        <w:t xml:space="preserve">ПРИЛОЖЕНИЕ </w:t>
      </w:r>
    </w:p>
    <w:p w:rsidR="009748D5" w:rsidRPr="00173900" w:rsidRDefault="009748D5" w:rsidP="009748D5">
      <w:pPr>
        <w:pStyle w:val="a5"/>
        <w:tabs>
          <w:tab w:val="left" w:pos="4820"/>
        </w:tabs>
        <w:jc w:val="right"/>
        <w:rPr>
          <w:sz w:val="28"/>
          <w:szCs w:val="28"/>
        </w:rPr>
      </w:pPr>
    </w:p>
    <w:p w:rsidR="009748D5" w:rsidRPr="00173900" w:rsidRDefault="009748D5" w:rsidP="009748D5">
      <w:pPr>
        <w:pStyle w:val="a5"/>
        <w:tabs>
          <w:tab w:val="left" w:pos="4820"/>
        </w:tabs>
        <w:jc w:val="right"/>
        <w:rPr>
          <w:sz w:val="28"/>
          <w:szCs w:val="28"/>
        </w:rPr>
      </w:pPr>
      <w:r w:rsidRPr="00173900">
        <w:rPr>
          <w:sz w:val="28"/>
          <w:szCs w:val="28"/>
        </w:rPr>
        <w:t xml:space="preserve">                                                                   </w:t>
      </w:r>
      <w:r w:rsidRPr="0081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73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390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9748D5" w:rsidRPr="00173900" w:rsidRDefault="009748D5" w:rsidP="009748D5">
      <w:pPr>
        <w:pStyle w:val="a5"/>
        <w:tabs>
          <w:tab w:val="right" w:pos="180"/>
          <w:tab w:val="right" w:pos="360"/>
          <w:tab w:val="left" w:pos="4820"/>
        </w:tabs>
        <w:jc w:val="right"/>
        <w:rPr>
          <w:sz w:val="28"/>
          <w:szCs w:val="28"/>
        </w:rPr>
      </w:pPr>
      <w:r w:rsidRPr="00173900">
        <w:rPr>
          <w:sz w:val="28"/>
          <w:szCs w:val="28"/>
        </w:rPr>
        <w:tab/>
      </w:r>
      <w:r w:rsidRPr="00173900">
        <w:rPr>
          <w:sz w:val="28"/>
          <w:szCs w:val="28"/>
        </w:rPr>
        <w:tab/>
      </w:r>
      <w:r w:rsidRPr="00173900">
        <w:rPr>
          <w:sz w:val="28"/>
          <w:szCs w:val="28"/>
        </w:rPr>
        <w:tab/>
      </w:r>
      <w:r w:rsidRPr="0081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решением</w:t>
      </w:r>
      <w:r w:rsidRPr="00173900">
        <w:rPr>
          <w:sz w:val="28"/>
          <w:szCs w:val="28"/>
        </w:rPr>
        <w:t xml:space="preserve"> администрации </w:t>
      </w:r>
    </w:p>
    <w:p w:rsidR="009748D5" w:rsidRPr="00173900" w:rsidRDefault="009748D5" w:rsidP="009748D5">
      <w:pPr>
        <w:pStyle w:val="a5"/>
        <w:tabs>
          <w:tab w:val="right" w:pos="180"/>
          <w:tab w:val="right" w:pos="360"/>
          <w:tab w:val="left" w:pos="4820"/>
        </w:tabs>
        <w:jc w:val="right"/>
        <w:rPr>
          <w:sz w:val="28"/>
          <w:szCs w:val="28"/>
        </w:rPr>
      </w:pPr>
      <w:r w:rsidRPr="0017390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Мезмайского сельского</w:t>
      </w:r>
      <w:r w:rsidRPr="00173900">
        <w:rPr>
          <w:sz w:val="28"/>
          <w:szCs w:val="28"/>
        </w:rPr>
        <w:t xml:space="preserve"> поселения  </w:t>
      </w:r>
    </w:p>
    <w:p w:rsidR="009748D5" w:rsidRPr="00173900" w:rsidRDefault="009748D5" w:rsidP="009748D5">
      <w:pPr>
        <w:pStyle w:val="a5"/>
        <w:tabs>
          <w:tab w:val="right" w:pos="180"/>
          <w:tab w:val="right" w:pos="360"/>
          <w:tab w:val="left" w:pos="4820"/>
        </w:tabs>
        <w:jc w:val="right"/>
        <w:rPr>
          <w:sz w:val="28"/>
          <w:szCs w:val="28"/>
        </w:rPr>
      </w:pPr>
      <w:r w:rsidRPr="0017390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73900">
        <w:rPr>
          <w:sz w:val="28"/>
          <w:szCs w:val="28"/>
        </w:rPr>
        <w:t xml:space="preserve">Апшеронского района </w:t>
      </w:r>
      <w:r w:rsidRPr="00173900">
        <w:rPr>
          <w:sz w:val="28"/>
          <w:szCs w:val="28"/>
        </w:rPr>
        <w:br/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="00FA0C01">
        <w:rPr>
          <w:sz w:val="28"/>
          <w:szCs w:val="28"/>
        </w:rPr>
        <w:t xml:space="preserve">          от  18.01.2021 №  44</w:t>
      </w:r>
    </w:p>
    <w:p w:rsidR="009748D5" w:rsidRPr="009748D5" w:rsidRDefault="009748D5" w:rsidP="00FA0C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FA0C01" w:rsidRPr="00FA0C01" w:rsidRDefault="009748D5" w:rsidP="00FA0C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FA0C01">
        <w:rPr>
          <w:rFonts w:ascii="Times New Roman" w:hAnsi="Times New Roman" w:cs="Times New Roman"/>
          <w:bCs/>
          <w:sz w:val="28"/>
          <w:szCs w:val="28"/>
        </w:rPr>
        <w:t xml:space="preserve">Правила создания, содержания </w:t>
      </w:r>
      <w:r w:rsidRPr="00FA0C01">
        <w:rPr>
          <w:rFonts w:ascii="Times New Roman" w:hAnsi="Times New Roman" w:cs="Times New Roman"/>
          <w:sz w:val="28"/>
          <w:szCs w:val="28"/>
        </w:rPr>
        <w:t>и охраны зеленых насаждений,</w:t>
      </w:r>
    </w:p>
    <w:p w:rsidR="00FA0C01" w:rsidRPr="00FA0C01" w:rsidRDefault="009748D5" w:rsidP="00FA0C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A0C01">
        <w:rPr>
          <w:rFonts w:ascii="Times New Roman" w:hAnsi="Times New Roman" w:cs="Times New Roman"/>
          <w:sz w:val="28"/>
          <w:szCs w:val="28"/>
        </w:rPr>
        <w:t xml:space="preserve">находящихся на территории Мезмайского сельского поселения </w:t>
      </w:r>
    </w:p>
    <w:p w:rsidR="009748D5" w:rsidRPr="00FA0C01" w:rsidRDefault="009748D5" w:rsidP="00FA0C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C0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748D5" w:rsidRPr="00FA0C01" w:rsidRDefault="009748D5" w:rsidP="00FA0C01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I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1.1. Правила создания, содержания и охраны зеленых насаждений,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Правила), разработаны в соответствии с Федеральными законами от 06 октября 2003 № 131-ФЗ «Об общих принципах организации местного самоуправления в Российской Федерации», от 10 января 2002 № 7-ФЗ «Об охране окружающей среды», </w:t>
      </w:r>
      <w:r w:rsidRPr="009748D5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создания, охраны и содержания зеленых насаждений в городах Российской Федерации, утвержденными Приказом Госстроя Российской Федерации 15 октября 1999 № 153, </w:t>
      </w:r>
      <w:r w:rsidRPr="009748D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апреля 2013 № 2695-КЗ «Об охране зеленых насаждений в Краснодарском крае» (далее - Закон Краснодарского края),  Уставом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1.2. Правила, в соответствии с законодательством в области охраны окружающей среды, регулируют правоотношения в сфере создания, содержания и охраны зеленых насаждений, находящихся 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1.3.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Действие настоящих Правил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1.4. Действие настоящих Правил не распространяются на отношения в сфере охраны зеленых насаждений, расположенных на особо охраняемых природных </w:t>
      </w:r>
      <w:r w:rsidRPr="009748D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территориях, за исключением случаев проведения уходных работ за зелеными насаждениями (санитарная рубка, обрезка зеленых насаждений, заделка дупел и трещин) 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1.5.Для целей настоящих Правил применяются следующие основные понятия: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4) травяной покров - газон, естественная травяная растительность;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6) заросли - деревья и (или) кустарники самосевного и порослевого происхождения, образующие единый сомкнутый полог;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 и борьбу с болезнями и вредителями растений;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lastRenderedPageBreak/>
        <w:t xml:space="preserve">14) порубочный билет - разрешительный документ, выданный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дающий право на выполнение работ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вырубке (уничтожению), санитарной рубке, санитарной, омолаживающей или формовочной обрезке зеленых насаждений</w:t>
      </w:r>
      <w:r w:rsidRPr="009748D5">
        <w:rPr>
          <w:rFonts w:ascii="Times New Roman" w:hAnsi="Times New Roman" w:cs="Times New Roman"/>
          <w:sz w:val="28"/>
          <w:szCs w:val="28"/>
        </w:rPr>
        <w:t>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15)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</w:t>
      </w:r>
      <w:r w:rsidRPr="009748D5">
        <w:rPr>
          <w:rFonts w:ascii="Times New Roman" w:hAnsi="Times New Roman" w:cs="Times New Roman"/>
          <w:sz w:val="28"/>
          <w:szCs w:val="28"/>
        </w:rPr>
        <w:t>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16) компенсационное озеленение -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по созданию зеленых насаждений взамен уничтоженных и их сохранению до полной приживаемости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17)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18) озелененные территории -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</w:t>
      </w:r>
      <w:r w:rsidRPr="009748D5">
        <w:rPr>
          <w:rFonts w:ascii="Times New Roman" w:hAnsi="Times New Roman" w:cs="Times New Roman"/>
          <w:sz w:val="28"/>
          <w:szCs w:val="28"/>
        </w:rPr>
        <w:t>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1.6. Местоположение и границы озелененных территорий определяются генеральным планом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Правилами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II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СОЗДАНИЕ И СОДЕРЖАНИЕ ЗЕЛЕНЫХ НАСАЖДЕНИЙ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2.1. Создание и содержание зеленых насаждений за счет средств местного бюджета (бюджета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 поселения Апшеронского района)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2.2.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 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г.№ 153.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2.3. Обязанность по содержанию объектов озеленения, зеленых насаждений </w:t>
      </w:r>
      <w:r w:rsidRPr="009748D5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 В случае расположения  объектов озеленения, зеленых насаждений на земельных участках,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2.4.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9748D5">
        <w:rPr>
          <w:rFonts w:ascii="Times New Roman" w:hAnsi="Times New Roman" w:cs="Times New Roman"/>
          <w:sz w:val="28"/>
          <w:szCs w:val="28"/>
        </w:rPr>
        <w:t xml:space="preserve">2.5. Порядок согласования проектов, указанных в  пункте 2.4 настоящих Правил, проведения работ по созданию и содержанию зеленых насаждений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III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ОХРАНА ЗЕЛЕНЫХ НАСАЖДЕНИЙ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8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3.1. Охрана</w:t>
      </w:r>
      <w:r w:rsidRPr="009748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48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зеленых</w:t>
      </w:r>
      <w:r w:rsidRPr="009748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48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насаждений</w:t>
      </w:r>
      <w:r w:rsidRPr="009748D5">
        <w:rPr>
          <w:rFonts w:ascii="Times New Roman" w:hAnsi="Times New Roman" w:cs="Times New Roman"/>
          <w:sz w:val="28"/>
          <w:szCs w:val="28"/>
          <w:lang w:eastAsia="ru-RU"/>
        </w:rPr>
        <w:t> – это комплекс административно- 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 </w:t>
      </w:r>
      <w:r w:rsidRPr="009748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насаждений</w:t>
      </w:r>
      <w:r w:rsidRPr="009748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48D5" w:rsidRPr="009748D5" w:rsidRDefault="009748D5" w:rsidP="009748D5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8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3.2. На озелененных территориях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r w:rsidRPr="009748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запрещается</w:t>
      </w:r>
      <w:r w:rsidRPr="009748D5">
        <w:rPr>
          <w:rFonts w:ascii="Times New Roman" w:hAnsi="Times New Roman" w:cs="Times New Roman"/>
          <w:sz w:val="28"/>
          <w:szCs w:val="28"/>
        </w:rPr>
        <w:t>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ходить и лежать на газонах и в молодых лесных посадках;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2) самовольно вырубать деревья и кустарники;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3) ломать деревья, кустарники, сучья и ветви, срывать листья и цветы, сбивать и собирать плоды;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4) разбивать палатки и разводить костры;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5) засорять газоны, цветники, дорожки и водоемы;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6) портить скульптуры, скамейки, ограды;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7)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8) ездить на велосипедах, мотоциклах, лошадях, тракторах и автомашинах;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9)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10) парковать автотранспортные средства на газонах;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11) пасти скот;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12)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13) производить строительные и ремонтные работы без ограждений насаждений щитами, гарантирующими защиту их от повреждений;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lastRenderedPageBreak/>
        <w:t>14) обнажать корни деревьев на расстоянии ближе 1,5 м от ствола и засыпать шейки деревьев землей или строительным мусором;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15)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16)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17) добывать растительную землю, песок и производить другие раскопки;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18) выгуливать и отпускать с поводка собак в парках, лесопарках, скверах и иных территориях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19) сжигать листву и мусор.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3.3.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3.3.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3.4.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</w:t>
      </w:r>
      <w:r w:rsidRPr="009748D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апреля 2013 № 2695,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настоящими Правилами, а также с утвержденными правилами благоустройства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IV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ОФОРМЛЕНИЕ ПОРУБОЧНОГО БИЛЕТА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4.1. Лица, осуществляющие хозяйственную и иную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для которой требуется вырубка (уничтожение) зеленых насаждений, для получения порубочного билета подают в администрацию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lastRenderedPageBreak/>
        <w:t>4.2. К заявлению прилагаются: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информация о сроке выполнения работ;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2) банковские реквизиты заявителя.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необходимость производства работ, требующих вырубки (уничтожения) зеленых насаждений на определенном земельном участке. 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4,3. Администрация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течение пятнадцати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 Администрация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ведет учет оформленных порубочных билетов.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4.5. Плата вносится на единый счет местного бюджета (бюджета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района) с указанием назначения платежа.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4.6. Процедура оформления порубочного билета осуществляется бесплатно.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4.7.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4.8.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4.9.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4.10. 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4.11.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4.12. Основанием для санитарной рубки, не являющихся сухостойными деревьев и кустарников, является акт их обследования администрацией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 с привлечением специалиста, обладающего необходимыми профессиональными знаниями.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4.13.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4.14.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 в информационно-телекоммуникационной сети "Интернет".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4.15.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4.16.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пункте 4.15 не допускается.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4.17. Основаниями для отказа в выдаче порубочного билета служат: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обследованию зеленых насаждений</w:t>
      </w:r>
    </w:p>
    <w:p w:rsidR="009748D5" w:rsidRPr="009748D5" w:rsidRDefault="005016CB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 w:rsidR="009748D5" w:rsidRPr="009748D5">
        <w:rPr>
          <w:rFonts w:ascii="Times New Roman" w:hAnsi="Times New Roman" w:cs="Times New Roman"/>
          <w:sz w:val="28"/>
          <w:szCs w:val="28"/>
        </w:rPr>
        <w:t xml:space="preserve">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4.19.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Лица, осуществляющие хозяйственную и иную деятельность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Апшеронского района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4.20. Виды работ по санитарной, омолаживающей или формовочной обрезке устанавливаются в порубочном билете.</w:t>
      </w:r>
    </w:p>
    <w:p w:rsidR="005016CB" w:rsidRPr="009748D5" w:rsidRDefault="005016CB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V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КОМПЕНСАЦИОННОЕ ОЗЕЛЕНЕНИЕ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5.1. Компенсационное озеленение производится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5.3. При формировании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района).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5.5. Видовой состав и возраст зеленых насаждений, высаживаемых на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в порядке компенсационного озеленения,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5.6. Параметры посадочного материала должны быть не менее: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у субтропических ценных растений высота - 1,5 - 2 м, ком земли - 1,0 x 0,8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2) у субтропических растений длина окружности ствола - 8 - 10 см, высота - 2 - 3 м, ком земли - 0,5 x 0,4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3) у деревьев хвойных высота - 1,5 - 1,7 м, ком земли - 0,8 x 0,6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4) у деревьев лиственных 1-й группы длина окружности ствола - 8 - 10 см, ком земли - 0,5 x 0,4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5) у деревьев лиственных 2-й группы длина окружности ствола - 8 - 10 см, ком земли - 0,5 x 0,4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6) у деревьев лиственных 3-й группы длина окружности ствола - 8 - 10 см, ком земли - 0,5 x 0,4 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7) у кустарников высота - 0,3 м.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Длина окружности ствола измеряется на высоте 1,3 - 1,5 м.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5.7. Создание зеленых насаждений на территориях новых микрорайонов в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поселении Апшеронского района не может </w:t>
      </w:r>
      <w:r w:rsidRPr="009748D5">
        <w:rPr>
          <w:rFonts w:ascii="Times New Roman" w:hAnsi="Times New Roman" w:cs="Times New Roman"/>
          <w:sz w:val="28"/>
          <w:szCs w:val="28"/>
        </w:rPr>
        <w:lastRenderedPageBreak/>
        <w:t>рассматриваться как компенсационное озеленение.</w:t>
      </w:r>
    </w:p>
    <w:p w:rsidR="00FA0C01" w:rsidRDefault="00FA0C01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VI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УЧЕТ ЗЕЛЕНЫХ НАСАЖДЕНИЙ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6.1. Учет зеленых насаждений ведется в целях: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2) определения обеспеченности территории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зелеными насаждениями;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6.2. Учет зеленых насаждений ведется на основании данных инвентаризации.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6.3. Инвентаризация зеленых насаждений проводится не реже чем один раз в 10 лет.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6.4. Проведение инвентаризации зеленых насаждений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основании издаваемых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 муниципальных правовых актов по вопросам организации и проведения инвентаризации зеленых насаждений.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6.5. Администрацией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Апшеронский район.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VII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ПРАВА ГРАЖДАН И ОБЩЕСТВЕННЫХ ОБЪЕДИНЕНИЙ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В СФЕРЕ СОЗДАНИЯ, ВОСПРОИЗВОДСТВА, СОДЕРЖАНИЯ, ОХРАНЫ,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ИСПОЛЬЗОВАНИЯ И УЧЕТА ЗЕЛЕНЫХ НАСАЖДЕНИЙ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7.1.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1) оказывать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решении вопросов создания, воспроизводства, содержания, охраны, использования и учета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lastRenderedPageBreak/>
        <w:t>2) осуществлять общественный контроль за состоянием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3) обращаться в администрацию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сообщениями о фактах уничтожения или повреждения зеленых насаждений;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4) направлять в администрацию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5) получать от администрации </w:t>
      </w:r>
      <w:r>
        <w:rPr>
          <w:rFonts w:ascii="Times New Roman" w:hAnsi="Times New Roman" w:cs="Times New Roman"/>
          <w:sz w:val="28"/>
          <w:szCs w:val="28"/>
        </w:rPr>
        <w:t>Мезмайского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 достоверную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информацию о планируемых и ведущихся работах на территориях, занятых зелеными насаждениями, а также об учете зеленых насаждений</w:t>
      </w:r>
      <w:r w:rsidRPr="009748D5">
        <w:rPr>
          <w:rFonts w:ascii="Times New Roman" w:hAnsi="Times New Roman" w:cs="Times New Roman"/>
          <w:sz w:val="28"/>
          <w:szCs w:val="28"/>
        </w:rPr>
        <w:t>;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6) создавать фонды и оказывать финансовую помощь для содержания зеленых насаждений:</w:t>
      </w: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7) </w:t>
      </w:r>
      <w:r w:rsidRPr="009748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5016CB" w:rsidRDefault="005016CB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Раздел VIII</w:t>
      </w:r>
    </w:p>
    <w:p w:rsid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</w:t>
      </w:r>
    </w:p>
    <w:p w:rsidR="005016CB" w:rsidRPr="009748D5" w:rsidRDefault="005016CB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48D5" w:rsidRPr="009748D5" w:rsidRDefault="009748D5" w:rsidP="009748D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>8.1.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законодательством Краснодарского края.</w:t>
      </w:r>
    </w:p>
    <w:p w:rsidR="009748D5" w:rsidRDefault="009748D5" w:rsidP="009748D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9748D5" w:rsidRDefault="009748D5" w:rsidP="009748D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5016CB" w:rsidRDefault="005016CB" w:rsidP="009748D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FA0C01" w:rsidRDefault="009748D5" w:rsidP="009748D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val="ru-RU"/>
        </w:rPr>
      </w:pPr>
      <w:r w:rsidRPr="0079100A">
        <w:rPr>
          <w:rFonts w:cs="Times New Roman"/>
          <w:sz w:val="28"/>
          <w:szCs w:val="28"/>
          <w:lang w:val="ru-RU"/>
        </w:rPr>
        <w:t>Глава Мезмайского сельского</w:t>
      </w:r>
      <w:r w:rsidR="00FA0C0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поселения </w:t>
      </w:r>
    </w:p>
    <w:p w:rsidR="009748D5" w:rsidRPr="0079100A" w:rsidRDefault="009748D5" w:rsidP="009748D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Апшеронского района                              </w:t>
      </w:r>
      <w:r w:rsidRPr="0079100A">
        <w:rPr>
          <w:rFonts w:cs="Times New Roman"/>
          <w:sz w:val="28"/>
          <w:szCs w:val="28"/>
          <w:lang w:val="ru-RU"/>
        </w:rPr>
        <w:t xml:space="preserve"> </w:t>
      </w:r>
      <w:r w:rsidR="00FA0C01">
        <w:rPr>
          <w:rFonts w:cs="Times New Roman"/>
          <w:sz w:val="28"/>
          <w:szCs w:val="28"/>
          <w:lang w:val="ru-RU"/>
        </w:rPr>
        <w:t xml:space="preserve">                            </w:t>
      </w:r>
      <w:r w:rsidRPr="0079100A">
        <w:rPr>
          <w:rFonts w:cs="Times New Roman"/>
          <w:sz w:val="28"/>
          <w:szCs w:val="28"/>
          <w:lang w:val="ru-RU"/>
        </w:rPr>
        <w:t xml:space="preserve">     А.С.Николаев</w:t>
      </w:r>
    </w:p>
    <w:p w:rsidR="009748D5" w:rsidRPr="00B75F04" w:rsidRDefault="009748D5" w:rsidP="009748D5">
      <w:pPr>
        <w:ind w:right="-1"/>
        <w:jc w:val="both"/>
        <w:rPr>
          <w:sz w:val="28"/>
          <w:szCs w:val="28"/>
        </w:rPr>
      </w:pPr>
    </w:p>
    <w:p w:rsidR="0079100A" w:rsidRPr="0079100A" w:rsidRDefault="0079100A" w:rsidP="009748D5">
      <w:pPr>
        <w:pStyle w:val="Textbody"/>
        <w:ind w:right="-1"/>
        <w:jc w:val="right"/>
        <w:rPr>
          <w:rFonts w:cs="Times New Roman"/>
          <w:sz w:val="28"/>
          <w:szCs w:val="28"/>
          <w:lang w:val="ru-RU"/>
        </w:rPr>
      </w:pPr>
    </w:p>
    <w:p w:rsidR="0079100A" w:rsidRPr="0079100A" w:rsidRDefault="0079100A" w:rsidP="0079100A">
      <w:pPr>
        <w:pStyle w:val="Textbody"/>
        <w:jc w:val="right"/>
        <w:rPr>
          <w:rFonts w:cs="Times New Roman"/>
          <w:sz w:val="28"/>
          <w:szCs w:val="28"/>
          <w:lang w:val="ru-RU"/>
        </w:rPr>
      </w:pPr>
    </w:p>
    <w:sectPr w:rsidR="0079100A" w:rsidRPr="0079100A" w:rsidSect="00252D7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19D"/>
    <w:multiLevelType w:val="multilevel"/>
    <w:tmpl w:val="3ACAC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BB116EE"/>
    <w:multiLevelType w:val="multilevel"/>
    <w:tmpl w:val="A644133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F7859D7"/>
    <w:multiLevelType w:val="multilevel"/>
    <w:tmpl w:val="BBCC03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CE3661D"/>
    <w:multiLevelType w:val="multilevel"/>
    <w:tmpl w:val="55C854D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9"/>
    <w:rsid w:val="0000106E"/>
    <w:rsid w:val="00007F4E"/>
    <w:rsid w:val="00011B10"/>
    <w:rsid w:val="0001611B"/>
    <w:rsid w:val="00021066"/>
    <w:rsid w:val="00021D99"/>
    <w:rsid w:val="00022CF3"/>
    <w:rsid w:val="00033EA2"/>
    <w:rsid w:val="00034863"/>
    <w:rsid w:val="000426AE"/>
    <w:rsid w:val="00052000"/>
    <w:rsid w:val="00055BB8"/>
    <w:rsid w:val="000610F6"/>
    <w:rsid w:val="00061276"/>
    <w:rsid w:val="00061F96"/>
    <w:rsid w:val="00075822"/>
    <w:rsid w:val="000902CC"/>
    <w:rsid w:val="00096641"/>
    <w:rsid w:val="000A22B7"/>
    <w:rsid w:val="000A284F"/>
    <w:rsid w:val="000A737D"/>
    <w:rsid w:val="000B0108"/>
    <w:rsid w:val="000B190B"/>
    <w:rsid w:val="000B44F7"/>
    <w:rsid w:val="000C3EEC"/>
    <w:rsid w:val="000D40BE"/>
    <w:rsid w:val="000E59C5"/>
    <w:rsid w:val="000F411A"/>
    <w:rsid w:val="000F5F37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542D"/>
    <w:rsid w:val="00135B59"/>
    <w:rsid w:val="00140045"/>
    <w:rsid w:val="00152769"/>
    <w:rsid w:val="001550E6"/>
    <w:rsid w:val="001565A1"/>
    <w:rsid w:val="0016674B"/>
    <w:rsid w:val="0017072D"/>
    <w:rsid w:val="0017105B"/>
    <w:rsid w:val="00173BB7"/>
    <w:rsid w:val="00180FD7"/>
    <w:rsid w:val="001832EB"/>
    <w:rsid w:val="00190F2E"/>
    <w:rsid w:val="001A2E49"/>
    <w:rsid w:val="001B14F3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A1F"/>
    <w:rsid w:val="00231372"/>
    <w:rsid w:val="00231BC0"/>
    <w:rsid w:val="002419A2"/>
    <w:rsid w:val="0024308B"/>
    <w:rsid w:val="00245A0E"/>
    <w:rsid w:val="00247445"/>
    <w:rsid w:val="00252D7E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67F5C"/>
    <w:rsid w:val="00372FE1"/>
    <w:rsid w:val="003764EE"/>
    <w:rsid w:val="00380DD5"/>
    <w:rsid w:val="0038779A"/>
    <w:rsid w:val="003927F3"/>
    <w:rsid w:val="003A079F"/>
    <w:rsid w:val="003A7BF6"/>
    <w:rsid w:val="003B14D8"/>
    <w:rsid w:val="003B4314"/>
    <w:rsid w:val="003B64B2"/>
    <w:rsid w:val="003C0BCD"/>
    <w:rsid w:val="003E272E"/>
    <w:rsid w:val="003E44AE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7329"/>
    <w:rsid w:val="00494268"/>
    <w:rsid w:val="004A3E53"/>
    <w:rsid w:val="004A5E3F"/>
    <w:rsid w:val="004A610E"/>
    <w:rsid w:val="004A6649"/>
    <w:rsid w:val="004B267D"/>
    <w:rsid w:val="004D2239"/>
    <w:rsid w:val="004D3448"/>
    <w:rsid w:val="004E04A4"/>
    <w:rsid w:val="004E07EA"/>
    <w:rsid w:val="004E14E1"/>
    <w:rsid w:val="004E2AD7"/>
    <w:rsid w:val="004E3925"/>
    <w:rsid w:val="004F3AAA"/>
    <w:rsid w:val="005016CB"/>
    <w:rsid w:val="0050181F"/>
    <w:rsid w:val="00504384"/>
    <w:rsid w:val="00505686"/>
    <w:rsid w:val="00505E49"/>
    <w:rsid w:val="00510E8B"/>
    <w:rsid w:val="00513C04"/>
    <w:rsid w:val="00514533"/>
    <w:rsid w:val="0051723F"/>
    <w:rsid w:val="00526190"/>
    <w:rsid w:val="0052625E"/>
    <w:rsid w:val="005266E6"/>
    <w:rsid w:val="00532640"/>
    <w:rsid w:val="00534304"/>
    <w:rsid w:val="00543828"/>
    <w:rsid w:val="005453CD"/>
    <w:rsid w:val="00550AFF"/>
    <w:rsid w:val="00563AC5"/>
    <w:rsid w:val="00566BC0"/>
    <w:rsid w:val="005677C8"/>
    <w:rsid w:val="0057305C"/>
    <w:rsid w:val="00573321"/>
    <w:rsid w:val="005754C5"/>
    <w:rsid w:val="00577B35"/>
    <w:rsid w:val="005835D9"/>
    <w:rsid w:val="00591EDE"/>
    <w:rsid w:val="00591FD0"/>
    <w:rsid w:val="00593F56"/>
    <w:rsid w:val="005961E1"/>
    <w:rsid w:val="00596A21"/>
    <w:rsid w:val="005A23E1"/>
    <w:rsid w:val="005A5509"/>
    <w:rsid w:val="005B60AE"/>
    <w:rsid w:val="005C0E2F"/>
    <w:rsid w:val="005C5335"/>
    <w:rsid w:val="005C788E"/>
    <w:rsid w:val="005D4CA6"/>
    <w:rsid w:val="005F0E8F"/>
    <w:rsid w:val="005F5E5B"/>
    <w:rsid w:val="005F7ADE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6B60"/>
    <w:rsid w:val="00636BCD"/>
    <w:rsid w:val="006437E2"/>
    <w:rsid w:val="00643EB7"/>
    <w:rsid w:val="00650DC6"/>
    <w:rsid w:val="006514DD"/>
    <w:rsid w:val="006533AE"/>
    <w:rsid w:val="00654732"/>
    <w:rsid w:val="006556DC"/>
    <w:rsid w:val="006569F3"/>
    <w:rsid w:val="0065791E"/>
    <w:rsid w:val="006625F9"/>
    <w:rsid w:val="00674730"/>
    <w:rsid w:val="00676E8A"/>
    <w:rsid w:val="00684152"/>
    <w:rsid w:val="00695449"/>
    <w:rsid w:val="006972AD"/>
    <w:rsid w:val="006A1017"/>
    <w:rsid w:val="006A13ED"/>
    <w:rsid w:val="006A31BF"/>
    <w:rsid w:val="006A4F65"/>
    <w:rsid w:val="006A6166"/>
    <w:rsid w:val="006B419B"/>
    <w:rsid w:val="006B68B1"/>
    <w:rsid w:val="006B7ECD"/>
    <w:rsid w:val="006C03D5"/>
    <w:rsid w:val="006D1727"/>
    <w:rsid w:val="006D6966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51473"/>
    <w:rsid w:val="00753A08"/>
    <w:rsid w:val="00754BB0"/>
    <w:rsid w:val="00763A91"/>
    <w:rsid w:val="00775101"/>
    <w:rsid w:val="00783486"/>
    <w:rsid w:val="0079100A"/>
    <w:rsid w:val="007A22B6"/>
    <w:rsid w:val="007B0E89"/>
    <w:rsid w:val="007B126C"/>
    <w:rsid w:val="007B3689"/>
    <w:rsid w:val="007B4336"/>
    <w:rsid w:val="007B49C7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4181"/>
    <w:rsid w:val="00862251"/>
    <w:rsid w:val="00875250"/>
    <w:rsid w:val="00887E50"/>
    <w:rsid w:val="00890FFE"/>
    <w:rsid w:val="00891DE7"/>
    <w:rsid w:val="00897C61"/>
    <w:rsid w:val="008A028B"/>
    <w:rsid w:val="008D22C7"/>
    <w:rsid w:val="008D43C2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625"/>
    <w:rsid w:val="009669DD"/>
    <w:rsid w:val="00970BDA"/>
    <w:rsid w:val="00970E3E"/>
    <w:rsid w:val="009748D5"/>
    <w:rsid w:val="009822AC"/>
    <w:rsid w:val="00983D6E"/>
    <w:rsid w:val="0098637F"/>
    <w:rsid w:val="009A1DA5"/>
    <w:rsid w:val="009A4831"/>
    <w:rsid w:val="009A58DA"/>
    <w:rsid w:val="009A6044"/>
    <w:rsid w:val="009B376F"/>
    <w:rsid w:val="009B3D90"/>
    <w:rsid w:val="009B7C2A"/>
    <w:rsid w:val="009C62C0"/>
    <w:rsid w:val="009D6DF3"/>
    <w:rsid w:val="009E19BF"/>
    <w:rsid w:val="009E3544"/>
    <w:rsid w:val="00A005AE"/>
    <w:rsid w:val="00A03B49"/>
    <w:rsid w:val="00A04965"/>
    <w:rsid w:val="00A054A0"/>
    <w:rsid w:val="00A061FA"/>
    <w:rsid w:val="00A068EF"/>
    <w:rsid w:val="00A14219"/>
    <w:rsid w:val="00A151E7"/>
    <w:rsid w:val="00A31522"/>
    <w:rsid w:val="00A37AA9"/>
    <w:rsid w:val="00A41184"/>
    <w:rsid w:val="00A5045A"/>
    <w:rsid w:val="00A555D0"/>
    <w:rsid w:val="00A765F7"/>
    <w:rsid w:val="00A84BBB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3512"/>
    <w:rsid w:val="00AE3AC7"/>
    <w:rsid w:val="00AE6CEA"/>
    <w:rsid w:val="00B02C39"/>
    <w:rsid w:val="00B03566"/>
    <w:rsid w:val="00B10DC0"/>
    <w:rsid w:val="00B11354"/>
    <w:rsid w:val="00B22DAF"/>
    <w:rsid w:val="00B279DF"/>
    <w:rsid w:val="00B279FE"/>
    <w:rsid w:val="00B348EA"/>
    <w:rsid w:val="00B36E38"/>
    <w:rsid w:val="00B37D61"/>
    <w:rsid w:val="00B51E79"/>
    <w:rsid w:val="00B567A6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6A17"/>
    <w:rsid w:val="00BC1C5D"/>
    <w:rsid w:val="00BD3833"/>
    <w:rsid w:val="00BD4373"/>
    <w:rsid w:val="00BE6C15"/>
    <w:rsid w:val="00BF4859"/>
    <w:rsid w:val="00BF7256"/>
    <w:rsid w:val="00BF7587"/>
    <w:rsid w:val="00C02015"/>
    <w:rsid w:val="00C04906"/>
    <w:rsid w:val="00C04E69"/>
    <w:rsid w:val="00C10F0B"/>
    <w:rsid w:val="00C143E4"/>
    <w:rsid w:val="00C25E8A"/>
    <w:rsid w:val="00C30D80"/>
    <w:rsid w:val="00C42B02"/>
    <w:rsid w:val="00C43200"/>
    <w:rsid w:val="00C5769E"/>
    <w:rsid w:val="00C719CB"/>
    <w:rsid w:val="00C8601B"/>
    <w:rsid w:val="00CA1CE6"/>
    <w:rsid w:val="00CA3AF0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1500B"/>
    <w:rsid w:val="00D21198"/>
    <w:rsid w:val="00D252E7"/>
    <w:rsid w:val="00D25BBD"/>
    <w:rsid w:val="00D3083D"/>
    <w:rsid w:val="00D404E4"/>
    <w:rsid w:val="00D43649"/>
    <w:rsid w:val="00D44B4D"/>
    <w:rsid w:val="00D45428"/>
    <w:rsid w:val="00D5259A"/>
    <w:rsid w:val="00D53152"/>
    <w:rsid w:val="00D744D8"/>
    <w:rsid w:val="00D76FFC"/>
    <w:rsid w:val="00D8081E"/>
    <w:rsid w:val="00D848F0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110FA"/>
    <w:rsid w:val="00E1218A"/>
    <w:rsid w:val="00E140E5"/>
    <w:rsid w:val="00E23E07"/>
    <w:rsid w:val="00E34D3E"/>
    <w:rsid w:val="00E360D7"/>
    <w:rsid w:val="00E4684A"/>
    <w:rsid w:val="00E57B09"/>
    <w:rsid w:val="00E66DB5"/>
    <w:rsid w:val="00E72628"/>
    <w:rsid w:val="00E72C58"/>
    <w:rsid w:val="00E73DAB"/>
    <w:rsid w:val="00E76752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93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84BDA"/>
    <w:rsid w:val="00F858CB"/>
    <w:rsid w:val="00F908E0"/>
    <w:rsid w:val="00F948AA"/>
    <w:rsid w:val="00F94C7D"/>
    <w:rsid w:val="00F95513"/>
    <w:rsid w:val="00F957FE"/>
    <w:rsid w:val="00F95DD0"/>
    <w:rsid w:val="00FA0C01"/>
    <w:rsid w:val="00FA217D"/>
    <w:rsid w:val="00FB055A"/>
    <w:rsid w:val="00FB2318"/>
    <w:rsid w:val="00FC09F6"/>
    <w:rsid w:val="00FC6E7A"/>
    <w:rsid w:val="00FD3E90"/>
    <w:rsid w:val="00FD6D9F"/>
    <w:rsid w:val="00FE53DD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100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61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8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6B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100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61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8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6B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7185-C0A2-4D6A-88D2-C77D9F96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оператор</cp:lastModifiedBy>
  <cp:revision>2</cp:revision>
  <cp:lastPrinted>2020-11-23T13:32:00Z</cp:lastPrinted>
  <dcterms:created xsi:type="dcterms:W3CDTF">2021-01-26T08:23:00Z</dcterms:created>
  <dcterms:modified xsi:type="dcterms:W3CDTF">2021-01-26T08:23:00Z</dcterms:modified>
</cp:coreProperties>
</file>