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02E8" w14:textId="6DC67663" w:rsidR="00EB3134" w:rsidRDefault="00D2252C" w:rsidP="00EB3134">
      <w:pPr>
        <w:ind w:left="4560" w:right="3960"/>
        <w:rPr>
          <w:sz w:val="24"/>
          <w:szCs w:val="24"/>
        </w:rPr>
      </w:pPr>
      <w:bookmarkStart w:id="0" w:name="_Hlk122516263"/>
      <w:r>
        <w:rPr>
          <w:noProof/>
        </w:rPr>
        <w:drawing>
          <wp:inline distT="0" distB="0" distL="0" distR="0" wp14:anchorId="0030F292" wp14:editId="70D67153">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14:paraId="5546507A" w14:textId="77777777" w:rsidR="00EB3134" w:rsidRPr="002B47F4" w:rsidRDefault="00EB3134" w:rsidP="00EB3134">
      <w:pPr>
        <w:shd w:val="clear" w:color="auto" w:fill="FFFFFF"/>
        <w:spacing w:before="115"/>
        <w:rPr>
          <w:b/>
        </w:rPr>
      </w:pPr>
      <w:r w:rsidRPr="002B47F4">
        <w:rPr>
          <w:b/>
          <w:sz w:val="28"/>
          <w:szCs w:val="28"/>
        </w:rPr>
        <w:t xml:space="preserve">АДМИНИСТРАЦИЯ </w:t>
      </w:r>
      <w:r>
        <w:rPr>
          <w:b/>
          <w:sz w:val="28"/>
          <w:szCs w:val="28"/>
        </w:rPr>
        <w:t xml:space="preserve">МЕЗМАЙСКОГО </w:t>
      </w:r>
      <w:r w:rsidRPr="002B47F4">
        <w:rPr>
          <w:b/>
          <w:sz w:val="28"/>
          <w:szCs w:val="28"/>
        </w:rPr>
        <w:t>СЕЛЬСКОГО ПОСЕЛЕНИЯ</w:t>
      </w:r>
    </w:p>
    <w:p w14:paraId="058A3C21" w14:textId="77777777" w:rsidR="00EB3134" w:rsidRPr="002B47F4" w:rsidRDefault="00EB3134" w:rsidP="00EB3134">
      <w:pPr>
        <w:shd w:val="clear" w:color="auto" w:fill="FFFFFF"/>
        <w:jc w:val="center"/>
        <w:rPr>
          <w:b/>
        </w:rPr>
      </w:pPr>
      <w:r w:rsidRPr="002B47F4">
        <w:rPr>
          <w:b/>
          <w:sz w:val="28"/>
          <w:szCs w:val="28"/>
        </w:rPr>
        <w:t>АПШЕРОНСКОГО РАЙОНА</w:t>
      </w:r>
    </w:p>
    <w:p w14:paraId="23316F5E" w14:textId="77777777" w:rsidR="00EB3134" w:rsidRPr="002B47F4" w:rsidRDefault="00EB3134" w:rsidP="00EB3134">
      <w:pPr>
        <w:shd w:val="clear" w:color="auto" w:fill="FFFFFF"/>
        <w:spacing w:before="158" w:line="398" w:lineRule="exact"/>
        <w:ind w:right="10"/>
        <w:jc w:val="center"/>
        <w:rPr>
          <w:sz w:val="36"/>
          <w:szCs w:val="36"/>
        </w:rPr>
      </w:pPr>
      <w:r w:rsidRPr="002B47F4">
        <w:rPr>
          <w:b/>
          <w:sz w:val="36"/>
          <w:szCs w:val="36"/>
        </w:rPr>
        <w:t>ПОСТАНОВЛЕНИЕ</w:t>
      </w:r>
    </w:p>
    <w:p w14:paraId="3A8A3786" w14:textId="6432CE63" w:rsidR="00EB3134" w:rsidRPr="0007557D" w:rsidRDefault="00EB3134" w:rsidP="0007557D">
      <w:pPr>
        <w:pStyle w:val="a5"/>
        <w:rPr>
          <w:sz w:val="28"/>
          <w:szCs w:val="28"/>
          <w:u w:val="single"/>
        </w:rPr>
      </w:pPr>
      <w:r w:rsidRPr="0007557D">
        <w:rPr>
          <w:sz w:val="28"/>
          <w:szCs w:val="28"/>
        </w:rPr>
        <w:t xml:space="preserve">от </w:t>
      </w:r>
      <w:r w:rsidR="008714FB">
        <w:rPr>
          <w:sz w:val="28"/>
          <w:szCs w:val="28"/>
        </w:rPr>
        <w:t>19</w:t>
      </w:r>
      <w:r w:rsidR="0007557D">
        <w:rPr>
          <w:sz w:val="28"/>
          <w:szCs w:val="28"/>
        </w:rPr>
        <w:t xml:space="preserve"> января 2023 года   </w:t>
      </w:r>
      <w:r w:rsidRPr="0007557D">
        <w:rPr>
          <w:sz w:val="28"/>
          <w:szCs w:val="28"/>
        </w:rPr>
        <w:t xml:space="preserve">                                                      </w:t>
      </w:r>
      <w:r w:rsidR="009B6495" w:rsidRPr="0007557D">
        <w:rPr>
          <w:sz w:val="28"/>
          <w:szCs w:val="28"/>
        </w:rPr>
        <w:t xml:space="preserve">                       </w:t>
      </w:r>
      <w:r w:rsidRPr="0007557D">
        <w:rPr>
          <w:sz w:val="28"/>
          <w:szCs w:val="28"/>
        </w:rPr>
        <w:t xml:space="preserve">    № </w:t>
      </w:r>
      <w:r w:rsidR="002C4B0E">
        <w:rPr>
          <w:sz w:val="28"/>
          <w:szCs w:val="28"/>
        </w:rPr>
        <w:t>1</w:t>
      </w:r>
      <w:r w:rsidR="00B400C7">
        <w:rPr>
          <w:sz w:val="28"/>
          <w:szCs w:val="28"/>
        </w:rPr>
        <w:t>5</w:t>
      </w:r>
    </w:p>
    <w:p w14:paraId="6380E95E" w14:textId="77777777" w:rsidR="00EB3134" w:rsidRDefault="00EB3134" w:rsidP="00EB3134">
      <w:pPr>
        <w:jc w:val="center"/>
        <w:rPr>
          <w:sz w:val="28"/>
          <w:szCs w:val="28"/>
        </w:rPr>
      </w:pPr>
      <w:r w:rsidRPr="00650872">
        <w:rPr>
          <w:sz w:val="28"/>
          <w:szCs w:val="28"/>
        </w:rPr>
        <w:t>п. Мезмай</w:t>
      </w:r>
    </w:p>
    <w:p w14:paraId="6385A53F" w14:textId="77777777" w:rsidR="00EB3134" w:rsidRDefault="00EB3134" w:rsidP="00EB3134">
      <w:pPr>
        <w:jc w:val="center"/>
        <w:rPr>
          <w:sz w:val="28"/>
          <w:szCs w:val="28"/>
        </w:rPr>
      </w:pPr>
    </w:p>
    <w:bookmarkEnd w:id="0"/>
    <w:p w14:paraId="6D61784E" w14:textId="26052C98" w:rsidR="002C4B0E" w:rsidRPr="002C4B0E" w:rsidRDefault="002C4B0E" w:rsidP="002C4B0E">
      <w:pPr>
        <w:widowControl/>
        <w:autoSpaceDE/>
        <w:autoSpaceDN/>
        <w:adjustRightInd/>
        <w:ind w:firstLine="567"/>
        <w:jc w:val="center"/>
        <w:rPr>
          <w:b/>
          <w:sz w:val="28"/>
          <w:szCs w:val="28"/>
        </w:rPr>
      </w:pPr>
      <w:r w:rsidRPr="002C4B0E">
        <w:rPr>
          <w:b/>
          <w:sz w:val="28"/>
          <w:szCs w:val="28"/>
        </w:rPr>
        <w:t xml:space="preserve">Об утверждении административного регламента предоставления администрацией </w:t>
      </w:r>
      <w:r>
        <w:rPr>
          <w:b/>
          <w:sz w:val="28"/>
          <w:szCs w:val="28"/>
        </w:rPr>
        <w:t>Мезмай</w:t>
      </w:r>
      <w:r w:rsidRPr="002C4B0E">
        <w:rPr>
          <w:b/>
          <w:sz w:val="28"/>
          <w:szCs w:val="28"/>
        </w:rPr>
        <w:t>ского сельского поселения Апшеронского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4F512FF6" w14:textId="77777777" w:rsidR="002C4B0E" w:rsidRPr="002C4B0E" w:rsidRDefault="002C4B0E" w:rsidP="002C4B0E">
      <w:pPr>
        <w:widowControl/>
        <w:autoSpaceDE/>
        <w:autoSpaceDN/>
        <w:adjustRightInd/>
        <w:ind w:firstLine="567"/>
        <w:jc w:val="center"/>
        <w:rPr>
          <w:sz w:val="28"/>
          <w:szCs w:val="28"/>
        </w:rPr>
      </w:pPr>
    </w:p>
    <w:p w14:paraId="78A9D24C" w14:textId="77777777" w:rsidR="002C4B0E" w:rsidRPr="002C4B0E" w:rsidRDefault="002C4B0E" w:rsidP="002C4B0E">
      <w:pPr>
        <w:widowControl/>
        <w:autoSpaceDE/>
        <w:autoSpaceDN/>
        <w:adjustRightInd/>
        <w:ind w:firstLine="567"/>
        <w:jc w:val="center"/>
        <w:rPr>
          <w:sz w:val="28"/>
          <w:szCs w:val="28"/>
        </w:rPr>
      </w:pPr>
    </w:p>
    <w:p w14:paraId="25F596F6" w14:textId="3BC666ED" w:rsidR="002C4B0E" w:rsidRPr="002C4B0E" w:rsidRDefault="002C4B0E" w:rsidP="002C4B0E">
      <w:pPr>
        <w:widowControl/>
        <w:autoSpaceDE/>
        <w:autoSpaceDN/>
        <w:adjustRightInd/>
        <w:ind w:firstLine="567"/>
        <w:jc w:val="both"/>
        <w:rPr>
          <w:rFonts w:eastAsia="DejaVu Sans"/>
          <w:sz w:val="28"/>
          <w:szCs w:val="28"/>
        </w:rPr>
      </w:pPr>
      <w:r w:rsidRPr="002C4B0E">
        <w:rPr>
          <w:rFonts w:eastAsia="DejaVu Sans"/>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Уставом </w:t>
      </w:r>
      <w:r>
        <w:rPr>
          <w:rFonts w:eastAsia="DejaVu Sans"/>
          <w:sz w:val="28"/>
          <w:szCs w:val="28"/>
        </w:rPr>
        <w:t>Мезмай</w:t>
      </w:r>
      <w:r w:rsidRPr="002C4B0E">
        <w:rPr>
          <w:rFonts w:eastAsia="DejaVu Sans"/>
          <w:sz w:val="28"/>
          <w:szCs w:val="28"/>
        </w:rPr>
        <w:t>ского сельского поселения Апшеронского района, постановляю:</w:t>
      </w:r>
    </w:p>
    <w:p w14:paraId="59AD1DD4" w14:textId="286BACFA" w:rsidR="002C4B0E" w:rsidRPr="002C4B0E" w:rsidRDefault="002C4B0E" w:rsidP="002C4B0E">
      <w:pPr>
        <w:widowControl/>
        <w:autoSpaceDE/>
        <w:autoSpaceDN/>
        <w:adjustRightInd/>
        <w:ind w:firstLine="426"/>
        <w:jc w:val="both"/>
        <w:rPr>
          <w:rFonts w:eastAsia="DejaVu Sans"/>
          <w:sz w:val="28"/>
          <w:szCs w:val="28"/>
        </w:rPr>
      </w:pPr>
      <w:r w:rsidRPr="002C4B0E">
        <w:rPr>
          <w:rFonts w:eastAsia="DejaVu Sans"/>
          <w:sz w:val="28"/>
          <w:szCs w:val="28"/>
        </w:rPr>
        <w:t xml:space="preserve">1. Утвердить административный регламент предоставления администрацией </w:t>
      </w:r>
      <w:r>
        <w:rPr>
          <w:rFonts w:eastAsia="DejaVu Sans"/>
          <w:sz w:val="28"/>
          <w:szCs w:val="28"/>
        </w:rPr>
        <w:t>Мезмай</w:t>
      </w:r>
      <w:r w:rsidRPr="002C4B0E">
        <w:rPr>
          <w:rFonts w:eastAsia="DejaVu Sans"/>
          <w:sz w:val="28"/>
          <w:szCs w:val="28"/>
        </w:rPr>
        <w:t>ского сельского поселения Апшеронского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14:paraId="615E2C46" w14:textId="3329496B" w:rsidR="002C4B0E" w:rsidRPr="002C4B0E" w:rsidRDefault="002C4B0E" w:rsidP="002C4B0E">
      <w:pPr>
        <w:widowControl/>
        <w:autoSpaceDE/>
        <w:autoSpaceDN/>
        <w:adjustRightInd/>
        <w:ind w:firstLine="426"/>
        <w:jc w:val="both"/>
        <w:rPr>
          <w:rFonts w:eastAsia="DejaVu Sans"/>
          <w:sz w:val="28"/>
          <w:szCs w:val="28"/>
        </w:rPr>
      </w:pPr>
      <w:r w:rsidRPr="002C4B0E">
        <w:rPr>
          <w:rFonts w:eastAsia="DejaVu Sans"/>
          <w:sz w:val="28"/>
          <w:szCs w:val="28"/>
        </w:rPr>
        <w:t xml:space="preserve">2. Постановление администрации </w:t>
      </w:r>
      <w:r>
        <w:rPr>
          <w:rFonts w:eastAsia="DejaVu Sans"/>
          <w:sz w:val="28"/>
          <w:szCs w:val="28"/>
        </w:rPr>
        <w:t>Мезмай</w:t>
      </w:r>
      <w:r w:rsidRPr="002C4B0E">
        <w:rPr>
          <w:rFonts w:eastAsia="DejaVu Sans"/>
          <w:sz w:val="28"/>
          <w:szCs w:val="28"/>
        </w:rPr>
        <w:t>ского сельского поселения Апшеронского района от 2</w:t>
      </w:r>
      <w:r>
        <w:rPr>
          <w:rFonts w:eastAsia="DejaVu Sans"/>
          <w:sz w:val="28"/>
          <w:szCs w:val="28"/>
        </w:rPr>
        <w:t>3</w:t>
      </w:r>
      <w:r w:rsidRPr="002C4B0E">
        <w:rPr>
          <w:rFonts w:eastAsia="DejaVu Sans"/>
          <w:sz w:val="28"/>
          <w:szCs w:val="28"/>
        </w:rPr>
        <w:t xml:space="preserve"> </w:t>
      </w:r>
      <w:r>
        <w:rPr>
          <w:rFonts w:eastAsia="DejaVu Sans"/>
          <w:sz w:val="28"/>
          <w:szCs w:val="28"/>
        </w:rPr>
        <w:t>декабря</w:t>
      </w:r>
      <w:r w:rsidRPr="002C4B0E">
        <w:rPr>
          <w:rFonts w:eastAsia="DejaVu Sans"/>
          <w:sz w:val="28"/>
          <w:szCs w:val="28"/>
        </w:rPr>
        <w:t xml:space="preserve"> 2019 года № 1</w:t>
      </w:r>
      <w:r>
        <w:rPr>
          <w:rFonts w:eastAsia="DejaVu Sans"/>
          <w:sz w:val="28"/>
          <w:szCs w:val="28"/>
        </w:rPr>
        <w:t>40</w:t>
      </w:r>
      <w:r w:rsidRPr="002C4B0E">
        <w:rPr>
          <w:rFonts w:eastAsia="DejaVu Sans"/>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признать утраченным силу.</w:t>
      </w:r>
    </w:p>
    <w:p w14:paraId="08139F90" w14:textId="77777777" w:rsidR="0089696E" w:rsidRPr="0089696E" w:rsidRDefault="0089696E" w:rsidP="002C4B0E">
      <w:pPr>
        <w:widowControl/>
        <w:autoSpaceDE/>
        <w:autoSpaceDN/>
        <w:adjustRightInd/>
        <w:ind w:firstLine="426"/>
        <w:jc w:val="both"/>
        <w:rPr>
          <w:bCs/>
          <w:sz w:val="28"/>
          <w:szCs w:val="28"/>
        </w:rPr>
      </w:pPr>
      <w:r w:rsidRPr="0089696E">
        <w:rPr>
          <w:sz w:val="28"/>
          <w:szCs w:val="28"/>
        </w:rPr>
        <w:t xml:space="preserve">2. Общему отделу администрации </w:t>
      </w:r>
      <w:r>
        <w:rPr>
          <w:sz w:val="28"/>
          <w:szCs w:val="28"/>
        </w:rPr>
        <w:t>Мезмай</w:t>
      </w:r>
      <w:r w:rsidRPr="0089696E">
        <w:rPr>
          <w:sz w:val="28"/>
          <w:szCs w:val="28"/>
        </w:rPr>
        <w:t xml:space="preserve">ского сельского поселения Апшеронского района (Майстренко) официально обнародовать настоящее постановление и разместить на официальном сайте администрации </w:t>
      </w:r>
      <w:r>
        <w:rPr>
          <w:sz w:val="28"/>
          <w:szCs w:val="28"/>
        </w:rPr>
        <w:t>Мезмай</w:t>
      </w:r>
      <w:r w:rsidRPr="0089696E">
        <w:rPr>
          <w:sz w:val="28"/>
          <w:szCs w:val="28"/>
        </w:rPr>
        <w:t>ского сельского поселения Апшеронского района в информационно - телекоммуникационной сети «Интернет».</w:t>
      </w:r>
    </w:p>
    <w:p w14:paraId="73DD1533" w14:textId="77777777" w:rsidR="0089696E" w:rsidRPr="0089696E" w:rsidRDefault="0089696E" w:rsidP="002C4B0E">
      <w:pPr>
        <w:widowControl/>
        <w:autoSpaceDE/>
        <w:autoSpaceDN/>
        <w:adjustRightInd/>
        <w:ind w:firstLine="426"/>
        <w:jc w:val="both"/>
        <w:rPr>
          <w:sz w:val="28"/>
          <w:szCs w:val="28"/>
        </w:rPr>
      </w:pPr>
      <w:r w:rsidRPr="0089696E">
        <w:rPr>
          <w:sz w:val="28"/>
          <w:szCs w:val="28"/>
        </w:rPr>
        <w:lastRenderedPageBreak/>
        <w:t>3. Контроль за исполнением настоящего постановления оставляю за собой.</w:t>
      </w:r>
    </w:p>
    <w:p w14:paraId="03834715" w14:textId="77777777" w:rsidR="0089696E" w:rsidRPr="0089696E" w:rsidRDefault="0089696E" w:rsidP="002C4B0E">
      <w:pPr>
        <w:widowControl/>
        <w:autoSpaceDE/>
        <w:autoSpaceDN/>
        <w:adjustRightInd/>
        <w:ind w:firstLine="426"/>
        <w:jc w:val="both"/>
        <w:rPr>
          <w:sz w:val="28"/>
          <w:szCs w:val="28"/>
        </w:rPr>
      </w:pPr>
      <w:r w:rsidRPr="0089696E">
        <w:rPr>
          <w:sz w:val="28"/>
          <w:szCs w:val="28"/>
        </w:rPr>
        <w:t>4. Постановление вступает в силу со дня его официального обнародования.</w:t>
      </w:r>
    </w:p>
    <w:p w14:paraId="572C56DC" w14:textId="77777777" w:rsidR="003C08B1" w:rsidRPr="003C08B1" w:rsidRDefault="003C08B1" w:rsidP="003C08B1">
      <w:pPr>
        <w:widowControl/>
        <w:autoSpaceDE/>
        <w:autoSpaceDN/>
        <w:adjustRightInd/>
        <w:jc w:val="both"/>
        <w:outlineLvl w:val="0"/>
        <w:rPr>
          <w:sz w:val="28"/>
          <w:szCs w:val="26"/>
        </w:rPr>
      </w:pPr>
    </w:p>
    <w:p w14:paraId="5B0D07D1" w14:textId="77777777" w:rsidR="003C08B1" w:rsidRPr="003C08B1" w:rsidRDefault="003C08B1" w:rsidP="003C08B1">
      <w:pPr>
        <w:widowControl/>
        <w:autoSpaceDE/>
        <w:autoSpaceDN/>
        <w:adjustRightInd/>
        <w:jc w:val="both"/>
        <w:outlineLvl w:val="0"/>
        <w:rPr>
          <w:sz w:val="28"/>
          <w:szCs w:val="26"/>
        </w:rPr>
      </w:pPr>
    </w:p>
    <w:p w14:paraId="1DF1CB39" w14:textId="77777777"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Глава</w:t>
      </w:r>
    </w:p>
    <w:p w14:paraId="600E0B91" w14:textId="54AC3824" w:rsidR="003C08B1" w:rsidRPr="003C08B1" w:rsidRDefault="009B6495" w:rsidP="003C08B1">
      <w:pPr>
        <w:widowControl/>
        <w:tabs>
          <w:tab w:val="left" w:pos="2130"/>
        </w:tabs>
        <w:autoSpaceDE/>
        <w:autoSpaceDN/>
        <w:adjustRightInd/>
        <w:jc w:val="both"/>
        <w:rPr>
          <w:bCs/>
          <w:sz w:val="28"/>
          <w:szCs w:val="28"/>
        </w:rPr>
      </w:pPr>
      <w:r>
        <w:rPr>
          <w:bCs/>
          <w:sz w:val="28"/>
          <w:szCs w:val="28"/>
        </w:rPr>
        <w:t>Мезмайского</w:t>
      </w:r>
      <w:r w:rsidR="003C08B1" w:rsidRPr="003C08B1">
        <w:rPr>
          <w:bCs/>
          <w:sz w:val="28"/>
          <w:szCs w:val="28"/>
        </w:rPr>
        <w:t xml:space="preserve"> сельского поселения </w:t>
      </w:r>
    </w:p>
    <w:p w14:paraId="15DEACEB" w14:textId="6DC143F9" w:rsidR="003C08B1" w:rsidRPr="003C08B1" w:rsidRDefault="003C08B1" w:rsidP="003C08B1">
      <w:pPr>
        <w:widowControl/>
        <w:tabs>
          <w:tab w:val="left" w:pos="2130"/>
        </w:tabs>
        <w:autoSpaceDE/>
        <w:autoSpaceDN/>
        <w:adjustRightInd/>
        <w:jc w:val="both"/>
        <w:rPr>
          <w:bCs/>
          <w:sz w:val="28"/>
          <w:szCs w:val="28"/>
        </w:rPr>
      </w:pPr>
      <w:r w:rsidRPr="003C08B1">
        <w:rPr>
          <w:bCs/>
          <w:sz w:val="28"/>
          <w:szCs w:val="28"/>
        </w:rPr>
        <w:t xml:space="preserve">Апшеронского района                                                     </w:t>
      </w:r>
      <w:r w:rsidR="009B6495">
        <w:rPr>
          <w:bCs/>
          <w:sz w:val="28"/>
          <w:szCs w:val="28"/>
        </w:rPr>
        <w:t xml:space="preserve">    </w:t>
      </w:r>
      <w:r w:rsidRPr="003C08B1">
        <w:rPr>
          <w:bCs/>
          <w:sz w:val="28"/>
          <w:szCs w:val="28"/>
        </w:rPr>
        <w:t xml:space="preserve">             </w:t>
      </w:r>
      <w:r w:rsidR="009B6495">
        <w:rPr>
          <w:bCs/>
          <w:sz w:val="28"/>
          <w:szCs w:val="28"/>
        </w:rPr>
        <w:t>А.А.Иванцов</w:t>
      </w:r>
    </w:p>
    <w:p w14:paraId="1A9C74C9" w14:textId="77777777" w:rsidR="003C08B1" w:rsidRPr="003C08B1" w:rsidRDefault="003C08B1" w:rsidP="003C08B1">
      <w:pPr>
        <w:widowControl/>
        <w:tabs>
          <w:tab w:val="left" w:pos="2130"/>
        </w:tabs>
        <w:autoSpaceDE/>
        <w:autoSpaceDN/>
        <w:adjustRightInd/>
        <w:jc w:val="both"/>
        <w:rPr>
          <w:bCs/>
          <w:sz w:val="24"/>
          <w:szCs w:val="24"/>
        </w:rPr>
      </w:pPr>
    </w:p>
    <w:p w14:paraId="7F390C72" w14:textId="77777777" w:rsidR="003C08B1" w:rsidRPr="003C08B1" w:rsidRDefault="003C08B1" w:rsidP="003C08B1">
      <w:pPr>
        <w:widowControl/>
        <w:tabs>
          <w:tab w:val="left" w:pos="2130"/>
        </w:tabs>
        <w:autoSpaceDE/>
        <w:autoSpaceDN/>
        <w:adjustRightInd/>
        <w:jc w:val="both"/>
        <w:rPr>
          <w:bCs/>
          <w:sz w:val="24"/>
          <w:szCs w:val="24"/>
        </w:rPr>
      </w:pPr>
      <w:r w:rsidRPr="003C08B1">
        <w:rPr>
          <w:bCs/>
          <w:sz w:val="24"/>
          <w:szCs w:val="24"/>
        </w:rPr>
        <w:t xml:space="preserve">                       </w:t>
      </w:r>
    </w:p>
    <w:p w14:paraId="4A9F71EA" w14:textId="77777777" w:rsidR="003C08B1" w:rsidRPr="003C08B1" w:rsidRDefault="003C08B1" w:rsidP="003C08B1">
      <w:pPr>
        <w:widowControl/>
        <w:tabs>
          <w:tab w:val="left" w:pos="2130"/>
        </w:tabs>
        <w:autoSpaceDE/>
        <w:autoSpaceDN/>
        <w:adjustRightInd/>
        <w:jc w:val="both"/>
        <w:rPr>
          <w:bCs/>
          <w:sz w:val="24"/>
          <w:szCs w:val="24"/>
        </w:rPr>
      </w:pPr>
    </w:p>
    <w:p w14:paraId="7DA97C7A" w14:textId="77777777" w:rsidR="00DE0541" w:rsidRDefault="00DE0541" w:rsidP="0089696E">
      <w:pPr>
        <w:widowControl/>
        <w:tabs>
          <w:tab w:val="left" w:pos="10490"/>
        </w:tabs>
        <w:ind w:left="5529" w:right="-1"/>
        <w:jc w:val="right"/>
        <w:rPr>
          <w:sz w:val="28"/>
          <w:szCs w:val="28"/>
        </w:rPr>
      </w:pPr>
    </w:p>
    <w:p w14:paraId="69AF8048" w14:textId="77777777" w:rsidR="00DE0541" w:rsidRDefault="00DE0541" w:rsidP="0089696E">
      <w:pPr>
        <w:widowControl/>
        <w:tabs>
          <w:tab w:val="left" w:pos="10490"/>
        </w:tabs>
        <w:ind w:left="5529" w:right="-1"/>
        <w:jc w:val="right"/>
        <w:rPr>
          <w:sz w:val="28"/>
          <w:szCs w:val="28"/>
        </w:rPr>
      </w:pPr>
    </w:p>
    <w:p w14:paraId="06402605" w14:textId="77777777" w:rsidR="00DE0541" w:rsidRDefault="00DE0541" w:rsidP="0089696E">
      <w:pPr>
        <w:widowControl/>
        <w:tabs>
          <w:tab w:val="left" w:pos="10490"/>
        </w:tabs>
        <w:ind w:left="5529" w:right="-1"/>
        <w:jc w:val="right"/>
        <w:rPr>
          <w:sz w:val="28"/>
          <w:szCs w:val="28"/>
        </w:rPr>
      </w:pPr>
    </w:p>
    <w:p w14:paraId="0EC5F169" w14:textId="77777777" w:rsidR="00DE0541" w:rsidRDefault="00DE0541" w:rsidP="0089696E">
      <w:pPr>
        <w:widowControl/>
        <w:tabs>
          <w:tab w:val="left" w:pos="10490"/>
        </w:tabs>
        <w:ind w:left="5529" w:right="-1"/>
        <w:jc w:val="right"/>
        <w:rPr>
          <w:sz w:val="28"/>
          <w:szCs w:val="28"/>
        </w:rPr>
      </w:pPr>
    </w:p>
    <w:p w14:paraId="381953A2" w14:textId="77777777" w:rsidR="00DE0541" w:rsidRDefault="00DE0541" w:rsidP="0089696E">
      <w:pPr>
        <w:widowControl/>
        <w:tabs>
          <w:tab w:val="left" w:pos="10490"/>
        </w:tabs>
        <w:ind w:left="5529" w:right="-1"/>
        <w:jc w:val="right"/>
        <w:rPr>
          <w:sz w:val="28"/>
          <w:szCs w:val="28"/>
        </w:rPr>
      </w:pPr>
    </w:p>
    <w:p w14:paraId="247C0F43" w14:textId="77777777" w:rsidR="00DE0541" w:rsidRDefault="00DE0541" w:rsidP="0089696E">
      <w:pPr>
        <w:widowControl/>
        <w:tabs>
          <w:tab w:val="left" w:pos="10490"/>
        </w:tabs>
        <w:ind w:left="5529" w:right="-1"/>
        <w:jc w:val="right"/>
        <w:rPr>
          <w:sz w:val="28"/>
          <w:szCs w:val="28"/>
        </w:rPr>
      </w:pPr>
    </w:p>
    <w:p w14:paraId="411426CB" w14:textId="77777777" w:rsidR="00DE0541" w:rsidRDefault="00DE0541" w:rsidP="0089696E">
      <w:pPr>
        <w:widowControl/>
        <w:tabs>
          <w:tab w:val="left" w:pos="10490"/>
        </w:tabs>
        <w:ind w:left="5529" w:right="-1"/>
        <w:jc w:val="right"/>
        <w:rPr>
          <w:sz w:val="28"/>
          <w:szCs w:val="28"/>
        </w:rPr>
      </w:pPr>
    </w:p>
    <w:p w14:paraId="3B017BC2" w14:textId="77777777" w:rsidR="00DE0541" w:rsidRDefault="00DE0541" w:rsidP="0089696E">
      <w:pPr>
        <w:widowControl/>
        <w:tabs>
          <w:tab w:val="left" w:pos="10490"/>
        </w:tabs>
        <w:ind w:left="5529" w:right="-1"/>
        <w:jc w:val="right"/>
        <w:rPr>
          <w:sz w:val="28"/>
          <w:szCs w:val="28"/>
        </w:rPr>
      </w:pPr>
    </w:p>
    <w:p w14:paraId="60B6823B" w14:textId="77777777" w:rsidR="00DE0541" w:rsidRDefault="00DE0541" w:rsidP="0089696E">
      <w:pPr>
        <w:widowControl/>
        <w:tabs>
          <w:tab w:val="left" w:pos="10490"/>
        </w:tabs>
        <w:ind w:left="5529" w:right="-1"/>
        <w:jc w:val="right"/>
        <w:rPr>
          <w:sz w:val="28"/>
          <w:szCs w:val="28"/>
        </w:rPr>
      </w:pPr>
    </w:p>
    <w:p w14:paraId="559E8CF0" w14:textId="77777777" w:rsidR="00DE0541" w:rsidRDefault="00DE0541" w:rsidP="0089696E">
      <w:pPr>
        <w:widowControl/>
        <w:tabs>
          <w:tab w:val="left" w:pos="10490"/>
        </w:tabs>
        <w:ind w:left="5529" w:right="-1"/>
        <w:jc w:val="right"/>
        <w:rPr>
          <w:sz w:val="28"/>
          <w:szCs w:val="28"/>
        </w:rPr>
      </w:pPr>
    </w:p>
    <w:p w14:paraId="75C755CA" w14:textId="77777777" w:rsidR="00DE0541" w:rsidRDefault="00DE0541" w:rsidP="0089696E">
      <w:pPr>
        <w:widowControl/>
        <w:tabs>
          <w:tab w:val="left" w:pos="10490"/>
        </w:tabs>
        <w:ind w:left="5529" w:right="-1"/>
        <w:jc w:val="right"/>
        <w:rPr>
          <w:sz w:val="28"/>
          <w:szCs w:val="28"/>
        </w:rPr>
      </w:pPr>
    </w:p>
    <w:p w14:paraId="733F86F7" w14:textId="77777777" w:rsidR="00DE0541" w:rsidRDefault="00DE0541" w:rsidP="0089696E">
      <w:pPr>
        <w:widowControl/>
        <w:tabs>
          <w:tab w:val="left" w:pos="10490"/>
        </w:tabs>
        <w:ind w:left="5529" w:right="-1"/>
        <w:jc w:val="right"/>
        <w:rPr>
          <w:sz w:val="28"/>
          <w:szCs w:val="28"/>
        </w:rPr>
      </w:pPr>
    </w:p>
    <w:p w14:paraId="43740867" w14:textId="77777777" w:rsidR="00DE0541" w:rsidRDefault="00DE0541" w:rsidP="0089696E">
      <w:pPr>
        <w:widowControl/>
        <w:tabs>
          <w:tab w:val="left" w:pos="10490"/>
        </w:tabs>
        <w:ind w:left="5529" w:right="-1"/>
        <w:jc w:val="right"/>
        <w:rPr>
          <w:sz w:val="28"/>
          <w:szCs w:val="28"/>
        </w:rPr>
      </w:pPr>
    </w:p>
    <w:p w14:paraId="3E07B03A" w14:textId="77777777" w:rsidR="00DE0541" w:rsidRDefault="00DE0541" w:rsidP="0089696E">
      <w:pPr>
        <w:widowControl/>
        <w:tabs>
          <w:tab w:val="left" w:pos="10490"/>
        </w:tabs>
        <w:ind w:left="5529" w:right="-1"/>
        <w:jc w:val="right"/>
        <w:rPr>
          <w:sz w:val="28"/>
          <w:szCs w:val="28"/>
        </w:rPr>
      </w:pPr>
    </w:p>
    <w:p w14:paraId="5701DC99" w14:textId="77777777" w:rsidR="00DE0541" w:rsidRDefault="00DE0541" w:rsidP="0089696E">
      <w:pPr>
        <w:widowControl/>
        <w:tabs>
          <w:tab w:val="left" w:pos="10490"/>
        </w:tabs>
        <w:ind w:left="5529" w:right="-1"/>
        <w:jc w:val="right"/>
        <w:rPr>
          <w:sz w:val="28"/>
          <w:szCs w:val="28"/>
        </w:rPr>
      </w:pPr>
    </w:p>
    <w:p w14:paraId="1C1795EF" w14:textId="77777777" w:rsidR="00DE0541" w:rsidRDefault="00DE0541" w:rsidP="0089696E">
      <w:pPr>
        <w:widowControl/>
        <w:tabs>
          <w:tab w:val="left" w:pos="10490"/>
        </w:tabs>
        <w:ind w:left="5529" w:right="-1"/>
        <w:jc w:val="right"/>
        <w:rPr>
          <w:sz w:val="28"/>
          <w:szCs w:val="28"/>
        </w:rPr>
      </w:pPr>
    </w:p>
    <w:p w14:paraId="522B88C4" w14:textId="77777777" w:rsidR="00DE0541" w:rsidRDefault="00DE0541" w:rsidP="0089696E">
      <w:pPr>
        <w:widowControl/>
        <w:tabs>
          <w:tab w:val="left" w:pos="10490"/>
        </w:tabs>
        <w:ind w:left="5529" w:right="-1"/>
        <w:jc w:val="right"/>
        <w:rPr>
          <w:sz w:val="28"/>
          <w:szCs w:val="28"/>
        </w:rPr>
      </w:pPr>
    </w:p>
    <w:p w14:paraId="5C180430" w14:textId="77777777" w:rsidR="00DE0541" w:rsidRDefault="00DE0541" w:rsidP="0089696E">
      <w:pPr>
        <w:widowControl/>
        <w:tabs>
          <w:tab w:val="left" w:pos="10490"/>
        </w:tabs>
        <w:ind w:left="5529" w:right="-1"/>
        <w:jc w:val="right"/>
        <w:rPr>
          <w:sz w:val="28"/>
          <w:szCs w:val="28"/>
        </w:rPr>
      </w:pPr>
    </w:p>
    <w:p w14:paraId="70242039" w14:textId="77777777" w:rsidR="00DE0541" w:rsidRDefault="00DE0541" w:rsidP="0089696E">
      <w:pPr>
        <w:widowControl/>
        <w:tabs>
          <w:tab w:val="left" w:pos="10490"/>
        </w:tabs>
        <w:ind w:left="5529" w:right="-1"/>
        <w:jc w:val="right"/>
        <w:rPr>
          <w:sz w:val="28"/>
          <w:szCs w:val="28"/>
        </w:rPr>
      </w:pPr>
    </w:p>
    <w:p w14:paraId="393A63E6" w14:textId="77777777" w:rsidR="00DE0541" w:rsidRDefault="00DE0541" w:rsidP="0089696E">
      <w:pPr>
        <w:widowControl/>
        <w:tabs>
          <w:tab w:val="left" w:pos="10490"/>
        </w:tabs>
        <w:ind w:left="5529" w:right="-1"/>
        <w:jc w:val="right"/>
        <w:rPr>
          <w:sz w:val="28"/>
          <w:szCs w:val="28"/>
        </w:rPr>
      </w:pPr>
    </w:p>
    <w:p w14:paraId="645BA93D" w14:textId="77777777" w:rsidR="00DE0541" w:rsidRDefault="00DE0541" w:rsidP="0089696E">
      <w:pPr>
        <w:widowControl/>
        <w:tabs>
          <w:tab w:val="left" w:pos="10490"/>
        </w:tabs>
        <w:ind w:left="5529" w:right="-1"/>
        <w:jc w:val="right"/>
        <w:rPr>
          <w:sz w:val="28"/>
          <w:szCs w:val="28"/>
        </w:rPr>
      </w:pPr>
    </w:p>
    <w:p w14:paraId="45FED736" w14:textId="77777777" w:rsidR="00DE0541" w:rsidRDefault="00DE0541" w:rsidP="0089696E">
      <w:pPr>
        <w:widowControl/>
        <w:tabs>
          <w:tab w:val="left" w:pos="10490"/>
        </w:tabs>
        <w:ind w:left="5529" w:right="-1"/>
        <w:jc w:val="right"/>
        <w:rPr>
          <w:sz w:val="28"/>
          <w:szCs w:val="28"/>
        </w:rPr>
      </w:pPr>
    </w:p>
    <w:p w14:paraId="131D75FA" w14:textId="77777777" w:rsidR="00DE0541" w:rsidRDefault="00DE0541" w:rsidP="0089696E">
      <w:pPr>
        <w:widowControl/>
        <w:tabs>
          <w:tab w:val="left" w:pos="10490"/>
        </w:tabs>
        <w:ind w:left="5529" w:right="-1"/>
        <w:jc w:val="right"/>
        <w:rPr>
          <w:sz w:val="28"/>
          <w:szCs w:val="28"/>
        </w:rPr>
      </w:pPr>
    </w:p>
    <w:p w14:paraId="7C70E45F" w14:textId="77777777" w:rsidR="00DE0541" w:rsidRDefault="00DE0541" w:rsidP="0089696E">
      <w:pPr>
        <w:widowControl/>
        <w:tabs>
          <w:tab w:val="left" w:pos="10490"/>
        </w:tabs>
        <w:ind w:left="5529" w:right="-1"/>
        <w:jc w:val="right"/>
        <w:rPr>
          <w:sz w:val="28"/>
          <w:szCs w:val="28"/>
        </w:rPr>
      </w:pPr>
    </w:p>
    <w:p w14:paraId="26A45CF9" w14:textId="77777777" w:rsidR="00DE0541" w:rsidRDefault="00DE0541" w:rsidP="0089696E">
      <w:pPr>
        <w:widowControl/>
        <w:tabs>
          <w:tab w:val="left" w:pos="10490"/>
        </w:tabs>
        <w:ind w:left="5529" w:right="-1"/>
        <w:jc w:val="right"/>
        <w:rPr>
          <w:sz w:val="28"/>
          <w:szCs w:val="28"/>
        </w:rPr>
      </w:pPr>
    </w:p>
    <w:p w14:paraId="3E2A39F3" w14:textId="77777777" w:rsidR="00DE0541" w:rsidRDefault="00DE0541" w:rsidP="0089696E">
      <w:pPr>
        <w:widowControl/>
        <w:tabs>
          <w:tab w:val="left" w:pos="10490"/>
        </w:tabs>
        <w:ind w:left="5529" w:right="-1"/>
        <w:jc w:val="right"/>
        <w:rPr>
          <w:sz w:val="28"/>
          <w:szCs w:val="28"/>
        </w:rPr>
      </w:pPr>
    </w:p>
    <w:p w14:paraId="4EE8DE75" w14:textId="77777777" w:rsidR="00DE0541" w:rsidRDefault="00DE0541" w:rsidP="0089696E">
      <w:pPr>
        <w:widowControl/>
        <w:tabs>
          <w:tab w:val="left" w:pos="10490"/>
        </w:tabs>
        <w:ind w:left="5529" w:right="-1"/>
        <w:jc w:val="right"/>
        <w:rPr>
          <w:sz w:val="28"/>
          <w:szCs w:val="28"/>
        </w:rPr>
      </w:pPr>
    </w:p>
    <w:p w14:paraId="7AE4A435" w14:textId="77777777" w:rsidR="00DE0541" w:rsidRDefault="00DE0541" w:rsidP="0089696E">
      <w:pPr>
        <w:widowControl/>
        <w:tabs>
          <w:tab w:val="left" w:pos="10490"/>
        </w:tabs>
        <w:ind w:left="5529" w:right="-1"/>
        <w:jc w:val="right"/>
        <w:rPr>
          <w:sz w:val="28"/>
          <w:szCs w:val="28"/>
        </w:rPr>
      </w:pPr>
    </w:p>
    <w:p w14:paraId="31164DE9" w14:textId="77777777" w:rsidR="00DE0541" w:rsidRDefault="00DE0541" w:rsidP="0089696E">
      <w:pPr>
        <w:widowControl/>
        <w:tabs>
          <w:tab w:val="left" w:pos="10490"/>
        </w:tabs>
        <w:ind w:left="5529" w:right="-1"/>
        <w:jc w:val="right"/>
        <w:rPr>
          <w:sz w:val="28"/>
          <w:szCs w:val="28"/>
        </w:rPr>
      </w:pPr>
    </w:p>
    <w:p w14:paraId="06B0B270" w14:textId="77777777" w:rsidR="00DE0541" w:rsidRDefault="00DE0541" w:rsidP="0089696E">
      <w:pPr>
        <w:widowControl/>
        <w:tabs>
          <w:tab w:val="left" w:pos="10490"/>
        </w:tabs>
        <w:ind w:left="5529" w:right="-1"/>
        <w:jc w:val="right"/>
        <w:rPr>
          <w:sz w:val="28"/>
          <w:szCs w:val="28"/>
        </w:rPr>
      </w:pPr>
    </w:p>
    <w:p w14:paraId="58BE3AC3" w14:textId="77777777" w:rsidR="00DE0541" w:rsidRDefault="00DE0541" w:rsidP="0089696E">
      <w:pPr>
        <w:widowControl/>
        <w:tabs>
          <w:tab w:val="left" w:pos="10490"/>
        </w:tabs>
        <w:ind w:left="5529" w:right="-1"/>
        <w:jc w:val="right"/>
        <w:rPr>
          <w:sz w:val="28"/>
          <w:szCs w:val="28"/>
        </w:rPr>
      </w:pPr>
    </w:p>
    <w:p w14:paraId="1F81F3C5" w14:textId="77777777" w:rsidR="00DE0541" w:rsidRDefault="00DE0541" w:rsidP="0089696E">
      <w:pPr>
        <w:widowControl/>
        <w:tabs>
          <w:tab w:val="left" w:pos="10490"/>
        </w:tabs>
        <w:ind w:left="5529" w:right="-1"/>
        <w:jc w:val="right"/>
        <w:rPr>
          <w:sz w:val="28"/>
          <w:szCs w:val="28"/>
        </w:rPr>
      </w:pPr>
    </w:p>
    <w:p w14:paraId="3932CD31" w14:textId="77777777" w:rsidR="00DE0541" w:rsidRDefault="00DE0541" w:rsidP="0089696E">
      <w:pPr>
        <w:widowControl/>
        <w:tabs>
          <w:tab w:val="left" w:pos="10490"/>
        </w:tabs>
        <w:ind w:left="5529" w:right="-1"/>
        <w:jc w:val="right"/>
        <w:rPr>
          <w:sz w:val="28"/>
          <w:szCs w:val="28"/>
        </w:rPr>
      </w:pPr>
    </w:p>
    <w:p w14:paraId="4FA3B43D" w14:textId="77777777" w:rsidR="00DE0541" w:rsidRDefault="00DE0541" w:rsidP="0089696E">
      <w:pPr>
        <w:widowControl/>
        <w:tabs>
          <w:tab w:val="left" w:pos="10490"/>
        </w:tabs>
        <w:ind w:left="5529" w:right="-1"/>
        <w:jc w:val="right"/>
        <w:rPr>
          <w:sz w:val="28"/>
          <w:szCs w:val="28"/>
        </w:rPr>
      </w:pPr>
    </w:p>
    <w:p w14:paraId="664F9E7B" w14:textId="77777777" w:rsidR="00DE0541" w:rsidRDefault="00DE0541" w:rsidP="0089696E">
      <w:pPr>
        <w:widowControl/>
        <w:tabs>
          <w:tab w:val="left" w:pos="10490"/>
        </w:tabs>
        <w:ind w:left="5529" w:right="-1"/>
        <w:jc w:val="right"/>
        <w:rPr>
          <w:sz w:val="28"/>
          <w:szCs w:val="28"/>
        </w:rPr>
      </w:pPr>
    </w:p>
    <w:p w14:paraId="006C6584" w14:textId="242343CC" w:rsidR="0089696E" w:rsidRPr="0089696E" w:rsidRDefault="0089696E" w:rsidP="0089696E">
      <w:pPr>
        <w:widowControl/>
        <w:tabs>
          <w:tab w:val="left" w:pos="10490"/>
        </w:tabs>
        <w:ind w:left="5529" w:right="-1"/>
        <w:jc w:val="right"/>
        <w:rPr>
          <w:sz w:val="28"/>
          <w:szCs w:val="28"/>
        </w:rPr>
      </w:pPr>
      <w:r w:rsidRPr="0089696E">
        <w:rPr>
          <w:sz w:val="28"/>
          <w:szCs w:val="28"/>
        </w:rPr>
        <w:lastRenderedPageBreak/>
        <w:t>ПРИЛОЖЕНИЕ</w:t>
      </w:r>
    </w:p>
    <w:p w14:paraId="692451EC" w14:textId="008AB279" w:rsidR="0089696E" w:rsidRPr="0089696E" w:rsidRDefault="0089696E" w:rsidP="0089696E">
      <w:pPr>
        <w:widowControl/>
        <w:tabs>
          <w:tab w:val="left" w:pos="10490"/>
        </w:tabs>
        <w:ind w:left="3969" w:right="-1"/>
        <w:jc w:val="right"/>
        <w:rPr>
          <w:sz w:val="28"/>
          <w:szCs w:val="28"/>
        </w:rPr>
      </w:pPr>
      <w:r>
        <w:rPr>
          <w:sz w:val="28"/>
          <w:szCs w:val="28"/>
        </w:rPr>
        <w:t xml:space="preserve">к </w:t>
      </w:r>
      <w:r w:rsidRPr="0089696E">
        <w:rPr>
          <w:sz w:val="28"/>
          <w:szCs w:val="28"/>
        </w:rPr>
        <w:t>постановлени</w:t>
      </w:r>
      <w:r>
        <w:rPr>
          <w:sz w:val="28"/>
          <w:szCs w:val="28"/>
        </w:rPr>
        <w:t>ю</w:t>
      </w:r>
      <w:r w:rsidRPr="0089696E">
        <w:rPr>
          <w:sz w:val="28"/>
          <w:szCs w:val="28"/>
        </w:rPr>
        <w:t xml:space="preserve"> </w:t>
      </w:r>
      <w:r>
        <w:rPr>
          <w:sz w:val="28"/>
          <w:szCs w:val="28"/>
        </w:rPr>
        <w:t>а</w:t>
      </w:r>
      <w:r w:rsidRPr="0089696E">
        <w:rPr>
          <w:sz w:val="28"/>
          <w:szCs w:val="28"/>
        </w:rPr>
        <w:t xml:space="preserve">дминистрации </w:t>
      </w:r>
      <w:r>
        <w:rPr>
          <w:sz w:val="28"/>
          <w:szCs w:val="28"/>
        </w:rPr>
        <w:t>Мезмай</w:t>
      </w:r>
      <w:r w:rsidRPr="0089696E">
        <w:rPr>
          <w:sz w:val="28"/>
          <w:szCs w:val="28"/>
        </w:rPr>
        <w:t>ского</w:t>
      </w:r>
      <w:r>
        <w:rPr>
          <w:sz w:val="28"/>
          <w:szCs w:val="28"/>
        </w:rPr>
        <w:t xml:space="preserve"> с</w:t>
      </w:r>
      <w:r w:rsidRPr="0089696E">
        <w:rPr>
          <w:sz w:val="28"/>
          <w:szCs w:val="28"/>
        </w:rPr>
        <w:t>ельского поселения Апшеронского района</w:t>
      </w:r>
    </w:p>
    <w:p w14:paraId="3167C9D0" w14:textId="1DE5C430" w:rsidR="0089696E" w:rsidRPr="0089696E" w:rsidRDefault="0089696E" w:rsidP="0089696E">
      <w:pPr>
        <w:widowControl/>
        <w:tabs>
          <w:tab w:val="left" w:pos="10490"/>
        </w:tabs>
        <w:ind w:left="5529" w:right="-1"/>
        <w:jc w:val="right"/>
        <w:rPr>
          <w:sz w:val="28"/>
          <w:szCs w:val="28"/>
        </w:rPr>
      </w:pPr>
      <w:r w:rsidRPr="0089696E">
        <w:rPr>
          <w:sz w:val="28"/>
          <w:szCs w:val="28"/>
        </w:rPr>
        <w:t xml:space="preserve">от </w:t>
      </w:r>
      <w:r w:rsidR="008714FB">
        <w:rPr>
          <w:sz w:val="28"/>
          <w:szCs w:val="28"/>
        </w:rPr>
        <w:t>19</w:t>
      </w:r>
      <w:r>
        <w:rPr>
          <w:sz w:val="28"/>
          <w:szCs w:val="28"/>
        </w:rPr>
        <w:t>.01.2023</w:t>
      </w:r>
      <w:r w:rsidR="002C4B0E">
        <w:rPr>
          <w:sz w:val="28"/>
          <w:szCs w:val="28"/>
        </w:rPr>
        <w:t>.</w:t>
      </w:r>
      <w:r w:rsidRPr="0089696E">
        <w:rPr>
          <w:sz w:val="28"/>
          <w:szCs w:val="28"/>
        </w:rPr>
        <w:t xml:space="preserve"> № </w:t>
      </w:r>
      <w:r w:rsidR="002C4B0E">
        <w:rPr>
          <w:sz w:val="28"/>
          <w:szCs w:val="28"/>
        </w:rPr>
        <w:t>1</w:t>
      </w:r>
      <w:r w:rsidR="00B400C7">
        <w:rPr>
          <w:sz w:val="28"/>
          <w:szCs w:val="28"/>
        </w:rPr>
        <w:t>5</w:t>
      </w:r>
    </w:p>
    <w:p w14:paraId="75B60CCC" w14:textId="77777777" w:rsidR="0089696E" w:rsidRPr="0089696E" w:rsidRDefault="0089696E" w:rsidP="0089696E">
      <w:pPr>
        <w:widowControl/>
        <w:autoSpaceDE/>
        <w:autoSpaceDN/>
        <w:adjustRightInd/>
        <w:rPr>
          <w:sz w:val="24"/>
          <w:szCs w:val="28"/>
        </w:rPr>
      </w:pPr>
    </w:p>
    <w:p w14:paraId="6415DEF3" w14:textId="77777777" w:rsidR="0089696E" w:rsidRPr="0089696E" w:rsidRDefault="0089696E" w:rsidP="0089696E">
      <w:pPr>
        <w:widowControl/>
        <w:autoSpaceDE/>
        <w:autoSpaceDN/>
        <w:adjustRightInd/>
        <w:rPr>
          <w:b/>
          <w:color w:val="000000"/>
          <w:sz w:val="28"/>
          <w:szCs w:val="28"/>
        </w:rPr>
      </w:pPr>
      <w:bookmarkStart w:id="1" w:name="_Toc136151950"/>
      <w:bookmarkStart w:id="2" w:name="_Toc136239795"/>
      <w:bookmarkStart w:id="3" w:name="_Toc136321769"/>
      <w:bookmarkStart w:id="4" w:name="_Toc136666921"/>
    </w:p>
    <w:bookmarkEnd w:id="1"/>
    <w:bookmarkEnd w:id="2"/>
    <w:bookmarkEnd w:id="3"/>
    <w:bookmarkEnd w:id="4"/>
    <w:p w14:paraId="380C0C57" w14:textId="7F0A2A66" w:rsidR="0089696E" w:rsidRPr="0089696E" w:rsidRDefault="0089696E" w:rsidP="002C4B0E">
      <w:pPr>
        <w:widowControl/>
        <w:suppressAutoHyphens/>
        <w:autoSpaceDE/>
        <w:autoSpaceDN/>
        <w:adjustRightInd/>
        <w:ind w:right="566" w:firstLine="709"/>
        <w:rPr>
          <w:sz w:val="28"/>
          <w:szCs w:val="28"/>
          <w:lang w:eastAsia="ar-SA"/>
        </w:rPr>
      </w:pPr>
      <w:r w:rsidRPr="0089696E">
        <w:rPr>
          <w:b/>
          <w:bCs/>
          <w:color w:val="000000"/>
          <w:sz w:val="28"/>
          <w:szCs w:val="28"/>
        </w:rPr>
        <w:t xml:space="preserve">                        </w:t>
      </w:r>
    </w:p>
    <w:p w14:paraId="22856DBB" w14:textId="77777777" w:rsidR="002C4B0E" w:rsidRPr="002C4B0E" w:rsidRDefault="002C4B0E" w:rsidP="002C4B0E">
      <w:pPr>
        <w:jc w:val="center"/>
        <w:rPr>
          <w:b/>
          <w:sz w:val="28"/>
          <w:szCs w:val="28"/>
        </w:rPr>
      </w:pPr>
      <w:r w:rsidRPr="002C4B0E">
        <w:rPr>
          <w:b/>
          <w:sz w:val="28"/>
          <w:szCs w:val="28"/>
        </w:rPr>
        <w:t>АДМИНИСТРАТИВНЫЙ РЕГЛАМЕНТ</w:t>
      </w:r>
    </w:p>
    <w:p w14:paraId="73CF630A" w14:textId="66AACA8F" w:rsidR="002C4B0E" w:rsidRPr="002C4B0E" w:rsidRDefault="002C4B0E" w:rsidP="002C4B0E">
      <w:pPr>
        <w:jc w:val="center"/>
        <w:rPr>
          <w:rFonts w:eastAsia="ヒラギノ角ゴ Pro W3"/>
          <w:b/>
          <w:sz w:val="28"/>
          <w:szCs w:val="28"/>
        </w:rPr>
      </w:pPr>
      <w:r w:rsidRPr="002C4B0E">
        <w:rPr>
          <w:rFonts w:eastAsia="ヒラギノ角ゴ Pro W3"/>
          <w:b/>
          <w:sz w:val="28"/>
          <w:szCs w:val="28"/>
        </w:rPr>
        <w:t xml:space="preserve">предоставления администрацией </w:t>
      </w:r>
      <w:r w:rsidR="000269E7">
        <w:rPr>
          <w:rFonts w:eastAsia="ヒラギノ角ゴ Pro W3"/>
          <w:b/>
          <w:sz w:val="28"/>
          <w:szCs w:val="28"/>
        </w:rPr>
        <w:t>Мезмай</w:t>
      </w:r>
      <w:r w:rsidRPr="002C4B0E">
        <w:rPr>
          <w:rFonts w:eastAsia="ヒラギノ角ゴ Pro W3"/>
          <w:b/>
          <w:sz w:val="28"/>
          <w:szCs w:val="28"/>
        </w:rPr>
        <w:t>ского сельского поселения Апшеронского района муниципальной услуги «</w:t>
      </w:r>
      <w:r w:rsidRPr="002C4B0E">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2C4B0E">
        <w:rPr>
          <w:rFonts w:eastAsia="ヒラギノ角ゴ Pro W3"/>
          <w:b/>
          <w:sz w:val="28"/>
          <w:szCs w:val="28"/>
        </w:rPr>
        <w:t>»</w:t>
      </w:r>
    </w:p>
    <w:p w14:paraId="76177B1A" w14:textId="77777777" w:rsidR="002C4B0E" w:rsidRPr="002C4B0E" w:rsidRDefault="002C4B0E" w:rsidP="002C4B0E">
      <w:pPr>
        <w:jc w:val="both"/>
        <w:rPr>
          <w:sz w:val="28"/>
          <w:szCs w:val="28"/>
        </w:rPr>
      </w:pPr>
    </w:p>
    <w:p w14:paraId="7DDA9A0A" w14:textId="77777777" w:rsidR="002C4B0E" w:rsidRPr="002C4B0E" w:rsidRDefault="002C4B0E" w:rsidP="002C4B0E">
      <w:pPr>
        <w:ind w:firstLine="709"/>
        <w:jc w:val="both"/>
        <w:rPr>
          <w:sz w:val="28"/>
          <w:szCs w:val="28"/>
        </w:rPr>
      </w:pPr>
      <w:r w:rsidRPr="002C4B0E">
        <w:rPr>
          <w:sz w:val="28"/>
          <w:szCs w:val="28"/>
        </w:rPr>
        <w:t>1.Общие положения</w:t>
      </w:r>
    </w:p>
    <w:p w14:paraId="46546CBD" w14:textId="77777777" w:rsidR="002C4B0E" w:rsidRPr="002C4B0E" w:rsidRDefault="002C4B0E" w:rsidP="002C4B0E">
      <w:pPr>
        <w:ind w:firstLine="709"/>
        <w:jc w:val="both"/>
        <w:rPr>
          <w:sz w:val="28"/>
          <w:szCs w:val="28"/>
        </w:rPr>
      </w:pPr>
      <w:r w:rsidRPr="002C4B0E">
        <w:rPr>
          <w:sz w:val="28"/>
          <w:szCs w:val="28"/>
        </w:rPr>
        <w:t>1.1.Предмет регулирования административного регламента</w:t>
      </w:r>
    </w:p>
    <w:p w14:paraId="2FDC7949" w14:textId="74733593" w:rsidR="002C4B0E" w:rsidRPr="002C4B0E" w:rsidRDefault="002C4B0E" w:rsidP="002C4B0E">
      <w:pPr>
        <w:ind w:firstLine="709"/>
        <w:jc w:val="both"/>
        <w:rPr>
          <w:sz w:val="28"/>
          <w:szCs w:val="28"/>
        </w:rPr>
      </w:pPr>
      <w:r w:rsidRPr="002C4B0E">
        <w:rPr>
          <w:sz w:val="28"/>
          <w:szCs w:val="28"/>
        </w:rPr>
        <w:t xml:space="preserve">1.1.1.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sidR="000269E7">
        <w:rPr>
          <w:sz w:val="28"/>
          <w:szCs w:val="28"/>
        </w:rPr>
        <w:t>Мезмай</w:t>
      </w:r>
      <w:r w:rsidRPr="002C4B0E">
        <w:rPr>
          <w:sz w:val="28"/>
          <w:szCs w:val="28"/>
        </w:rPr>
        <w:t>ского сельского поселения Апшеронского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14:paraId="3825AB34" w14:textId="30A87DA0" w:rsidR="002C4B0E" w:rsidRPr="002C4B0E" w:rsidRDefault="002C4B0E" w:rsidP="002C4B0E">
      <w:pPr>
        <w:ind w:firstLine="709"/>
        <w:jc w:val="both"/>
        <w:rPr>
          <w:sz w:val="28"/>
          <w:szCs w:val="28"/>
        </w:rPr>
      </w:pPr>
      <w:r w:rsidRPr="002C4B0E">
        <w:rPr>
          <w:sz w:val="28"/>
          <w:szCs w:val="28"/>
        </w:rPr>
        <w:t xml:space="preserve">1.1.2.Настоящий Регламент распространяется на правоотношения по выдаче специального разрешения на движение по автомобильным дорогам местного значения в границах </w:t>
      </w:r>
      <w:r w:rsidR="000269E7">
        <w:rPr>
          <w:sz w:val="28"/>
          <w:szCs w:val="28"/>
        </w:rPr>
        <w:t>Мезмай</w:t>
      </w:r>
      <w:r w:rsidRPr="002C4B0E">
        <w:rPr>
          <w:sz w:val="28"/>
          <w:szCs w:val="28"/>
        </w:rPr>
        <w:t>ского сельского поселения Апшеронского района тяжеловесного и (или) крупногабаритного транспортного средства.</w:t>
      </w:r>
    </w:p>
    <w:p w14:paraId="1825C0E3" w14:textId="77777777" w:rsidR="002C4B0E" w:rsidRPr="002C4B0E" w:rsidRDefault="002C4B0E" w:rsidP="002C4B0E">
      <w:pPr>
        <w:ind w:firstLine="709"/>
        <w:jc w:val="both"/>
        <w:rPr>
          <w:sz w:val="28"/>
          <w:szCs w:val="28"/>
        </w:rPr>
      </w:pPr>
      <w:r w:rsidRPr="002C4B0E">
        <w:rPr>
          <w:sz w:val="28"/>
          <w:szCs w:val="28"/>
        </w:rPr>
        <w:t>1.2.Круг заявителей</w:t>
      </w:r>
    </w:p>
    <w:p w14:paraId="7B657384" w14:textId="77777777" w:rsidR="002C4B0E" w:rsidRPr="002C4B0E" w:rsidRDefault="002C4B0E" w:rsidP="002C4B0E">
      <w:pPr>
        <w:ind w:firstLine="709"/>
        <w:jc w:val="both"/>
        <w:rPr>
          <w:sz w:val="28"/>
          <w:szCs w:val="28"/>
        </w:rPr>
      </w:pPr>
      <w:r w:rsidRPr="002C4B0E">
        <w:rPr>
          <w:sz w:val="28"/>
          <w:szCs w:val="28"/>
        </w:rPr>
        <w:t>1.2.1. Заявителями на получение муниципальной услуги являются физические лица, индивидуальные предприниматели или юридические лица, либо их уполномоченные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p>
    <w:p w14:paraId="7E0D91D9" w14:textId="77777777" w:rsidR="002C4B0E" w:rsidRPr="002C4B0E" w:rsidRDefault="002C4B0E" w:rsidP="002C4B0E">
      <w:pPr>
        <w:ind w:firstLine="709"/>
        <w:jc w:val="both"/>
        <w:rPr>
          <w:sz w:val="28"/>
          <w:szCs w:val="28"/>
        </w:rPr>
      </w:pPr>
      <w:r w:rsidRPr="002C4B0E">
        <w:rPr>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w:t>
      </w:r>
      <w:r w:rsidRPr="002C4B0E">
        <w:rPr>
          <w:sz w:val="28"/>
          <w:szCs w:val="28"/>
        </w:rPr>
        <w:lastRenderedPageBreak/>
        <w:t>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69A13E9F" w14:textId="77777777" w:rsidR="002C4B0E" w:rsidRPr="002C4B0E" w:rsidRDefault="002C4B0E" w:rsidP="002C4B0E">
      <w:pPr>
        <w:ind w:firstLine="709"/>
        <w:jc w:val="both"/>
        <w:rPr>
          <w:sz w:val="28"/>
          <w:szCs w:val="28"/>
        </w:rPr>
      </w:pPr>
      <w:r w:rsidRPr="002C4B0E">
        <w:rPr>
          <w:sz w:val="28"/>
          <w:szCs w:val="28"/>
        </w:rPr>
        <w:t>1.3.Требования к порядку информирования о предоставлении</w:t>
      </w:r>
    </w:p>
    <w:p w14:paraId="69EC3F4A" w14:textId="77777777" w:rsidR="002C4B0E" w:rsidRPr="002C4B0E" w:rsidRDefault="002C4B0E" w:rsidP="002C4B0E">
      <w:pPr>
        <w:ind w:firstLine="709"/>
        <w:jc w:val="both"/>
        <w:rPr>
          <w:sz w:val="28"/>
          <w:szCs w:val="28"/>
        </w:rPr>
      </w:pPr>
      <w:r w:rsidRPr="002C4B0E">
        <w:rPr>
          <w:sz w:val="28"/>
          <w:szCs w:val="28"/>
        </w:rPr>
        <w:t>муниципальной услуги.</w:t>
      </w:r>
    </w:p>
    <w:p w14:paraId="2744D872" w14:textId="77777777" w:rsidR="002C4B0E" w:rsidRPr="002C4B0E" w:rsidRDefault="002C4B0E" w:rsidP="002C4B0E">
      <w:pPr>
        <w:ind w:firstLine="709"/>
        <w:jc w:val="both"/>
        <w:rPr>
          <w:sz w:val="28"/>
          <w:szCs w:val="28"/>
        </w:rPr>
      </w:pPr>
      <w:r w:rsidRPr="002C4B0E">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173049BC" w14:textId="4B271084" w:rsidR="002C4B0E" w:rsidRPr="002C4B0E" w:rsidRDefault="002C4B0E" w:rsidP="002C4B0E">
      <w:pPr>
        <w:ind w:firstLine="709"/>
        <w:jc w:val="both"/>
        <w:rPr>
          <w:sz w:val="28"/>
          <w:szCs w:val="28"/>
        </w:rPr>
      </w:pPr>
      <w:r w:rsidRPr="002C4B0E">
        <w:rPr>
          <w:sz w:val="28"/>
          <w:szCs w:val="28"/>
        </w:rPr>
        <w:t xml:space="preserve">1.3.1.1. Информирование о порядке предоставления муниципальной услуги осуществляется администрацией </w:t>
      </w:r>
      <w:r w:rsidR="000269E7">
        <w:rPr>
          <w:sz w:val="28"/>
          <w:szCs w:val="28"/>
        </w:rPr>
        <w:t>Мезмай</w:t>
      </w:r>
      <w:r w:rsidRPr="002C4B0E">
        <w:rPr>
          <w:sz w:val="28"/>
          <w:szCs w:val="28"/>
        </w:rPr>
        <w:t>ского сельского поселения Апшеронского района (далее – Администрация):</w:t>
      </w:r>
    </w:p>
    <w:p w14:paraId="32896D3E" w14:textId="77777777" w:rsidR="002C4B0E" w:rsidRPr="002C4B0E" w:rsidRDefault="002C4B0E" w:rsidP="002C4B0E">
      <w:pPr>
        <w:ind w:firstLine="709"/>
        <w:jc w:val="both"/>
        <w:rPr>
          <w:sz w:val="28"/>
          <w:szCs w:val="28"/>
        </w:rPr>
      </w:pPr>
      <w:r w:rsidRPr="002C4B0E">
        <w:rPr>
          <w:sz w:val="28"/>
          <w:szCs w:val="28"/>
        </w:rPr>
        <w:t>в устной форме при личном приеме Заявителя;</w:t>
      </w:r>
    </w:p>
    <w:p w14:paraId="5D30A2FC" w14:textId="77777777" w:rsidR="002C4B0E" w:rsidRPr="002C4B0E" w:rsidRDefault="002C4B0E" w:rsidP="002C4B0E">
      <w:pPr>
        <w:ind w:firstLine="709"/>
        <w:jc w:val="both"/>
        <w:rPr>
          <w:sz w:val="28"/>
          <w:szCs w:val="28"/>
        </w:rPr>
      </w:pPr>
      <w:r w:rsidRPr="002C4B0E">
        <w:rPr>
          <w:sz w:val="28"/>
          <w:szCs w:val="28"/>
        </w:rPr>
        <w:t>с использованием средств телефонной связи;</w:t>
      </w:r>
    </w:p>
    <w:p w14:paraId="2DE997FB" w14:textId="77777777" w:rsidR="002C4B0E" w:rsidRPr="002C4B0E" w:rsidRDefault="002C4B0E" w:rsidP="002C4B0E">
      <w:pPr>
        <w:ind w:firstLine="709"/>
        <w:jc w:val="both"/>
        <w:rPr>
          <w:sz w:val="28"/>
          <w:szCs w:val="28"/>
        </w:rPr>
      </w:pPr>
      <w:r w:rsidRPr="002C4B0E">
        <w:rPr>
          <w:sz w:val="28"/>
          <w:szCs w:val="28"/>
        </w:rPr>
        <w:t>путем направления письменного ответа на обращение Заявителя посредством почтовой связи;</w:t>
      </w:r>
    </w:p>
    <w:p w14:paraId="75784A61" w14:textId="77777777" w:rsidR="002C4B0E" w:rsidRPr="002C4B0E" w:rsidRDefault="002C4B0E" w:rsidP="002C4B0E">
      <w:pPr>
        <w:ind w:firstLine="709"/>
        <w:jc w:val="both"/>
        <w:rPr>
          <w:sz w:val="28"/>
          <w:szCs w:val="28"/>
        </w:rPr>
      </w:pPr>
      <w:r w:rsidRPr="002C4B0E">
        <w:rPr>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14:paraId="22CA4F0B" w14:textId="77777777" w:rsidR="002C4B0E" w:rsidRPr="002C4B0E" w:rsidRDefault="002C4B0E" w:rsidP="002C4B0E">
      <w:pPr>
        <w:ind w:firstLine="709"/>
        <w:jc w:val="both"/>
        <w:rPr>
          <w:sz w:val="28"/>
          <w:szCs w:val="28"/>
        </w:rPr>
      </w:pPr>
      <w:r w:rsidRPr="002C4B0E">
        <w:rPr>
          <w:sz w:val="28"/>
          <w:szCs w:val="28"/>
        </w:rPr>
        <w:t>с использованием информационных материалов (брошюр, буклетов, памяток и т.д.);</w:t>
      </w:r>
    </w:p>
    <w:p w14:paraId="464730BD" w14:textId="77777777" w:rsidR="002C4B0E" w:rsidRPr="002C4B0E" w:rsidRDefault="002C4B0E" w:rsidP="002C4B0E">
      <w:pPr>
        <w:ind w:firstLine="709"/>
        <w:jc w:val="both"/>
        <w:rPr>
          <w:sz w:val="28"/>
          <w:szCs w:val="28"/>
        </w:rPr>
      </w:pPr>
      <w:r w:rsidRPr="002C4B0E">
        <w:rPr>
          <w:sz w:val="28"/>
          <w:szCs w:val="28"/>
        </w:rPr>
        <w:t>на информационных стендах;</w:t>
      </w:r>
    </w:p>
    <w:p w14:paraId="34259109" w14:textId="77777777" w:rsidR="002C4B0E" w:rsidRPr="002C4B0E" w:rsidRDefault="002C4B0E" w:rsidP="002C4B0E">
      <w:pPr>
        <w:ind w:firstLine="709"/>
        <w:jc w:val="both"/>
        <w:rPr>
          <w:sz w:val="28"/>
          <w:szCs w:val="28"/>
        </w:rPr>
      </w:pPr>
      <w:r w:rsidRPr="002C4B0E">
        <w:rPr>
          <w:sz w:val="28"/>
          <w:szCs w:val="28"/>
        </w:rPr>
        <w:t>путем размещения информации в открытой и доступной форме в Интернете на официальном сайте Уполномоченного органа https://kur.apsheronsk-oms.ru/ (далее – официальный сайт), на Едином портале и Региональном портале.</w:t>
      </w:r>
    </w:p>
    <w:p w14:paraId="2039DFF6" w14:textId="77777777" w:rsidR="002C4B0E" w:rsidRPr="002C4B0E" w:rsidRDefault="002C4B0E" w:rsidP="002C4B0E">
      <w:pPr>
        <w:ind w:firstLine="709"/>
        <w:jc w:val="both"/>
        <w:rPr>
          <w:sz w:val="28"/>
          <w:szCs w:val="28"/>
        </w:rPr>
      </w:pPr>
      <w:r w:rsidRPr="002C4B0E">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751A41A" w14:textId="77777777" w:rsidR="002C4B0E" w:rsidRPr="002C4B0E" w:rsidRDefault="002C4B0E" w:rsidP="002C4B0E">
      <w:pPr>
        <w:ind w:firstLine="709"/>
        <w:jc w:val="both"/>
        <w:rPr>
          <w:sz w:val="28"/>
          <w:szCs w:val="28"/>
        </w:rPr>
      </w:pPr>
      <w:r w:rsidRPr="002C4B0E">
        <w:rPr>
          <w:sz w:val="28"/>
          <w:szCs w:val="28"/>
        </w:rPr>
        <w:t>о входящем номере, под которыми зарегистрировано заявление о предоставлении муниципальной услуги;</w:t>
      </w:r>
    </w:p>
    <w:p w14:paraId="42115B14" w14:textId="77777777" w:rsidR="002C4B0E" w:rsidRPr="002C4B0E" w:rsidRDefault="002C4B0E" w:rsidP="002C4B0E">
      <w:pPr>
        <w:ind w:firstLine="709"/>
        <w:jc w:val="both"/>
        <w:rPr>
          <w:sz w:val="28"/>
          <w:szCs w:val="28"/>
        </w:rPr>
      </w:pPr>
      <w:r w:rsidRPr="002C4B0E">
        <w:rPr>
          <w:sz w:val="28"/>
          <w:szCs w:val="28"/>
        </w:rPr>
        <w:t>о принятии решения по конкретному заявлению о предоставлении муниципальной услуги;</w:t>
      </w:r>
    </w:p>
    <w:p w14:paraId="2EDFDBBE" w14:textId="77777777" w:rsidR="002C4B0E" w:rsidRPr="002C4B0E" w:rsidRDefault="002C4B0E" w:rsidP="002C4B0E">
      <w:pPr>
        <w:ind w:firstLine="709"/>
        <w:jc w:val="both"/>
        <w:rPr>
          <w:sz w:val="28"/>
          <w:szCs w:val="28"/>
        </w:rPr>
      </w:pPr>
      <w:r w:rsidRPr="002C4B0E">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5CFDDAD1" w14:textId="77777777" w:rsidR="002C4B0E" w:rsidRPr="002C4B0E" w:rsidRDefault="002C4B0E" w:rsidP="002C4B0E">
      <w:pPr>
        <w:ind w:firstLine="709"/>
        <w:jc w:val="both"/>
        <w:rPr>
          <w:sz w:val="28"/>
          <w:szCs w:val="28"/>
        </w:rPr>
      </w:pPr>
      <w:r w:rsidRPr="002C4B0E">
        <w:rPr>
          <w:sz w:val="28"/>
          <w:szCs w:val="28"/>
        </w:rPr>
        <w:lastRenderedPageBreak/>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1C0791E" w14:textId="77777777" w:rsidR="002C4B0E" w:rsidRPr="002C4B0E" w:rsidRDefault="002C4B0E" w:rsidP="002C4B0E">
      <w:pPr>
        <w:ind w:firstLine="709"/>
        <w:jc w:val="both"/>
        <w:rPr>
          <w:sz w:val="28"/>
          <w:szCs w:val="28"/>
        </w:rPr>
      </w:pPr>
      <w:r w:rsidRPr="002C4B0E">
        <w:rPr>
          <w:sz w:val="28"/>
          <w:szCs w:val="28"/>
        </w:rPr>
        <w:t>о месте размещения на официальном сайте справочной информации по предоставлению муниципальной услуги;</w:t>
      </w:r>
    </w:p>
    <w:p w14:paraId="1FF32AAC" w14:textId="77777777" w:rsidR="002C4B0E" w:rsidRPr="002C4B0E" w:rsidRDefault="002C4B0E" w:rsidP="002C4B0E">
      <w:pPr>
        <w:ind w:firstLine="709"/>
        <w:jc w:val="both"/>
        <w:rPr>
          <w:sz w:val="28"/>
          <w:szCs w:val="28"/>
        </w:rPr>
      </w:pPr>
      <w:r w:rsidRPr="002C4B0E">
        <w:rPr>
          <w:sz w:val="28"/>
          <w:szCs w:val="28"/>
        </w:rPr>
        <w:t>по иным вопросам, входящим в компетенцию должностных лиц Администрации, не требующим дополнительного изучения.</w:t>
      </w:r>
    </w:p>
    <w:p w14:paraId="4EB8D9DB" w14:textId="77777777" w:rsidR="002C4B0E" w:rsidRPr="002C4B0E" w:rsidRDefault="002C4B0E" w:rsidP="002C4B0E">
      <w:pPr>
        <w:ind w:firstLine="709"/>
        <w:jc w:val="both"/>
        <w:rPr>
          <w:sz w:val="28"/>
          <w:szCs w:val="28"/>
        </w:rPr>
      </w:pPr>
      <w:r w:rsidRPr="002C4B0E">
        <w:rPr>
          <w:sz w:val="28"/>
          <w:szCs w:val="28"/>
        </w:rPr>
        <w:t>1.3.1.3. Консультирование по вопросам предоставления муниципальной услуги осуществляется бесплатно.</w:t>
      </w:r>
    </w:p>
    <w:p w14:paraId="248A8A71" w14:textId="77777777" w:rsidR="002C4B0E" w:rsidRPr="002C4B0E" w:rsidRDefault="002C4B0E" w:rsidP="002C4B0E">
      <w:pPr>
        <w:ind w:firstLine="709"/>
        <w:jc w:val="both"/>
        <w:rPr>
          <w:sz w:val="28"/>
          <w:szCs w:val="28"/>
        </w:rPr>
      </w:pPr>
      <w:r w:rsidRPr="002C4B0E">
        <w:rPr>
          <w:sz w:val="28"/>
          <w:szCs w:val="28"/>
        </w:rPr>
        <w:t>Должностное лицо Администрации,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71EDC965" w14:textId="77777777" w:rsidR="002C4B0E" w:rsidRPr="002C4B0E" w:rsidRDefault="002C4B0E" w:rsidP="002C4B0E">
      <w:pPr>
        <w:ind w:firstLine="709"/>
        <w:jc w:val="both"/>
        <w:rPr>
          <w:sz w:val="28"/>
          <w:szCs w:val="28"/>
        </w:rPr>
      </w:pPr>
      <w:r w:rsidRPr="002C4B0E">
        <w:rPr>
          <w:sz w:val="28"/>
          <w:szCs w:val="28"/>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4A54184F" w14:textId="77777777" w:rsidR="002C4B0E" w:rsidRPr="002C4B0E" w:rsidRDefault="002C4B0E" w:rsidP="002C4B0E">
      <w:pPr>
        <w:ind w:firstLine="709"/>
        <w:jc w:val="both"/>
        <w:rPr>
          <w:sz w:val="28"/>
          <w:szCs w:val="28"/>
        </w:rPr>
      </w:pPr>
      <w:r w:rsidRPr="002C4B0E">
        <w:rPr>
          <w:sz w:val="28"/>
          <w:szCs w:val="28"/>
        </w:rPr>
        <w:t>Если должностное лицо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173568D7" w14:textId="77777777" w:rsidR="002C4B0E" w:rsidRPr="002C4B0E" w:rsidRDefault="002C4B0E" w:rsidP="002C4B0E">
      <w:pPr>
        <w:ind w:firstLine="709"/>
        <w:jc w:val="both"/>
        <w:rPr>
          <w:sz w:val="28"/>
          <w:szCs w:val="28"/>
        </w:rPr>
      </w:pPr>
      <w:r w:rsidRPr="002C4B0E">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7703C749" w14:textId="77777777" w:rsidR="002C4B0E" w:rsidRPr="002C4B0E" w:rsidRDefault="002C4B0E" w:rsidP="002C4B0E">
      <w:pPr>
        <w:ind w:firstLine="709"/>
        <w:jc w:val="both"/>
        <w:rPr>
          <w:sz w:val="28"/>
          <w:szCs w:val="28"/>
        </w:rPr>
      </w:pPr>
      <w:r w:rsidRPr="002C4B0E">
        <w:rPr>
          <w:sz w:val="28"/>
          <w:szCs w:val="28"/>
        </w:rPr>
        <w:t>Письменный ответ должен содержать полный и мотивированный ответ на поставленный вопрос.</w:t>
      </w:r>
    </w:p>
    <w:p w14:paraId="67012AC9" w14:textId="77777777" w:rsidR="002C4B0E" w:rsidRPr="002C4B0E" w:rsidRDefault="002C4B0E" w:rsidP="002C4B0E">
      <w:pPr>
        <w:ind w:firstLine="709"/>
        <w:jc w:val="both"/>
        <w:rPr>
          <w:sz w:val="28"/>
          <w:szCs w:val="28"/>
        </w:rPr>
      </w:pPr>
      <w:r w:rsidRPr="002C4B0E">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32D3572F" w14:textId="77777777" w:rsidR="002C4B0E" w:rsidRPr="002C4B0E" w:rsidRDefault="002C4B0E" w:rsidP="002C4B0E">
      <w:pPr>
        <w:ind w:firstLine="709"/>
        <w:jc w:val="both"/>
        <w:rPr>
          <w:sz w:val="28"/>
          <w:szCs w:val="28"/>
        </w:rPr>
      </w:pPr>
      <w:r w:rsidRPr="002C4B0E">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70C46AB5" w14:textId="77777777" w:rsidR="002C4B0E" w:rsidRPr="002C4B0E" w:rsidRDefault="002C4B0E" w:rsidP="002C4B0E">
      <w:pPr>
        <w:ind w:firstLine="709"/>
        <w:jc w:val="both"/>
        <w:rPr>
          <w:sz w:val="28"/>
          <w:szCs w:val="28"/>
        </w:rPr>
      </w:pPr>
      <w:r w:rsidRPr="002C4B0E">
        <w:rPr>
          <w:sz w:val="28"/>
          <w:szCs w:val="28"/>
        </w:rPr>
        <w:t>информация о порядке предоставления муниципальной услуги;</w:t>
      </w:r>
    </w:p>
    <w:p w14:paraId="3A3E8A48" w14:textId="77777777" w:rsidR="002C4B0E" w:rsidRPr="002C4B0E" w:rsidRDefault="002C4B0E" w:rsidP="002C4B0E">
      <w:pPr>
        <w:ind w:firstLine="709"/>
        <w:jc w:val="both"/>
        <w:rPr>
          <w:sz w:val="28"/>
          <w:szCs w:val="28"/>
        </w:rPr>
      </w:pPr>
      <w:r w:rsidRPr="002C4B0E">
        <w:rPr>
          <w:sz w:val="28"/>
          <w:szCs w:val="28"/>
        </w:rPr>
        <w:t>сроки предоставления муниципальной услуги;</w:t>
      </w:r>
    </w:p>
    <w:p w14:paraId="0C4BAE9F" w14:textId="77777777" w:rsidR="002C4B0E" w:rsidRPr="002C4B0E" w:rsidRDefault="002C4B0E" w:rsidP="002C4B0E">
      <w:pPr>
        <w:ind w:firstLine="709"/>
        <w:jc w:val="both"/>
        <w:rPr>
          <w:sz w:val="28"/>
          <w:szCs w:val="28"/>
        </w:rPr>
      </w:pPr>
      <w:r w:rsidRPr="002C4B0E">
        <w:rPr>
          <w:sz w:val="28"/>
          <w:szCs w:val="28"/>
        </w:rPr>
        <w:t>размеры государственной пошлины и иных платежей, уплачиваемых Заявителем при получении муниципальной услуги, порядок их уплаты (при наличии);</w:t>
      </w:r>
    </w:p>
    <w:p w14:paraId="4E76C1A8" w14:textId="77777777" w:rsidR="002C4B0E" w:rsidRPr="002C4B0E" w:rsidRDefault="002C4B0E" w:rsidP="002C4B0E">
      <w:pPr>
        <w:ind w:firstLine="709"/>
        <w:jc w:val="both"/>
        <w:rPr>
          <w:sz w:val="28"/>
          <w:szCs w:val="28"/>
        </w:rPr>
      </w:pPr>
      <w:r w:rsidRPr="002C4B0E">
        <w:rPr>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14:paraId="3CF03734" w14:textId="77777777" w:rsidR="002C4B0E" w:rsidRPr="002C4B0E" w:rsidRDefault="002C4B0E" w:rsidP="002C4B0E">
      <w:pPr>
        <w:ind w:firstLine="709"/>
        <w:jc w:val="both"/>
        <w:rPr>
          <w:sz w:val="28"/>
          <w:szCs w:val="28"/>
        </w:rPr>
      </w:pPr>
      <w:r w:rsidRPr="002C4B0E">
        <w:rPr>
          <w:sz w:val="28"/>
          <w:szCs w:val="28"/>
        </w:rPr>
        <w:t xml:space="preserve">перечень нормативных правовых актов, в соответствии с которыми </w:t>
      </w:r>
      <w:r w:rsidRPr="002C4B0E">
        <w:rPr>
          <w:sz w:val="28"/>
          <w:szCs w:val="28"/>
        </w:rPr>
        <w:lastRenderedPageBreak/>
        <w:t>предоставляется муниципальная услуга (наименование, номер, дата принятия);</w:t>
      </w:r>
    </w:p>
    <w:p w14:paraId="66829251" w14:textId="77777777" w:rsidR="002C4B0E" w:rsidRPr="002C4B0E" w:rsidRDefault="002C4B0E" w:rsidP="002C4B0E">
      <w:pPr>
        <w:ind w:firstLine="709"/>
        <w:jc w:val="both"/>
        <w:rPr>
          <w:sz w:val="28"/>
          <w:szCs w:val="28"/>
        </w:rPr>
      </w:pPr>
      <w:r w:rsidRPr="002C4B0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A3411C1" w14:textId="77777777" w:rsidR="002C4B0E" w:rsidRPr="002C4B0E" w:rsidRDefault="002C4B0E" w:rsidP="002C4B0E">
      <w:pPr>
        <w:ind w:firstLine="709"/>
        <w:jc w:val="both"/>
        <w:rPr>
          <w:sz w:val="28"/>
          <w:szCs w:val="28"/>
        </w:rPr>
      </w:pPr>
      <w:r w:rsidRPr="002C4B0E">
        <w:rPr>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7A99FB44" w14:textId="77777777" w:rsidR="002C4B0E" w:rsidRPr="002C4B0E" w:rsidRDefault="002C4B0E" w:rsidP="002C4B0E">
      <w:pPr>
        <w:ind w:firstLine="709"/>
        <w:jc w:val="both"/>
        <w:rPr>
          <w:sz w:val="28"/>
          <w:szCs w:val="28"/>
        </w:rPr>
      </w:pPr>
      <w:r w:rsidRPr="002C4B0E">
        <w:rPr>
          <w:sz w:val="28"/>
          <w:szCs w:val="28"/>
        </w:rPr>
        <w:t>шаблон и образец заполнения заявления для предоставления муниципальной услуги;</w:t>
      </w:r>
    </w:p>
    <w:p w14:paraId="00495DF6" w14:textId="77777777" w:rsidR="002C4B0E" w:rsidRPr="002C4B0E" w:rsidRDefault="002C4B0E" w:rsidP="002C4B0E">
      <w:pPr>
        <w:ind w:firstLine="709"/>
        <w:jc w:val="both"/>
        <w:rPr>
          <w:sz w:val="28"/>
          <w:szCs w:val="28"/>
        </w:rPr>
      </w:pPr>
      <w:r w:rsidRPr="002C4B0E">
        <w:rPr>
          <w:sz w:val="28"/>
          <w:szCs w:val="28"/>
        </w:rPr>
        <w:t>иная информация, необходимая для предоставления муниципальной услуги.</w:t>
      </w:r>
    </w:p>
    <w:p w14:paraId="19A65C65" w14:textId="77777777" w:rsidR="002C4B0E" w:rsidRPr="002C4B0E" w:rsidRDefault="002C4B0E" w:rsidP="002C4B0E">
      <w:pPr>
        <w:ind w:firstLine="709"/>
        <w:jc w:val="both"/>
        <w:rPr>
          <w:sz w:val="28"/>
          <w:szCs w:val="28"/>
        </w:rPr>
      </w:pPr>
      <w:bookmarkStart w:id="5" w:name="P63"/>
      <w:bookmarkEnd w:id="5"/>
      <w:r w:rsidRPr="002C4B0E">
        <w:rPr>
          <w:sz w:val="28"/>
          <w:szCs w:val="28"/>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14:paraId="1E3340BF" w14:textId="77777777" w:rsidR="002C4B0E" w:rsidRPr="002C4B0E" w:rsidRDefault="002C4B0E" w:rsidP="002C4B0E">
      <w:pPr>
        <w:ind w:firstLine="709"/>
        <w:jc w:val="both"/>
        <w:rPr>
          <w:sz w:val="28"/>
          <w:szCs w:val="28"/>
        </w:rPr>
      </w:pPr>
      <w:r w:rsidRPr="002C4B0E">
        <w:rPr>
          <w:sz w:val="28"/>
          <w:szCs w:val="28"/>
        </w:rPr>
        <w:t>2. Стандарт предоставления муниципальной услуги</w:t>
      </w:r>
    </w:p>
    <w:p w14:paraId="2F47AE1E" w14:textId="77777777" w:rsidR="002C4B0E" w:rsidRPr="002C4B0E" w:rsidRDefault="002C4B0E" w:rsidP="002C4B0E">
      <w:pPr>
        <w:ind w:firstLine="709"/>
        <w:jc w:val="both"/>
        <w:rPr>
          <w:sz w:val="28"/>
          <w:szCs w:val="28"/>
        </w:rPr>
      </w:pPr>
      <w:r w:rsidRPr="002C4B0E">
        <w:rPr>
          <w:sz w:val="28"/>
          <w:szCs w:val="28"/>
        </w:rPr>
        <w:t>2.1. Наименование муниципальной услуги</w:t>
      </w:r>
    </w:p>
    <w:p w14:paraId="6BEF92EE" w14:textId="77777777" w:rsidR="002C4B0E" w:rsidRPr="002C4B0E" w:rsidRDefault="002C4B0E" w:rsidP="002C4B0E">
      <w:pPr>
        <w:ind w:firstLine="709"/>
        <w:jc w:val="both"/>
        <w:rPr>
          <w:sz w:val="28"/>
          <w:szCs w:val="28"/>
        </w:rPr>
      </w:pPr>
      <w:r w:rsidRPr="002C4B0E">
        <w:rPr>
          <w:sz w:val="28"/>
          <w:szCs w:val="28"/>
        </w:rPr>
        <w:t>2.1.1. 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0E4B317" w14:textId="77777777" w:rsidR="002C4B0E" w:rsidRPr="002C4B0E" w:rsidRDefault="002C4B0E" w:rsidP="002C4B0E">
      <w:pPr>
        <w:ind w:firstLine="709"/>
        <w:jc w:val="both"/>
        <w:rPr>
          <w:sz w:val="28"/>
          <w:szCs w:val="28"/>
        </w:rPr>
      </w:pPr>
      <w:r w:rsidRPr="002C4B0E">
        <w:rPr>
          <w:sz w:val="28"/>
          <w:szCs w:val="28"/>
        </w:rPr>
        <w:t>2.2. Наименование органа, предоставляющего муниципальную услугу</w:t>
      </w:r>
    </w:p>
    <w:p w14:paraId="40B7524C" w14:textId="178C7D3B" w:rsidR="002C4B0E" w:rsidRPr="002C4B0E" w:rsidRDefault="002C4B0E" w:rsidP="002C4B0E">
      <w:pPr>
        <w:ind w:firstLine="709"/>
        <w:jc w:val="both"/>
        <w:rPr>
          <w:sz w:val="28"/>
          <w:szCs w:val="28"/>
        </w:rPr>
      </w:pPr>
      <w:r w:rsidRPr="002C4B0E">
        <w:rPr>
          <w:sz w:val="28"/>
          <w:szCs w:val="28"/>
        </w:rPr>
        <w:t xml:space="preserve">2.2.1. Предоставление муниципальной услуги осуществляется администрацией </w:t>
      </w:r>
      <w:r w:rsidR="000269E7">
        <w:rPr>
          <w:sz w:val="28"/>
          <w:szCs w:val="28"/>
        </w:rPr>
        <w:t>Мезмай</w:t>
      </w:r>
      <w:r w:rsidRPr="002C4B0E">
        <w:rPr>
          <w:sz w:val="28"/>
          <w:szCs w:val="28"/>
        </w:rPr>
        <w:t>ского сельского поселения Апшеронского района, через отдел ЖКХ, топливно-энергетического комплекса, дорожного хозяйства и транспорта (далее – Уполномоченный орган).</w:t>
      </w:r>
    </w:p>
    <w:p w14:paraId="53DCF863" w14:textId="77777777" w:rsidR="002C4B0E" w:rsidRPr="002C4B0E" w:rsidRDefault="002C4B0E" w:rsidP="002C4B0E">
      <w:pPr>
        <w:ind w:firstLine="709"/>
        <w:jc w:val="both"/>
        <w:rPr>
          <w:sz w:val="28"/>
          <w:szCs w:val="28"/>
        </w:rPr>
      </w:pPr>
      <w:r w:rsidRPr="002C4B0E">
        <w:rPr>
          <w:sz w:val="28"/>
          <w:szCs w:val="28"/>
        </w:rPr>
        <w:t>2.2.2. В предоставлении муниципальной услуги участвует МФЦ.</w:t>
      </w:r>
    </w:p>
    <w:p w14:paraId="5F31D271" w14:textId="77777777" w:rsidR="002C4B0E" w:rsidRPr="002C4B0E" w:rsidRDefault="002C4B0E" w:rsidP="002C4B0E">
      <w:pPr>
        <w:ind w:firstLine="709"/>
        <w:jc w:val="both"/>
        <w:rPr>
          <w:sz w:val="28"/>
          <w:szCs w:val="28"/>
        </w:rPr>
      </w:pPr>
      <w:r w:rsidRPr="002C4B0E">
        <w:rPr>
          <w:sz w:val="28"/>
          <w:szCs w:val="28"/>
        </w:rPr>
        <w:t>2.2.3. При предоставлении муниципальной услуги Уполномоченный орган осуществляет взаимодействие с:</w:t>
      </w:r>
    </w:p>
    <w:p w14:paraId="15632925" w14:textId="77777777" w:rsidR="002C4B0E" w:rsidRPr="002C4B0E" w:rsidRDefault="002C4B0E" w:rsidP="002C4B0E">
      <w:pPr>
        <w:ind w:firstLine="709"/>
        <w:jc w:val="both"/>
        <w:rPr>
          <w:sz w:val="28"/>
          <w:szCs w:val="28"/>
        </w:rPr>
      </w:pPr>
      <w:r w:rsidRPr="002C4B0E">
        <w:rPr>
          <w:sz w:val="28"/>
          <w:szCs w:val="28"/>
        </w:rPr>
        <w:t>Управлением Федеральной налоговой службы России по Краснодарскому краю.</w:t>
      </w:r>
    </w:p>
    <w:p w14:paraId="182E4018" w14:textId="77777777" w:rsidR="002C4B0E" w:rsidRPr="002C4B0E" w:rsidRDefault="002C4B0E" w:rsidP="002C4B0E">
      <w:pPr>
        <w:ind w:firstLine="709"/>
        <w:jc w:val="both"/>
        <w:rPr>
          <w:sz w:val="28"/>
          <w:szCs w:val="28"/>
        </w:rPr>
      </w:pPr>
      <w:r w:rsidRPr="002C4B0E">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415D8F6B" w14:textId="77777777" w:rsidR="002C4B0E" w:rsidRPr="002C4B0E" w:rsidRDefault="002C4B0E" w:rsidP="002C4B0E">
      <w:pPr>
        <w:ind w:firstLine="709"/>
        <w:jc w:val="both"/>
        <w:rPr>
          <w:sz w:val="28"/>
          <w:szCs w:val="28"/>
        </w:rPr>
      </w:pPr>
      <w:r w:rsidRPr="002C4B0E">
        <w:rPr>
          <w:sz w:val="28"/>
          <w:szCs w:val="28"/>
        </w:rPr>
        <w:t>2.3. Описание результата предоставления муниципальной услуги.</w:t>
      </w:r>
    </w:p>
    <w:p w14:paraId="3D53C646" w14:textId="77777777" w:rsidR="002C4B0E" w:rsidRPr="002C4B0E" w:rsidRDefault="002C4B0E" w:rsidP="002C4B0E">
      <w:pPr>
        <w:ind w:firstLine="709"/>
        <w:jc w:val="both"/>
        <w:rPr>
          <w:sz w:val="28"/>
          <w:szCs w:val="28"/>
        </w:rPr>
      </w:pPr>
      <w:r w:rsidRPr="002C4B0E">
        <w:rPr>
          <w:sz w:val="28"/>
          <w:szCs w:val="28"/>
        </w:rPr>
        <w:t>2.3.1. Результатом предоставления муниципальной услуги являются:</w:t>
      </w:r>
    </w:p>
    <w:p w14:paraId="51EA536E" w14:textId="77777777" w:rsidR="002C4B0E" w:rsidRPr="002C4B0E" w:rsidRDefault="002C4B0E" w:rsidP="002C4B0E">
      <w:pPr>
        <w:ind w:firstLine="709"/>
        <w:jc w:val="both"/>
        <w:rPr>
          <w:sz w:val="28"/>
          <w:szCs w:val="28"/>
        </w:rPr>
      </w:pPr>
      <w:r w:rsidRPr="002C4B0E">
        <w:rPr>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14:paraId="258F814C" w14:textId="77777777" w:rsidR="002C4B0E" w:rsidRPr="002C4B0E" w:rsidRDefault="002C4B0E" w:rsidP="002C4B0E">
      <w:pPr>
        <w:ind w:firstLine="709"/>
        <w:jc w:val="both"/>
        <w:rPr>
          <w:sz w:val="28"/>
          <w:szCs w:val="28"/>
        </w:rPr>
      </w:pPr>
      <w:r w:rsidRPr="002C4B0E">
        <w:rPr>
          <w:sz w:val="28"/>
          <w:szCs w:val="28"/>
        </w:rPr>
        <w:t>письменное уведомление об отказе в</w:t>
      </w:r>
      <w:bookmarkStart w:id="6" w:name="sub_243"/>
      <w:r w:rsidRPr="002C4B0E">
        <w:rPr>
          <w:sz w:val="28"/>
          <w:szCs w:val="28"/>
        </w:rPr>
        <w:t xml:space="preserve"> предоставлении муниципальной </w:t>
      </w:r>
      <w:r w:rsidRPr="002C4B0E">
        <w:rPr>
          <w:sz w:val="28"/>
          <w:szCs w:val="28"/>
        </w:rPr>
        <w:lastRenderedPageBreak/>
        <w:t>услуги.</w:t>
      </w:r>
      <w:bookmarkStart w:id="7" w:name="sub_252"/>
      <w:bookmarkEnd w:id="6"/>
      <w:bookmarkEnd w:id="7"/>
    </w:p>
    <w:p w14:paraId="0D600E63" w14:textId="77777777" w:rsidR="002C4B0E" w:rsidRPr="002C4B0E" w:rsidRDefault="002C4B0E" w:rsidP="002C4B0E">
      <w:pPr>
        <w:ind w:firstLine="709"/>
        <w:jc w:val="both"/>
        <w:rPr>
          <w:sz w:val="28"/>
          <w:szCs w:val="28"/>
        </w:rPr>
      </w:pPr>
      <w:r w:rsidRPr="002C4B0E">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914B445" w14:textId="77777777" w:rsidR="002C4B0E" w:rsidRPr="002C4B0E" w:rsidRDefault="002C4B0E" w:rsidP="002C4B0E">
      <w:pPr>
        <w:ind w:firstLine="709"/>
        <w:jc w:val="both"/>
        <w:rPr>
          <w:sz w:val="28"/>
          <w:szCs w:val="28"/>
        </w:rPr>
      </w:pPr>
      <w:r w:rsidRPr="002C4B0E">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14:paraId="6A549FC5" w14:textId="77777777" w:rsidR="002C4B0E" w:rsidRPr="002C4B0E" w:rsidRDefault="002C4B0E" w:rsidP="002C4B0E">
      <w:pPr>
        <w:ind w:firstLine="709"/>
        <w:jc w:val="both"/>
        <w:rPr>
          <w:sz w:val="28"/>
          <w:szCs w:val="28"/>
        </w:rPr>
      </w:pPr>
      <w:r w:rsidRPr="002C4B0E">
        <w:rPr>
          <w:sz w:val="28"/>
          <w:szCs w:val="28"/>
        </w:rPr>
        <w:t>В качестве результата предоставления муниципальной услуги Заявитель по его выбору вправе получить:</w:t>
      </w:r>
    </w:p>
    <w:p w14:paraId="4B822733" w14:textId="77777777" w:rsidR="002C4B0E" w:rsidRPr="002C4B0E" w:rsidRDefault="002C4B0E" w:rsidP="002C4B0E">
      <w:pPr>
        <w:ind w:firstLine="709"/>
        <w:jc w:val="both"/>
        <w:rPr>
          <w:sz w:val="28"/>
          <w:szCs w:val="28"/>
        </w:rPr>
      </w:pPr>
      <w:r w:rsidRPr="002C4B0E">
        <w:rPr>
          <w:sz w:val="28"/>
          <w:szCs w:val="28"/>
        </w:rPr>
        <w:t>1)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14:paraId="5B26B92D" w14:textId="77777777" w:rsidR="002C4B0E" w:rsidRPr="002C4B0E" w:rsidRDefault="002C4B0E" w:rsidP="002C4B0E">
      <w:pPr>
        <w:ind w:firstLine="709"/>
        <w:jc w:val="both"/>
        <w:rPr>
          <w:sz w:val="28"/>
          <w:szCs w:val="28"/>
        </w:rPr>
      </w:pPr>
      <w:r w:rsidRPr="002C4B0E">
        <w:rPr>
          <w:sz w:val="28"/>
          <w:szCs w:val="28"/>
        </w:rPr>
        <w:t>2)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14:paraId="779AD188" w14:textId="77777777" w:rsidR="002C4B0E" w:rsidRPr="002C4B0E" w:rsidRDefault="002C4B0E" w:rsidP="002C4B0E">
      <w:pPr>
        <w:ind w:firstLine="709"/>
        <w:jc w:val="both"/>
        <w:rPr>
          <w:sz w:val="28"/>
          <w:szCs w:val="28"/>
        </w:rPr>
      </w:pPr>
      <w:r w:rsidRPr="002C4B0E">
        <w:rPr>
          <w:sz w:val="28"/>
          <w:szCs w:val="28"/>
        </w:rPr>
        <w:t>3)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предоставлении муниципальной услуги на бумажном носителе.</w:t>
      </w:r>
    </w:p>
    <w:p w14:paraId="0965349D" w14:textId="77777777" w:rsidR="002C4B0E" w:rsidRPr="002C4B0E" w:rsidRDefault="002C4B0E" w:rsidP="002C4B0E">
      <w:pPr>
        <w:ind w:firstLine="709"/>
        <w:jc w:val="both"/>
        <w:rPr>
          <w:sz w:val="28"/>
          <w:szCs w:val="28"/>
        </w:rPr>
      </w:pPr>
      <w:r w:rsidRPr="002C4B0E">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AA01539" w14:textId="77777777" w:rsidR="002C4B0E" w:rsidRPr="002C4B0E" w:rsidRDefault="002C4B0E" w:rsidP="002C4B0E">
      <w:pPr>
        <w:ind w:firstLine="709"/>
        <w:jc w:val="both"/>
        <w:rPr>
          <w:sz w:val="28"/>
          <w:szCs w:val="28"/>
        </w:rPr>
      </w:pPr>
      <w:r w:rsidRPr="002C4B0E">
        <w:rPr>
          <w:sz w:val="28"/>
          <w:szCs w:val="28"/>
        </w:rPr>
        <w:t>2.4.1. Срок предоставления муниципальной услуги составляет не более 11 (одиннадцати) рабочих дней со дня регистрации заявления,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(двух) рабочих дней с даты регистрации заявления.</w:t>
      </w:r>
    </w:p>
    <w:p w14:paraId="3A5AE94C" w14:textId="77777777" w:rsidR="002C4B0E" w:rsidRPr="002C4B0E" w:rsidRDefault="002C4B0E" w:rsidP="002C4B0E">
      <w:pPr>
        <w:ind w:firstLine="709"/>
        <w:jc w:val="both"/>
        <w:rPr>
          <w:sz w:val="28"/>
          <w:szCs w:val="28"/>
        </w:rPr>
      </w:pPr>
      <w:r w:rsidRPr="002C4B0E">
        <w:rPr>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11 (одиннадцать) рабочих дней, а в случае необходимости согласования маршрута транспортного средства с Госавтоинспекцией - в течение 15 (пятнадцати) рабочих дней.</w:t>
      </w:r>
    </w:p>
    <w:p w14:paraId="4CB4EE49" w14:textId="77777777" w:rsidR="002C4B0E" w:rsidRPr="002C4B0E" w:rsidRDefault="002C4B0E" w:rsidP="002C4B0E">
      <w:pPr>
        <w:ind w:firstLine="709"/>
        <w:jc w:val="both"/>
        <w:rPr>
          <w:sz w:val="28"/>
          <w:szCs w:val="28"/>
        </w:rPr>
      </w:pPr>
      <w:bookmarkStart w:id="8" w:name="sub_10402"/>
      <w:r w:rsidRPr="002C4B0E">
        <w:rPr>
          <w:sz w:val="28"/>
          <w:szCs w:val="28"/>
        </w:rPr>
        <w:t xml:space="preserve">В случае если для осуществления движения тяжеловесных и (или) </w:t>
      </w:r>
      <w:r w:rsidRPr="002C4B0E">
        <w:rPr>
          <w:sz w:val="28"/>
          <w:szCs w:val="28"/>
        </w:rPr>
        <w:lastRenderedPageBreak/>
        <w:t>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bookmarkEnd w:id="8"/>
    </w:p>
    <w:p w14:paraId="54265304" w14:textId="77777777" w:rsidR="002C4B0E" w:rsidRPr="002C4B0E" w:rsidRDefault="002C4B0E" w:rsidP="002C4B0E">
      <w:pPr>
        <w:ind w:firstLine="709"/>
        <w:jc w:val="both"/>
        <w:rPr>
          <w:sz w:val="28"/>
          <w:szCs w:val="28"/>
        </w:rPr>
      </w:pPr>
      <w:r w:rsidRPr="002C4B0E">
        <w:rPr>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(трех)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5D4B9AE4" w14:textId="77777777" w:rsidR="002C4B0E" w:rsidRPr="002C4B0E" w:rsidRDefault="002C4B0E" w:rsidP="002C4B0E">
      <w:pPr>
        <w:ind w:firstLine="709"/>
        <w:jc w:val="both"/>
        <w:rPr>
          <w:sz w:val="28"/>
          <w:szCs w:val="28"/>
        </w:rPr>
      </w:pPr>
      <w:r w:rsidRPr="002C4B0E">
        <w:rPr>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14:paraId="3881FFE2" w14:textId="77777777" w:rsidR="002C4B0E" w:rsidRPr="002C4B0E" w:rsidRDefault="002C4B0E" w:rsidP="002C4B0E">
      <w:pPr>
        <w:ind w:firstLine="709"/>
        <w:jc w:val="both"/>
        <w:rPr>
          <w:sz w:val="28"/>
          <w:szCs w:val="28"/>
        </w:rPr>
      </w:pPr>
      <w:bookmarkStart w:id="9" w:name="sub_10412"/>
      <w:r w:rsidRPr="002C4B0E">
        <w:rPr>
          <w:sz w:val="28"/>
          <w:szCs w:val="28"/>
        </w:rPr>
        <w:t>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5 пункта 2.6.1 подраздела 2.6 раздела 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5 (пяти) рабочих дней со дня выдачи специального разрешения.</w:t>
      </w:r>
      <w:bookmarkEnd w:id="9"/>
    </w:p>
    <w:p w14:paraId="6E425FE2" w14:textId="77777777" w:rsidR="002C4B0E" w:rsidRPr="002C4B0E" w:rsidRDefault="002C4B0E" w:rsidP="002C4B0E">
      <w:pPr>
        <w:ind w:firstLine="709"/>
        <w:jc w:val="both"/>
        <w:rPr>
          <w:sz w:val="28"/>
          <w:szCs w:val="28"/>
        </w:rPr>
      </w:pPr>
      <w:r w:rsidRPr="002C4B0E">
        <w:rPr>
          <w:sz w:val="28"/>
          <w:szCs w:val="28"/>
        </w:rPr>
        <w:t>2.4.3. Срок выдачи (направления) документов, являющихся результатом предоставления муниципальной услуги, составляет 1 (один) день.</w:t>
      </w:r>
    </w:p>
    <w:p w14:paraId="036558B1" w14:textId="77777777" w:rsidR="002C4B0E" w:rsidRPr="002C4B0E" w:rsidRDefault="002C4B0E" w:rsidP="002C4B0E">
      <w:pPr>
        <w:ind w:firstLine="709"/>
        <w:jc w:val="both"/>
        <w:rPr>
          <w:sz w:val="28"/>
          <w:szCs w:val="28"/>
        </w:rPr>
      </w:pPr>
      <w:r w:rsidRPr="002C4B0E">
        <w:rPr>
          <w:sz w:val="28"/>
          <w:szCs w:val="28"/>
        </w:rPr>
        <w:t>Нормативные правовые акты, регулирующие предоставление муниципальной услуги</w:t>
      </w:r>
    </w:p>
    <w:p w14:paraId="62082DE1" w14:textId="77777777" w:rsidR="002C4B0E" w:rsidRPr="002C4B0E" w:rsidRDefault="002C4B0E" w:rsidP="002C4B0E">
      <w:pPr>
        <w:ind w:firstLine="709"/>
        <w:jc w:val="both"/>
        <w:rPr>
          <w:sz w:val="28"/>
          <w:szCs w:val="28"/>
        </w:rPr>
      </w:pPr>
      <w:r w:rsidRPr="002C4B0E">
        <w:rPr>
          <w:sz w:val="28"/>
          <w:szCs w:val="28"/>
        </w:rPr>
        <w:t>2.5.1. 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w:t>
      </w:r>
    </w:p>
    <w:p w14:paraId="6ED4F7B0" w14:textId="77777777" w:rsidR="002C4B0E" w:rsidRPr="002C4B0E" w:rsidRDefault="002C4B0E" w:rsidP="002C4B0E">
      <w:pPr>
        <w:ind w:firstLine="709"/>
        <w:jc w:val="both"/>
        <w:rPr>
          <w:sz w:val="28"/>
          <w:szCs w:val="28"/>
        </w:rPr>
      </w:pPr>
      <w:r w:rsidRPr="002C4B0E">
        <w:rPr>
          <w:sz w:val="28"/>
          <w:szCs w:val="28"/>
        </w:rPr>
        <w:t>на официальном сайте Администрации, Едином портале, Региональном портале.</w:t>
      </w:r>
    </w:p>
    <w:p w14:paraId="7B2F0ACD" w14:textId="77777777" w:rsidR="002C4B0E" w:rsidRPr="002C4B0E" w:rsidRDefault="002C4B0E" w:rsidP="002C4B0E">
      <w:pPr>
        <w:ind w:firstLine="709"/>
        <w:jc w:val="both"/>
        <w:rPr>
          <w:sz w:val="28"/>
          <w:szCs w:val="28"/>
        </w:rPr>
      </w:pPr>
      <w:bookmarkStart w:id="10" w:name="P115"/>
      <w:bookmarkEnd w:id="10"/>
      <w:r w:rsidRPr="002C4B0E">
        <w:rPr>
          <w:sz w:val="28"/>
          <w:szCs w:val="28"/>
        </w:rPr>
        <w:t xml:space="preserve">2.6. Исчерпывающий перечень документов, необходимых в соответствии с нормативными правовыми актами для предоставления </w:t>
      </w:r>
    </w:p>
    <w:p w14:paraId="56BE6204" w14:textId="77777777" w:rsidR="002C4B0E" w:rsidRPr="002C4B0E" w:rsidRDefault="002C4B0E" w:rsidP="002C4B0E">
      <w:pPr>
        <w:ind w:firstLine="709"/>
        <w:jc w:val="both"/>
        <w:rPr>
          <w:sz w:val="28"/>
          <w:szCs w:val="28"/>
        </w:rPr>
      </w:pPr>
      <w:r w:rsidRPr="002C4B0E">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0C323EB" w14:textId="77777777" w:rsidR="002C4B0E" w:rsidRPr="002C4B0E" w:rsidRDefault="002C4B0E" w:rsidP="002C4B0E">
      <w:pPr>
        <w:ind w:firstLine="709"/>
        <w:jc w:val="both"/>
        <w:rPr>
          <w:sz w:val="28"/>
          <w:szCs w:val="28"/>
        </w:rPr>
      </w:pPr>
      <w:r w:rsidRPr="002C4B0E">
        <w:rPr>
          <w:sz w:val="28"/>
          <w:szCs w:val="28"/>
        </w:rPr>
        <w:t xml:space="preserve">2.6.1. Для получения муниципальной услуги Заявитель представляет </w:t>
      </w:r>
      <w:r w:rsidRPr="002C4B0E">
        <w:rPr>
          <w:sz w:val="28"/>
          <w:szCs w:val="28"/>
        </w:rPr>
        <w:lastRenderedPageBreak/>
        <w:t>следующие документы:</w:t>
      </w:r>
    </w:p>
    <w:p w14:paraId="3945E0DD" w14:textId="77777777" w:rsidR="002C4B0E" w:rsidRPr="002C4B0E" w:rsidRDefault="002C4B0E" w:rsidP="002C4B0E">
      <w:pPr>
        <w:ind w:firstLine="709"/>
        <w:jc w:val="both"/>
        <w:rPr>
          <w:sz w:val="28"/>
          <w:szCs w:val="28"/>
        </w:rPr>
      </w:pPr>
      <w:r w:rsidRPr="002C4B0E">
        <w:rPr>
          <w:sz w:val="28"/>
          <w:szCs w:val="28"/>
        </w:rPr>
        <w:t>1) заявление о предоставлении муниципальной услуги по форме,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14:paraId="48D046BE" w14:textId="77777777" w:rsidR="002C4B0E" w:rsidRPr="002C4B0E" w:rsidRDefault="002C4B0E" w:rsidP="002C4B0E">
      <w:pPr>
        <w:ind w:firstLine="709"/>
        <w:jc w:val="both"/>
        <w:rPr>
          <w:sz w:val="28"/>
          <w:szCs w:val="28"/>
        </w:rPr>
      </w:pPr>
      <w:r w:rsidRPr="002C4B0E">
        <w:rPr>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7936B34C" w14:textId="77777777" w:rsidR="002C4B0E" w:rsidRPr="002C4B0E" w:rsidRDefault="002C4B0E" w:rsidP="002C4B0E">
      <w:pPr>
        <w:ind w:firstLine="709"/>
        <w:jc w:val="both"/>
        <w:rPr>
          <w:sz w:val="28"/>
          <w:szCs w:val="28"/>
        </w:rPr>
      </w:pPr>
      <w:r w:rsidRPr="002C4B0E">
        <w:rPr>
          <w:sz w:val="28"/>
          <w:szCs w:val="28"/>
        </w:rPr>
        <w:t>Дата начала срока выполнения поездок не может быть позднее 45 (сорока пяти) дней с даты подачи заявления.</w:t>
      </w:r>
    </w:p>
    <w:p w14:paraId="4289675D" w14:textId="77777777" w:rsidR="002C4B0E" w:rsidRPr="002C4B0E" w:rsidRDefault="002C4B0E" w:rsidP="002C4B0E">
      <w:pPr>
        <w:ind w:firstLine="709"/>
        <w:jc w:val="both"/>
        <w:rPr>
          <w:sz w:val="28"/>
          <w:szCs w:val="28"/>
        </w:rPr>
      </w:pPr>
      <w:r w:rsidRPr="002C4B0E">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14:paraId="2C4F4543" w14:textId="77777777" w:rsidR="002C4B0E" w:rsidRPr="002C4B0E" w:rsidRDefault="002C4B0E" w:rsidP="002C4B0E">
      <w:pPr>
        <w:ind w:firstLine="709"/>
        <w:jc w:val="both"/>
        <w:rPr>
          <w:sz w:val="28"/>
          <w:szCs w:val="28"/>
        </w:rPr>
      </w:pPr>
      <w:r w:rsidRPr="002C4B0E">
        <w:rPr>
          <w:sz w:val="28"/>
          <w:szCs w:val="28"/>
        </w:rPr>
        <w:t>Образец заполнения заявления приведен в приложении 2 к Регламенту;</w:t>
      </w:r>
    </w:p>
    <w:p w14:paraId="7820D315" w14:textId="77777777" w:rsidR="002C4B0E" w:rsidRPr="002C4B0E" w:rsidRDefault="002C4B0E" w:rsidP="002C4B0E">
      <w:pPr>
        <w:ind w:firstLine="709"/>
        <w:jc w:val="both"/>
        <w:rPr>
          <w:sz w:val="28"/>
          <w:szCs w:val="28"/>
        </w:rPr>
      </w:pPr>
      <w:r w:rsidRPr="002C4B0E">
        <w:rPr>
          <w:sz w:val="28"/>
          <w:szCs w:val="28"/>
        </w:rPr>
        <w:t>2) документ, удостоверяющий личность Заявителя (Заявителей), либо его (их) представителя.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E4ED23A" w14:textId="77777777" w:rsidR="002C4B0E" w:rsidRPr="002C4B0E" w:rsidRDefault="002C4B0E" w:rsidP="002C4B0E">
      <w:pPr>
        <w:ind w:firstLine="709"/>
        <w:jc w:val="both"/>
        <w:rPr>
          <w:sz w:val="28"/>
          <w:szCs w:val="28"/>
        </w:rPr>
      </w:pPr>
      <w:r w:rsidRPr="002C4B0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0E3CFD0" w14:textId="77777777" w:rsidR="002C4B0E" w:rsidRPr="002C4B0E" w:rsidRDefault="002C4B0E" w:rsidP="002C4B0E">
      <w:pPr>
        <w:ind w:firstLine="709"/>
        <w:jc w:val="both"/>
        <w:rPr>
          <w:sz w:val="28"/>
          <w:szCs w:val="28"/>
        </w:rPr>
      </w:pPr>
      <w:r w:rsidRPr="002C4B0E">
        <w:rPr>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EA8491C" w14:textId="77777777" w:rsidR="002C4B0E" w:rsidRPr="002C4B0E" w:rsidRDefault="002C4B0E" w:rsidP="002C4B0E">
      <w:pPr>
        <w:ind w:firstLine="709"/>
        <w:jc w:val="both"/>
        <w:rPr>
          <w:sz w:val="28"/>
          <w:szCs w:val="28"/>
        </w:rPr>
      </w:pPr>
      <w:r w:rsidRPr="002C4B0E">
        <w:rPr>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099C40" w14:textId="77777777" w:rsidR="002C4B0E" w:rsidRPr="002C4B0E" w:rsidRDefault="002C4B0E" w:rsidP="002C4B0E">
      <w:pPr>
        <w:ind w:firstLine="709"/>
        <w:jc w:val="both"/>
        <w:rPr>
          <w:sz w:val="28"/>
          <w:szCs w:val="28"/>
        </w:rPr>
      </w:pPr>
      <w:r w:rsidRPr="002C4B0E">
        <w:rPr>
          <w:sz w:val="28"/>
          <w:szCs w:val="28"/>
        </w:rPr>
        <w:t xml:space="preserve">3) документ, подтверждающий полномочия представителя Заявителя, в </w:t>
      </w:r>
      <w:r w:rsidRPr="002C4B0E">
        <w:rPr>
          <w:sz w:val="28"/>
          <w:szCs w:val="28"/>
        </w:rPr>
        <w:lastRenderedPageBreak/>
        <w:t>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70BC1E5C" w14:textId="77777777" w:rsidR="002C4B0E" w:rsidRPr="002C4B0E" w:rsidRDefault="002C4B0E" w:rsidP="002C4B0E">
      <w:pPr>
        <w:ind w:firstLine="709"/>
        <w:jc w:val="both"/>
        <w:rPr>
          <w:sz w:val="28"/>
          <w:szCs w:val="28"/>
        </w:rPr>
      </w:pPr>
      <w:r w:rsidRPr="002C4B0E">
        <w:rPr>
          <w:sz w:val="28"/>
          <w:szCs w:val="28"/>
        </w:rPr>
        <w:t xml:space="preserve">4) </w:t>
      </w:r>
      <w:bookmarkStart w:id="11" w:name="dst100090"/>
      <w:bookmarkEnd w:id="11"/>
      <w:r w:rsidRPr="002C4B0E">
        <w:rPr>
          <w:sz w:val="28"/>
          <w:szCs w:val="28"/>
        </w:rPr>
        <w:t>схема тяжеловесного и (или) крупногабаритного транспортного средства (автопоезда) с изображением размещения груза (при наличии груза) в соответствии с приложением № 3 к Порядку, утвержденному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 167); (далее – Порядок, утвержденный приказом № 167).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7BE5AAD3" w14:textId="77777777" w:rsidR="002C4B0E" w:rsidRPr="002C4B0E" w:rsidRDefault="002C4B0E" w:rsidP="002C4B0E">
      <w:pPr>
        <w:ind w:firstLine="709"/>
        <w:jc w:val="both"/>
        <w:rPr>
          <w:sz w:val="28"/>
          <w:szCs w:val="28"/>
        </w:rPr>
      </w:pPr>
      <w:r w:rsidRPr="002C4B0E">
        <w:rPr>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34D76726" w14:textId="77777777" w:rsidR="002C4B0E" w:rsidRPr="002C4B0E" w:rsidRDefault="002C4B0E" w:rsidP="002C4B0E">
      <w:pPr>
        <w:ind w:firstLine="709"/>
        <w:jc w:val="both"/>
        <w:rPr>
          <w:sz w:val="28"/>
          <w:szCs w:val="28"/>
        </w:rPr>
      </w:pPr>
      <w:r w:rsidRPr="002C4B0E">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14:paraId="469CF871" w14:textId="77777777" w:rsidR="002C4B0E" w:rsidRPr="002C4B0E" w:rsidRDefault="002C4B0E" w:rsidP="002C4B0E">
      <w:pPr>
        <w:ind w:firstLine="709"/>
        <w:jc w:val="both"/>
        <w:rPr>
          <w:sz w:val="28"/>
          <w:szCs w:val="28"/>
        </w:rPr>
      </w:pPr>
      <w:bookmarkStart w:id="12" w:name="dst100091"/>
      <w:bookmarkStart w:id="13" w:name="dst100098"/>
      <w:bookmarkEnd w:id="12"/>
      <w:bookmarkEnd w:id="13"/>
      <w:r w:rsidRPr="002C4B0E">
        <w:rPr>
          <w:sz w:val="28"/>
          <w:szCs w:val="28"/>
        </w:rPr>
        <w:t>2.6.2. Заявление, схема транспортного средства (автопоезда), а также копии документов, указанных в подпункте 5 пункта 2.6.1. подраздела 2.6. раздела 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w:t>
      </w:r>
    </w:p>
    <w:p w14:paraId="0EF3E683" w14:textId="77777777" w:rsidR="002C4B0E" w:rsidRPr="002C4B0E" w:rsidRDefault="002C4B0E" w:rsidP="002C4B0E">
      <w:pPr>
        <w:ind w:firstLine="709"/>
        <w:jc w:val="both"/>
        <w:rPr>
          <w:sz w:val="28"/>
          <w:szCs w:val="28"/>
        </w:rPr>
      </w:pPr>
      <w:bookmarkStart w:id="14" w:name="dst100099"/>
      <w:bookmarkEnd w:id="14"/>
      <w:r w:rsidRPr="002C4B0E">
        <w:rPr>
          <w:sz w:val="28"/>
          <w:szCs w:val="28"/>
        </w:rPr>
        <w:t>2.6.3. Заявление с приложением документов, указанных в пункте 2.6.1. подраздела 2.6. раздела 2 Регламента,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Единого портала.</w:t>
      </w:r>
    </w:p>
    <w:p w14:paraId="3DDEF2CD" w14:textId="77777777" w:rsidR="002C4B0E" w:rsidRPr="002C4B0E" w:rsidRDefault="002C4B0E" w:rsidP="002C4B0E">
      <w:pPr>
        <w:ind w:firstLine="709"/>
        <w:jc w:val="both"/>
        <w:rPr>
          <w:sz w:val="28"/>
          <w:szCs w:val="28"/>
        </w:rPr>
      </w:pPr>
      <w:r w:rsidRPr="002C4B0E">
        <w:rPr>
          <w:sz w:val="28"/>
          <w:szCs w:val="28"/>
        </w:rPr>
        <w:t>При этом в случае направления документов, указанных в настоящем пункте, в адрес Уполномоченного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2.6.2 настоящего Регламента.</w:t>
      </w:r>
    </w:p>
    <w:p w14:paraId="2D1579B1" w14:textId="77777777" w:rsidR="002C4B0E" w:rsidRPr="002C4B0E" w:rsidRDefault="002C4B0E" w:rsidP="002C4B0E">
      <w:pPr>
        <w:ind w:firstLine="709"/>
        <w:jc w:val="both"/>
        <w:rPr>
          <w:sz w:val="28"/>
          <w:szCs w:val="28"/>
        </w:rPr>
      </w:pPr>
      <w:r w:rsidRPr="002C4B0E">
        <w:rPr>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BEA3F43" w14:textId="77777777" w:rsidR="002C4B0E" w:rsidRPr="002C4B0E" w:rsidRDefault="002C4B0E" w:rsidP="002C4B0E">
      <w:pPr>
        <w:ind w:firstLine="709"/>
        <w:jc w:val="both"/>
        <w:rPr>
          <w:sz w:val="28"/>
          <w:szCs w:val="28"/>
        </w:rPr>
      </w:pPr>
      <w:r w:rsidRPr="002C4B0E">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5489BD83" w14:textId="77777777" w:rsidR="002C4B0E" w:rsidRPr="002C4B0E" w:rsidRDefault="002C4B0E" w:rsidP="002C4B0E">
      <w:pPr>
        <w:ind w:firstLine="709"/>
        <w:jc w:val="both"/>
        <w:rPr>
          <w:sz w:val="28"/>
          <w:szCs w:val="28"/>
        </w:rPr>
      </w:pPr>
      <w:r w:rsidRPr="002C4B0E">
        <w:rPr>
          <w:sz w:val="28"/>
          <w:szCs w:val="28"/>
        </w:rPr>
        <w:t>1) выписка из Единого государственного реестра индивидуальных предпринимателей (для индивидуальных предпринимателей);</w:t>
      </w:r>
    </w:p>
    <w:p w14:paraId="43383211" w14:textId="77777777" w:rsidR="002C4B0E" w:rsidRPr="002C4B0E" w:rsidRDefault="002C4B0E" w:rsidP="002C4B0E">
      <w:pPr>
        <w:ind w:firstLine="709"/>
        <w:jc w:val="both"/>
        <w:rPr>
          <w:sz w:val="28"/>
          <w:szCs w:val="28"/>
        </w:rPr>
      </w:pPr>
      <w:r w:rsidRPr="002C4B0E">
        <w:rPr>
          <w:sz w:val="28"/>
          <w:szCs w:val="28"/>
        </w:rPr>
        <w:t>2) выписка из Единого государственного реестра юридических лиц (для юридических лиц).</w:t>
      </w:r>
    </w:p>
    <w:p w14:paraId="5DE58A18" w14:textId="77777777" w:rsidR="002C4B0E" w:rsidRPr="002C4B0E" w:rsidRDefault="002C4B0E" w:rsidP="002C4B0E">
      <w:pPr>
        <w:ind w:firstLine="709"/>
        <w:jc w:val="both"/>
        <w:rPr>
          <w:sz w:val="28"/>
          <w:szCs w:val="28"/>
        </w:rPr>
      </w:pPr>
      <w:r w:rsidRPr="002C4B0E">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49EFA557" w14:textId="77777777" w:rsidR="002C4B0E" w:rsidRPr="002C4B0E" w:rsidRDefault="002C4B0E" w:rsidP="002C4B0E">
      <w:pPr>
        <w:ind w:firstLine="709"/>
        <w:jc w:val="both"/>
        <w:rPr>
          <w:sz w:val="28"/>
          <w:szCs w:val="28"/>
        </w:rPr>
      </w:pPr>
      <w:r w:rsidRPr="002C4B0E">
        <w:rPr>
          <w:sz w:val="28"/>
          <w:szCs w:val="28"/>
        </w:rPr>
        <w:t>2.8. Указание на запрет требовать от Заявителя</w:t>
      </w:r>
    </w:p>
    <w:p w14:paraId="09A6E6A8" w14:textId="77777777" w:rsidR="002C4B0E" w:rsidRPr="002C4B0E" w:rsidRDefault="002C4B0E" w:rsidP="002C4B0E">
      <w:pPr>
        <w:ind w:firstLine="709"/>
        <w:jc w:val="both"/>
        <w:rPr>
          <w:sz w:val="28"/>
          <w:szCs w:val="28"/>
        </w:rPr>
      </w:pPr>
      <w:r w:rsidRPr="002C4B0E">
        <w:rPr>
          <w:sz w:val="28"/>
          <w:szCs w:val="28"/>
        </w:rPr>
        <w:t>2.8.1. Уполномоченный орган не вправе требовать от Заявителя:</w:t>
      </w:r>
    </w:p>
    <w:p w14:paraId="62EB6BA8" w14:textId="77777777" w:rsidR="002C4B0E" w:rsidRPr="002C4B0E" w:rsidRDefault="002C4B0E" w:rsidP="002C4B0E">
      <w:pPr>
        <w:ind w:firstLine="709"/>
        <w:jc w:val="both"/>
        <w:rPr>
          <w:sz w:val="28"/>
          <w:szCs w:val="28"/>
        </w:rPr>
      </w:pPr>
      <w:r w:rsidRPr="002C4B0E">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8E07CF" w14:textId="77777777" w:rsidR="002C4B0E" w:rsidRPr="002C4B0E" w:rsidRDefault="002C4B0E" w:rsidP="002C4B0E">
      <w:pPr>
        <w:ind w:firstLine="709"/>
        <w:jc w:val="both"/>
        <w:rPr>
          <w:sz w:val="28"/>
          <w:szCs w:val="28"/>
        </w:rPr>
      </w:pPr>
      <w:r w:rsidRPr="002C4B0E">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 – ФЗ),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FCE9319" w14:textId="77777777" w:rsidR="002C4B0E" w:rsidRPr="002C4B0E" w:rsidRDefault="002C4B0E" w:rsidP="002C4B0E">
      <w:pPr>
        <w:ind w:firstLine="709"/>
        <w:jc w:val="both"/>
        <w:rPr>
          <w:sz w:val="28"/>
          <w:szCs w:val="28"/>
        </w:rPr>
      </w:pPr>
      <w:bookmarkStart w:id="15" w:name="dst38"/>
      <w:bookmarkEnd w:id="15"/>
      <w:r w:rsidRPr="002C4B0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C4B0E">
        <w:rPr>
          <w:sz w:val="28"/>
          <w:szCs w:val="28"/>
        </w:rPr>
        <w:lastRenderedPageBreak/>
        <w:t>перечни, указанные в части 1 статьи 9 Федерального закона № 210-ФЗ;</w:t>
      </w:r>
    </w:p>
    <w:p w14:paraId="62EE0C82" w14:textId="77777777" w:rsidR="002C4B0E" w:rsidRPr="002C4B0E" w:rsidRDefault="002C4B0E" w:rsidP="002C4B0E">
      <w:pPr>
        <w:ind w:firstLine="709"/>
        <w:jc w:val="both"/>
        <w:rPr>
          <w:sz w:val="28"/>
          <w:szCs w:val="28"/>
        </w:rPr>
      </w:pPr>
      <w:bookmarkStart w:id="16" w:name="dst290"/>
      <w:bookmarkEnd w:id="16"/>
      <w:r w:rsidRPr="002C4B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162BCC1" w14:textId="77777777" w:rsidR="002C4B0E" w:rsidRPr="002C4B0E" w:rsidRDefault="002C4B0E" w:rsidP="002C4B0E">
      <w:pPr>
        <w:ind w:firstLine="709"/>
        <w:jc w:val="both"/>
        <w:rPr>
          <w:sz w:val="28"/>
          <w:szCs w:val="28"/>
        </w:rPr>
      </w:pPr>
      <w:bookmarkStart w:id="17" w:name="dst291"/>
      <w:bookmarkEnd w:id="17"/>
      <w:r w:rsidRPr="002C4B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F016AD" w14:textId="77777777" w:rsidR="002C4B0E" w:rsidRPr="002C4B0E" w:rsidRDefault="002C4B0E" w:rsidP="002C4B0E">
      <w:pPr>
        <w:ind w:firstLine="709"/>
        <w:jc w:val="both"/>
        <w:rPr>
          <w:sz w:val="28"/>
          <w:szCs w:val="28"/>
        </w:rPr>
      </w:pPr>
      <w:bookmarkStart w:id="18" w:name="dst292"/>
      <w:bookmarkEnd w:id="18"/>
      <w:r w:rsidRPr="002C4B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CA2A72A" w14:textId="77777777" w:rsidR="002C4B0E" w:rsidRPr="002C4B0E" w:rsidRDefault="002C4B0E" w:rsidP="002C4B0E">
      <w:pPr>
        <w:ind w:firstLine="709"/>
        <w:jc w:val="both"/>
        <w:rPr>
          <w:sz w:val="28"/>
          <w:szCs w:val="28"/>
        </w:rPr>
      </w:pPr>
      <w:bookmarkStart w:id="19" w:name="dst293"/>
      <w:bookmarkEnd w:id="19"/>
      <w:r w:rsidRPr="002C4B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6F3D891" w14:textId="77777777" w:rsidR="002C4B0E" w:rsidRPr="002C4B0E" w:rsidRDefault="002C4B0E" w:rsidP="002C4B0E">
      <w:pPr>
        <w:ind w:firstLine="709"/>
        <w:jc w:val="both"/>
        <w:rPr>
          <w:sz w:val="28"/>
          <w:szCs w:val="28"/>
        </w:rPr>
      </w:pPr>
      <w:bookmarkStart w:id="20" w:name="dst294"/>
      <w:bookmarkEnd w:id="20"/>
      <w:r w:rsidRPr="002C4B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7F224" w14:textId="77777777" w:rsidR="002C4B0E" w:rsidRPr="002C4B0E" w:rsidRDefault="002C4B0E" w:rsidP="002C4B0E">
      <w:pPr>
        <w:ind w:firstLine="709"/>
        <w:jc w:val="both"/>
        <w:rPr>
          <w:sz w:val="28"/>
          <w:szCs w:val="28"/>
        </w:rPr>
      </w:pPr>
      <w:r w:rsidRPr="002C4B0E">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A12326" w14:textId="77777777" w:rsidR="002C4B0E" w:rsidRPr="002C4B0E" w:rsidRDefault="002C4B0E" w:rsidP="002C4B0E">
      <w:pPr>
        <w:ind w:firstLine="709"/>
        <w:jc w:val="both"/>
        <w:rPr>
          <w:sz w:val="28"/>
          <w:szCs w:val="28"/>
        </w:rPr>
      </w:pPr>
      <w:r w:rsidRPr="002C4B0E">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8CE3B00" w14:textId="77777777" w:rsidR="002C4B0E" w:rsidRPr="002C4B0E" w:rsidRDefault="002C4B0E" w:rsidP="002C4B0E">
      <w:pPr>
        <w:ind w:firstLine="709"/>
        <w:jc w:val="both"/>
        <w:rPr>
          <w:sz w:val="28"/>
          <w:szCs w:val="28"/>
        </w:rPr>
      </w:pPr>
      <w:bookmarkStart w:id="21" w:name="P179"/>
      <w:bookmarkEnd w:id="21"/>
      <w:r w:rsidRPr="002C4B0E">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ABA52CE" w14:textId="77777777" w:rsidR="002C4B0E" w:rsidRPr="002C4B0E" w:rsidRDefault="002C4B0E" w:rsidP="002C4B0E">
      <w:pPr>
        <w:ind w:firstLine="709"/>
        <w:jc w:val="both"/>
        <w:rPr>
          <w:sz w:val="28"/>
          <w:szCs w:val="28"/>
        </w:rPr>
      </w:pPr>
      <w:r w:rsidRPr="002C4B0E">
        <w:rPr>
          <w:sz w:val="28"/>
          <w:szCs w:val="28"/>
        </w:rPr>
        <w:t>2.9.1. Основаниями для отказа в приеме документов, необходимых для предоставления муниципальной услуги, являются:</w:t>
      </w:r>
    </w:p>
    <w:p w14:paraId="69078093" w14:textId="77777777" w:rsidR="002C4B0E" w:rsidRPr="002C4B0E" w:rsidRDefault="002C4B0E" w:rsidP="002C4B0E">
      <w:pPr>
        <w:ind w:firstLine="709"/>
        <w:jc w:val="both"/>
        <w:rPr>
          <w:sz w:val="28"/>
          <w:szCs w:val="28"/>
        </w:rPr>
      </w:pPr>
      <w:r w:rsidRPr="002C4B0E">
        <w:rPr>
          <w:sz w:val="28"/>
          <w:szCs w:val="28"/>
        </w:rPr>
        <w:t xml:space="preserve">1) представление Заявителем документов, оформленных не в соответствии с установленным порядком (наличие исправлений, не </w:t>
      </w:r>
      <w:r w:rsidRPr="002C4B0E">
        <w:rPr>
          <w:sz w:val="28"/>
          <w:szCs w:val="28"/>
        </w:rPr>
        <w:lastRenderedPageBreak/>
        <w:t>позволяющих однозначно истолковать их содержание, отсутствие обратного адреса, отсутствие подписи, печати (при наличии);</w:t>
      </w:r>
    </w:p>
    <w:p w14:paraId="5FDC7C24" w14:textId="77777777" w:rsidR="002C4B0E" w:rsidRPr="002C4B0E" w:rsidRDefault="002C4B0E" w:rsidP="002C4B0E">
      <w:pPr>
        <w:ind w:firstLine="709"/>
        <w:jc w:val="both"/>
        <w:rPr>
          <w:sz w:val="28"/>
          <w:szCs w:val="28"/>
        </w:rPr>
      </w:pPr>
      <w:r w:rsidRPr="002C4B0E">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28934AC5" w14:textId="77777777" w:rsidR="002C4B0E" w:rsidRPr="002C4B0E" w:rsidRDefault="002C4B0E" w:rsidP="002C4B0E">
      <w:pPr>
        <w:ind w:firstLine="709"/>
        <w:jc w:val="both"/>
        <w:rPr>
          <w:sz w:val="28"/>
          <w:szCs w:val="28"/>
        </w:rPr>
      </w:pPr>
      <w:r w:rsidRPr="002C4B0E">
        <w:rPr>
          <w:sz w:val="28"/>
          <w:szCs w:val="28"/>
        </w:rPr>
        <w:t>3) с заявлением о предоставлении муниципальной услуги обратилось лицо, не предоставившее документ, удостоверяющий личность в соответствии с законодательством российской Федерации.</w:t>
      </w:r>
    </w:p>
    <w:p w14:paraId="35A82B4D" w14:textId="77777777" w:rsidR="002C4B0E" w:rsidRPr="002C4B0E" w:rsidRDefault="002C4B0E" w:rsidP="002C4B0E">
      <w:pPr>
        <w:ind w:firstLine="709"/>
        <w:jc w:val="both"/>
        <w:rPr>
          <w:sz w:val="28"/>
          <w:szCs w:val="28"/>
        </w:rPr>
      </w:pPr>
      <w:r w:rsidRPr="002C4B0E">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F920A9C" w14:textId="77777777" w:rsidR="002C4B0E" w:rsidRPr="002C4B0E" w:rsidRDefault="002C4B0E" w:rsidP="002C4B0E">
      <w:pPr>
        <w:ind w:firstLine="709"/>
        <w:jc w:val="both"/>
        <w:rPr>
          <w:sz w:val="28"/>
          <w:szCs w:val="28"/>
        </w:rPr>
      </w:pPr>
      <w:r w:rsidRPr="002C4B0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0ADA9C8" w14:textId="77777777" w:rsidR="002C4B0E" w:rsidRPr="002C4B0E" w:rsidRDefault="002C4B0E" w:rsidP="002C4B0E">
      <w:pPr>
        <w:ind w:firstLine="709"/>
        <w:jc w:val="both"/>
        <w:rPr>
          <w:sz w:val="28"/>
          <w:szCs w:val="28"/>
        </w:rPr>
      </w:pPr>
      <w:r w:rsidRPr="002C4B0E">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5756D1" w14:textId="77777777" w:rsidR="002C4B0E" w:rsidRPr="002C4B0E" w:rsidRDefault="002C4B0E" w:rsidP="002C4B0E">
      <w:pPr>
        <w:ind w:firstLine="709"/>
        <w:jc w:val="both"/>
        <w:rPr>
          <w:sz w:val="28"/>
          <w:szCs w:val="28"/>
        </w:rPr>
      </w:pPr>
      <w:r w:rsidRPr="002C4B0E">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AA5ED4" w14:textId="77777777" w:rsidR="002C4B0E" w:rsidRPr="002C4B0E" w:rsidRDefault="002C4B0E" w:rsidP="002C4B0E">
      <w:pPr>
        <w:ind w:firstLine="709"/>
        <w:jc w:val="both"/>
        <w:rPr>
          <w:sz w:val="28"/>
          <w:szCs w:val="28"/>
        </w:rPr>
      </w:pPr>
      <w:r w:rsidRPr="002C4B0E">
        <w:rPr>
          <w:sz w:val="28"/>
          <w:szCs w:val="28"/>
        </w:rPr>
        <w:t>4) отсутствие документа, удостоверяющего права (полномочия) представителя Заявителя, в случае подачи заявления представителем Заявителя.</w:t>
      </w:r>
    </w:p>
    <w:p w14:paraId="0904A8C3" w14:textId="77777777" w:rsidR="002C4B0E" w:rsidRPr="002C4B0E" w:rsidRDefault="002C4B0E" w:rsidP="002C4B0E">
      <w:pPr>
        <w:ind w:firstLine="709"/>
        <w:jc w:val="both"/>
        <w:rPr>
          <w:sz w:val="28"/>
          <w:szCs w:val="28"/>
        </w:rPr>
      </w:pPr>
      <w:r w:rsidRPr="002C4B0E">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2CAE7BB" w14:textId="77777777" w:rsidR="002C4B0E" w:rsidRPr="002C4B0E" w:rsidRDefault="002C4B0E" w:rsidP="002C4B0E">
      <w:pPr>
        <w:ind w:firstLine="709"/>
        <w:jc w:val="both"/>
        <w:rPr>
          <w:sz w:val="28"/>
          <w:szCs w:val="28"/>
        </w:rPr>
      </w:pPr>
      <w:r w:rsidRPr="002C4B0E">
        <w:rPr>
          <w:sz w:val="28"/>
          <w:szCs w:val="28"/>
        </w:rPr>
        <w:lastRenderedPageBreak/>
        <w:t xml:space="preserve">О наличии основания для отказа в приеме документов Заявителя информирует муниципальный служащий </w:t>
      </w:r>
      <w:r w:rsidRPr="002C4B0E">
        <w:rPr>
          <w:rFonts w:eastAsia="Calibri"/>
          <w:sz w:val="28"/>
          <w:szCs w:val="28"/>
        </w:rPr>
        <w:t>Уполномоченного органа</w:t>
      </w:r>
      <w:r w:rsidRPr="002C4B0E">
        <w:rPr>
          <w:sz w:val="28"/>
          <w:szCs w:val="28"/>
        </w:rPr>
        <w:t xml:space="preserve"> либо работник</w:t>
      </w:r>
      <w:r w:rsidRPr="002C4B0E">
        <w:rPr>
          <w:rFonts w:eastAsia="Calibri"/>
          <w:sz w:val="28"/>
          <w:szCs w:val="28"/>
        </w:rPr>
        <w:t xml:space="preserve"> </w:t>
      </w:r>
      <w:r w:rsidRPr="002C4B0E">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D28AED4" w14:textId="77777777" w:rsidR="002C4B0E" w:rsidRPr="002C4B0E" w:rsidRDefault="002C4B0E" w:rsidP="002C4B0E">
      <w:pPr>
        <w:ind w:firstLine="709"/>
        <w:jc w:val="both"/>
        <w:rPr>
          <w:sz w:val="28"/>
          <w:szCs w:val="28"/>
        </w:rPr>
      </w:pPr>
      <w:r w:rsidRPr="002C4B0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C4B0E">
        <w:rPr>
          <w:rFonts w:eastAsia="Calibri"/>
          <w:sz w:val="28"/>
          <w:szCs w:val="28"/>
        </w:rPr>
        <w:t xml:space="preserve"> Уполномоченного органа</w:t>
      </w:r>
      <w:r w:rsidRPr="002C4B0E">
        <w:rPr>
          <w:sz w:val="28"/>
          <w:szCs w:val="28"/>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14:paraId="6CC7AFD6" w14:textId="77777777" w:rsidR="002C4B0E" w:rsidRPr="002C4B0E" w:rsidRDefault="002C4B0E" w:rsidP="002C4B0E">
      <w:pPr>
        <w:ind w:firstLine="709"/>
        <w:jc w:val="both"/>
        <w:rPr>
          <w:sz w:val="28"/>
          <w:szCs w:val="28"/>
        </w:rPr>
      </w:pPr>
      <w:r w:rsidRPr="002C4B0E">
        <w:rPr>
          <w:sz w:val="28"/>
          <w:szCs w:val="28"/>
        </w:rPr>
        <w:t>Не может быть отказано Заявителю в приеме дополнительных документов при наличии намерения их сдать.</w:t>
      </w:r>
    </w:p>
    <w:p w14:paraId="43B1A71E" w14:textId="77777777" w:rsidR="002C4B0E" w:rsidRPr="002C4B0E" w:rsidRDefault="002C4B0E" w:rsidP="002C4B0E">
      <w:pPr>
        <w:ind w:firstLine="709"/>
        <w:jc w:val="both"/>
        <w:rPr>
          <w:sz w:val="28"/>
          <w:szCs w:val="28"/>
        </w:rPr>
      </w:pPr>
      <w:r w:rsidRPr="002C4B0E">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116505D7" w14:textId="77777777" w:rsidR="002C4B0E" w:rsidRPr="002C4B0E" w:rsidRDefault="002C4B0E" w:rsidP="002C4B0E">
      <w:pPr>
        <w:ind w:firstLine="709"/>
        <w:jc w:val="both"/>
        <w:rPr>
          <w:sz w:val="28"/>
          <w:szCs w:val="28"/>
        </w:rPr>
      </w:pPr>
      <w:r w:rsidRPr="002C4B0E">
        <w:rPr>
          <w:sz w:val="28"/>
          <w:szCs w:val="28"/>
        </w:rPr>
        <w:t>2.10. Исчерпывающий перечень оснований для приостановления или отказа в предоставлении муниципальной услуги</w:t>
      </w:r>
    </w:p>
    <w:p w14:paraId="6B9DB7B5" w14:textId="77777777" w:rsidR="002C4B0E" w:rsidRPr="002C4B0E" w:rsidRDefault="002C4B0E" w:rsidP="002C4B0E">
      <w:pPr>
        <w:ind w:firstLine="709"/>
        <w:jc w:val="both"/>
        <w:rPr>
          <w:sz w:val="28"/>
          <w:szCs w:val="28"/>
        </w:rPr>
      </w:pPr>
      <w:r w:rsidRPr="002C4B0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1C9D9A36" w14:textId="77777777" w:rsidR="002C4B0E" w:rsidRPr="002C4B0E" w:rsidRDefault="002C4B0E" w:rsidP="002C4B0E">
      <w:pPr>
        <w:ind w:firstLine="709"/>
        <w:jc w:val="both"/>
        <w:rPr>
          <w:sz w:val="28"/>
          <w:szCs w:val="28"/>
        </w:rPr>
      </w:pPr>
      <w:r w:rsidRPr="002C4B0E">
        <w:rPr>
          <w:sz w:val="28"/>
          <w:szCs w:val="28"/>
        </w:rPr>
        <w:t>2.10.2. Уполномоченный орган принимает решение об отказе в выдаче специального разрешения в случае, если:</w:t>
      </w:r>
    </w:p>
    <w:p w14:paraId="6531BC0B" w14:textId="77777777" w:rsidR="002C4B0E" w:rsidRPr="002C4B0E" w:rsidRDefault="002C4B0E" w:rsidP="002C4B0E">
      <w:pPr>
        <w:ind w:firstLine="709"/>
        <w:jc w:val="both"/>
        <w:rPr>
          <w:sz w:val="28"/>
          <w:szCs w:val="28"/>
        </w:rPr>
      </w:pPr>
      <w:bookmarkStart w:id="22" w:name="sub_1391"/>
      <w:r w:rsidRPr="002C4B0E">
        <w:rPr>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4007D534" w14:textId="77777777" w:rsidR="002C4B0E" w:rsidRPr="002C4B0E" w:rsidRDefault="002C4B0E" w:rsidP="002C4B0E">
      <w:pPr>
        <w:ind w:firstLine="709"/>
        <w:jc w:val="both"/>
        <w:rPr>
          <w:sz w:val="28"/>
          <w:szCs w:val="28"/>
        </w:rPr>
      </w:pPr>
      <w:bookmarkStart w:id="23" w:name="sub_1392"/>
      <w:bookmarkEnd w:id="22"/>
      <w:r w:rsidRPr="002C4B0E">
        <w:rPr>
          <w:sz w:val="28"/>
          <w:szCs w:val="28"/>
        </w:rPr>
        <w:t>2) установленные требования о перевозке груза, не являющегося неделимым, не соблюдены;</w:t>
      </w:r>
    </w:p>
    <w:p w14:paraId="078AF241" w14:textId="77777777" w:rsidR="002C4B0E" w:rsidRPr="002C4B0E" w:rsidRDefault="002C4B0E" w:rsidP="002C4B0E">
      <w:pPr>
        <w:ind w:firstLine="709"/>
        <w:jc w:val="both"/>
        <w:rPr>
          <w:sz w:val="28"/>
          <w:szCs w:val="28"/>
        </w:rPr>
      </w:pPr>
      <w:bookmarkStart w:id="24" w:name="sub_1993"/>
      <w:bookmarkEnd w:id="23"/>
      <w:r w:rsidRPr="002C4B0E">
        <w:rPr>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787C4A3A" w14:textId="77777777" w:rsidR="002C4B0E" w:rsidRPr="002C4B0E" w:rsidRDefault="002C4B0E" w:rsidP="002C4B0E">
      <w:pPr>
        <w:ind w:firstLine="709"/>
        <w:jc w:val="both"/>
        <w:rPr>
          <w:sz w:val="28"/>
          <w:szCs w:val="28"/>
        </w:rPr>
      </w:pPr>
      <w:bookmarkStart w:id="25" w:name="sub_1994"/>
      <w:bookmarkEnd w:id="24"/>
      <w:r w:rsidRPr="002C4B0E">
        <w:rPr>
          <w:sz w:val="28"/>
          <w:szCs w:val="28"/>
        </w:rPr>
        <w:t>4) технические характеристики и регистрационные данные транспортных средств не соответствуют указанным в заявлении;</w:t>
      </w:r>
    </w:p>
    <w:p w14:paraId="53389020" w14:textId="77777777" w:rsidR="002C4B0E" w:rsidRPr="002C4B0E" w:rsidRDefault="002C4B0E" w:rsidP="002C4B0E">
      <w:pPr>
        <w:ind w:firstLine="709"/>
        <w:jc w:val="both"/>
        <w:rPr>
          <w:sz w:val="28"/>
          <w:szCs w:val="28"/>
        </w:rPr>
      </w:pPr>
      <w:bookmarkStart w:id="26" w:name="sub_1395"/>
      <w:bookmarkEnd w:id="25"/>
      <w:r w:rsidRPr="002C4B0E">
        <w:rPr>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BFDFB9C" w14:textId="77777777" w:rsidR="002C4B0E" w:rsidRPr="002C4B0E" w:rsidRDefault="002C4B0E" w:rsidP="002C4B0E">
      <w:pPr>
        <w:ind w:firstLine="709"/>
        <w:jc w:val="both"/>
        <w:rPr>
          <w:sz w:val="28"/>
          <w:szCs w:val="28"/>
        </w:rPr>
      </w:pPr>
      <w:bookmarkStart w:id="27" w:name="sub_1396"/>
      <w:bookmarkEnd w:id="26"/>
      <w:r w:rsidRPr="002C4B0E">
        <w:rPr>
          <w:sz w:val="28"/>
          <w:szCs w:val="28"/>
        </w:rPr>
        <w:t>6) отсутствует согласие Заявителя, предусмотренное пунктом 22.1 Приказа № 167, на:</w:t>
      </w:r>
    </w:p>
    <w:bookmarkEnd w:id="27"/>
    <w:p w14:paraId="19AA5D4D" w14:textId="77777777" w:rsidR="002C4B0E" w:rsidRPr="002C4B0E" w:rsidRDefault="002C4B0E" w:rsidP="002C4B0E">
      <w:pPr>
        <w:ind w:firstLine="709"/>
        <w:jc w:val="both"/>
        <w:rPr>
          <w:sz w:val="28"/>
          <w:szCs w:val="28"/>
        </w:rPr>
      </w:pPr>
      <w:r w:rsidRPr="002C4B0E">
        <w:rPr>
          <w:sz w:val="28"/>
          <w:szCs w:val="28"/>
        </w:rPr>
        <w:t>разработку проекта организации дорожного движения и (или) специального проекта;</w:t>
      </w:r>
    </w:p>
    <w:p w14:paraId="37CA0D58" w14:textId="77777777" w:rsidR="002C4B0E" w:rsidRPr="002C4B0E" w:rsidRDefault="002C4B0E" w:rsidP="002C4B0E">
      <w:pPr>
        <w:ind w:firstLine="709"/>
        <w:jc w:val="both"/>
        <w:rPr>
          <w:sz w:val="28"/>
          <w:szCs w:val="28"/>
        </w:rPr>
      </w:pPr>
      <w:r w:rsidRPr="002C4B0E">
        <w:rPr>
          <w:sz w:val="28"/>
          <w:szCs w:val="28"/>
        </w:rPr>
        <w:t>проведение оценки технического состояния автомобильной дороги;</w:t>
      </w:r>
    </w:p>
    <w:p w14:paraId="5D6EAF8D" w14:textId="77777777" w:rsidR="002C4B0E" w:rsidRPr="002C4B0E" w:rsidRDefault="002C4B0E" w:rsidP="002C4B0E">
      <w:pPr>
        <w:ind w:firstLine="709"/>
        <w:jc w:val="both"/>
        <w:rPr>
          <w:sz w:val="28"/>
          <w:szCs w:val="28"/>
        </w:rPr>
      </w:pPr>
      <w:r w:rsidRPr="002C4B0E">
        <w:rPr>
          <w:sz w:val="28"/>
          <w:szCs w:val="28"/>
        </w:rPr>
        <w:t xml:space="preserve">принятие специальных мер по обустройству пересекающих автомобильную дорогу сооружений и инженерных коммуникаций, </w:t>
      </w:r>
      <w:r w:rsidRPr="002C4B0E">
        <w:rPr>
          <w:sz w:val="28"/>
          <w:szCs w:val="28"/>
        </w:rPr>
        <w:lastRenderedPageBreak/>
        <w:t>определенных согласно проведенной оценке технического состояния автомобильной дороги и в установленных законодательством случаях;</w:t>
      </w:r>
    </w:p>
    <w:p w14:paraId="7A51921B" w14:textId="77777777" w:rsidR="002C4B0E" w:rsidRPr="002C4B0E" w:rsidRDefault="002C4B0E" w:rsidP="002C4B0E">
      <w:pPr>
        <w:ind w:firstLine="709"/>
        <w:jc w:val="both"/>
        <w:rPr>
          <w:sz w:val="28"/>
          <w:szCs w:val="28"/>
        </w:rPr>
      </w:pPr>
      <w:r w:rsidRPr="002C4B0E">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265F0681" w14:textId="77777777" w:rsidR="002C4B0E" w:rsidRPr="002C4B0E" w:rsidRDefault="002C4B0E" w:rsidP="002C4B0E">
      <w:pPr>
        <w:ind w:firstLine="709"/>
        <w:jc w:val="both"/>
        <w:rPr>
          <w:sz w:val="28"/>
          <w:szCs w:val="28"/>
        </w:rPr>
      </w:pPr>
      <w:bookmarkStart w:id="28" w:name="sub_1397"/>
      <w:r w:rsidRPr="002C4B0E">
        <w:rPr>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26893D89" w14:textId="77777777" w:rsidR="002C4B0E" w:rsidRPr="002C4B0E" w:rsidRDefault="002C4B0E" w:rsidP="002C4B0E">
      <w:pPr>
        <w:ind w:firstLine="709"/>
        <w:jc w:val="both"/>
        <w:rPr>
          <w:sz w:val="28"/>
          <w:szCs w:val="28"/>
        </w:rPr>
      </w:pPr>
      <w:bookmarkStart w:id="29" w:name="sub_1398"/>
      <w:bookmarkEnd w:id="28"/>
      <w:r w:rsidRPr="002C4B0E">
        <w:rPr>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Приказа № 167,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7A0A6CDC" w14:textId="77777777" w:rsidR="002C4B0E" w:rsidRPr="002C4B0E" w:rsidRDefault="002C4B0E" w:rsidP="002C4B0E">
      <w:pPr>
        <w:ind w:firstLine="709"/>
        <w:jc w:val="both"/>
        <w:rPr>
          <w:sz w:val="28"/>
          <w:szCs w:val="28"/>
        </w:rPr>
      </w:pPr>
      <w:bookmarkStart w:id="30" w:name="sub_1399"/>
      <w:bookmarkEnd w:id="29"/>
      <w:r w:rsidRPr="002C4B0E">
        <w:rPr>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7CFF27AF" w14:textId="77777777" w:rsidR="002C4B0E" w:rsidRPr="002C4B0E" w:rsidRDefault="002C4B0E" w:rsidP="002C4B0E">
      <w:pPr>
        <w:ind w:firstLine="709"/>
        <w:jc w:val="both"/>
        <w:rPr>
          <w:sz w:val="28"/>
          <w:szCs w:val="28"/>
        </w:rPr>
      </w:pPr>
      <w:bookmarkStart w:id="31" w:name="sub_13910"/>
      <w:bookmarkEnd w:id="30"/>
      <w:r w:rsidRPr="002C4B0E">
        <w:rPr>
          <w:sz w:val="28"/>
          <w:szCs w:val="28"/>
        </w:rPr>
        <w:t>10) истек указанный в заявлении срок перевозки.</w:t>
      </w:r>
    </w:p>
    <w:bookmarkEnd w:id="31"/>
    <w:p w14:paraId="63A256D7" w14:textId="77777777" w:rsidR="002C4B0E" w:rsidRPr="002C4B0E" w:rsidRDefault="002C4B0E" w:rsidP="002C4B0E">
      <w:pPr>
        <w:ind w:firstLine="709"/>
        <w:jc w:val="both"/>
        <w:rPr>
          <w:sz w:val="28"/>
          <w:szCs w:val="28"/>
        </w:rPr>
      </w:pPr>
      <w:r w:rsidRPr="002C4B0E">
        <w:rPr>
          <w:sz w:val="28"/>
          <w:szCs w:val="28"/>
        </w:rPr>
        <w:t>Уполномоченный орган в течение 1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65EA5018" w14:textId="77777777" w:rsidR="002C4B0E" w:rsidRPr="002C4B0E" w:rsidRDefault="002C4B0E" w:rsidP="002C4B0E">
      <w:pPr>
        <w:ind w:firstLine="709"/>
        <w:jc w:val="both"/>
        <w:rPr>
          <w:sz w:val="28"/>
          <w:szCs w:val="28"/>
        </w:rPr>
      </w:pPr>
      <w:r w:rsidRPr="002C4B0E">
        <w:rPr>
          <w:sz w:val="28"/>
          <w:szCs w:val="28"/>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4 (четырех) рабочих дней со дня регистрации заявления.</w:t>
      </w:r>
    </w:p>
    <w:p w14:paraId="690F8853" w14:textId="77777777" w:rsidR="002C4B0E" w:rsidRPr="002C4B0E" w:rsidRDefault="002C4B0E" w:rsidP="002C4B0E">
      <w:pPr>
        <w:ind w:firstLine="709"/>
        <w:jc w:val="both"/>
        <w:rPr>
          <w:sz w:val="28"/>
          <w:szCs w:val="28"/>
        </w:rPr>
      </w:pPr>
      <w:r w:rsidRPr="002C4B0E">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3EDCFAA" w14:textId="77777777" w:rsidR="002C4B0E" w:rsidRPr="002C4B0E" w:rsidRDefault="002C4B0E" w:rsidP="002C4B0E">
      <w:pPr>
        <w:ind w:firstLine="709"/>
        <w:jc w:val="both"/>
        <w:rPr>
          <w:sz w:val="28"/>
          <w:szCs w:val="28"/>
        </w:rPr>
      </w:pPr>
      <w:r w:rsidRPr="002C4B0E">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447BBC" w14:textId="77777777" w:rsidR="002C4B0E" w:rsidRPr="002C4B0E" w:rsidRDefault="002C4B0E" w:rsidP="002C4B0E">
      <w:pPr>
        <w:ind w:firstLine="709"/>
        <w:jc w:val="both"/>
        <w:rPr>
          <w:sz w:val="28"/>
          <w:szCs w:val="28"/>
        </w:rPr>
      </w:pPr>
      <w:r w:rsidRPr="002C4B0E">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F4BA001" w14:textId="77777777" w:rsidR="002C4B0E" w:rsidRPr="002C4B0E" w:rsidRDefault="002C4B0E" w:rsidP="002C4B0E">
      <w:pPr>
        <w:ind w:firstLine="709"/>
        <w:jc w:val="both"/>
        <w:rPr>
          <w:sz w:val="28"/>
          <w:szCs w:val="28"/>
        </w:rPr>
      </w:pPr>
      <w:r w:rsidRPr="002C4B0E">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234635DC" w14:textId="77777777" w:rsidR="002C4B0E" w:rsidRPr="002C4B0E" w:rsidRDefault="002C4B0E" w:rsidP="002C4B0E">
      <w:pPr>
        <w:ind w:firstLine="709"/>
        <w:jc w:val="both"/>
        <w:rPr>
          <w:sz w:val="28"/>
          <w:szCs w:val="28"/>
        </w:rPr>
      </w:pPr>
      <w:r w:rsidRPr="002C4B0E">
        <w:rPr>
          <w:sz w:val="28"/>
          <w:szCs w:val="28"/>
        </w:rPr>
        <w:t xml:space="preserve">2.12.1. В соответствии с частью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w:t>
      </w:r>
      <w:r w:rsidRPr="002C4B0E">
        <w:rPr>
          <w:sz w:val="28"/>
          <w:szCs w:val="28"/>
        </w:rPr>
        <w:lastRenderedPageBreak/>
        <w:t>257-ФЗ) и Налоговым кодексом Российской Федерации, за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14:paraId="578CF730" w14:textId="77777777" w:rsidR="002C4B0E" w:rsidRPr="002C4B0E" w:rsidRDefault="002C4B0E" w:rsidP="002C4B0E">
      <w:pPr>
        <w:ind w:firstLine="709"/>
        <w:jc w:val="both"/>
        <w:rPr>
          <w:sz w:val="28"/>
          <w:szCs w:val="28"/>
        </w:rPr>
      </w:pPr>
      <w:r w:rsidRPr="002C4B0E">
        <w:rPr>
          <w:sz w:val="28"/>
          <w:szCs w:val="28"/>
        </w:rPr>
        <w:t>Размер и порядок взимания государственной пошлины за выдачу разрешения специального разрешения на движение по автомобильным дорогам местного значения тяжеловесного и (или) крупногабаритного транспортного средства предусмотрены главой 25.3 Налогового кодекса Российской Федерации.</w:t>
      </w:r>
    </w:p>
    <w:p w14:paraId="55F3C41A" w14:textId="77777777" w:rsidR="002C4B0E" w:rsidRPr="002C4B0E" w:rsidRDefault="002C4B0E" w:rsidP="002C4B0E">
      <w:pPr>
        <w:ind w:firstLine="709"/>
        <w:jc w:val="both"/>
        <w:rPr>
          <w:sz w:val="28"/>
          <w:szCs w:val="28"/>
        </w:rPr>
      </w:pPr>
      <w:r w:rsidRPr="002C4B0E">
        <w:rPr>
          <w:sz w:val="28"/>
          <w:szCs w:val="28"/>
        </w:rPr>
        <w:t>2.12.2. В соответствии со статьей 31 Федерального закона № 257-ФЗ, предусмотрено возмещение вреда, причиняемого тяжеловесными транспортными средствами. Порядок возмещения вреда, причиняемого тяжеловесными транспортными средствами, и порядок определения размера такого вреда предусмотрен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w:t>
      </w:r>
    </w:p>
    <w:p w14:paraId="03B70738" w14:textId="77777777" w:rsidR="002C4B0E" w:rsidRPr="002C4B0E" w:rsidRDefault="002C4B0E" w:rsidP="002C4B0E">
      <w:pPr>
        <w:ind w:firstLine="709"/>
        <w:jc w:val="both"/>
        <w:rPr>
          <w:sz w:val="28"/>
          <w:szCs w:val="28"/>
        </w:rPr>
      </w:pPr>
      <w:r w:rsidRPr="002C4B0E">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F9CA6CB" w14:textId="77777777" w:rsidR="002C4B0E" w:rsidRPr="002C4B0E" w:rsidRDefault="002C4B0E" w:rsidP="002C4B0E">
      <w:pPr>
        <w:ind w:firstLine="709"/>
        <w:jc w:val="both"/>
        <w:rPr>
          <w:sz w:val="28"/>
          <w:szCs w:val="28"/>
        </w:rPr>
      </w:pPr>
      <w:r w:rsidRPr="002C4B0E">
        <w:rPr>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14:paraId="57B77D1B" w14:textId="77777777" w:rsidR="002C4B0E" w:rsidRPr="002C4B0E" w:rsidRDefault="002C4B0E" w:rsidP="002C4B0E">
      <w:pPr>
        <w:ind w:firstLine="709"/>
        <w:jc w:val="both"/>
        <w:rPr>
          <w:sz w:val="28"/>
          <w:szCs w:val="28"/>
        </w:rPr>
      </w:pPr>
      <w:r w:rsidRPr="002C4B0E">
        <w:rPr>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354759F6" w14:textId="77777777" w:rsidR="002C4B0E" w:rsidRPr="002C4B0E" w:rsidRDefault="002C4B0E" w:rsidP="002C4B0E">
      <w:pPr>
        <w:ind w:firstLine="709"/>
        <w:jc w:val="both"/>
        <w:rPr>
          <w:sz w:val="28"/>
          <w:szCs w:val="28"/>
        </w:rPr>
      </w:pPr>
      <w:r w:rsidRPr="002C4B0E">
        <w:rPr>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(пятнадцать) минут.</w:t>
      </w:r>
    </w:p>
    <w:p w14:paraId="0D531474" w14:textId="77777777" w:rsidR="002C4B0E" w:rsidRPr="002C4B0E" w:rsidRDefault="002C4B0E" w:rsidP="002C4B0E">
      <w:pPr>
        <w:ind w:firstLine="709"/>
        <w:jc w:val="both"/>
        <w:rPr>
          <w:sz w:val="28"/>
          <w:szCs w:val="28"/>
        </w:rPr>
      </w:pPr>
      <w:r w:rsidRPr="002C4B0E">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74450B3" w14:textId="77777777" w:rsidR="002C4B0E" w:rsidRPr="002C4B0E" w:rsidRDefault="002C4B0E" w:rsidP="002C4B0E">
      <w:pPr>
        <w:ind w:firstLine="709"/>
        <w:jc w:val="both"/>
        <w:rPr>
          <w:sz w:val="28"/>
          <w:szCs w:val="28"/>
        </w:rPr>
      </w:pPr>
      <w:r w:rsidRPr="002C4B0E">
        <w:rPr>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22D8C376" w14:textId="77777777" w:rsidR="002C4B0E" w:rsidRPr="002C4B0E" w:rsidRDefault="002C4B0E" w:rsidP="002C4B0E">
      <w:pPr>
        <w:ind w:firstLine="709"/>
        <w:jc w:val="both"/>
        <w:rPr>
          <w:sz w:val="28"/>
          <w:szCs w:val="28"/>
        </w:rPr>
      </w:pPr>
      <w:r w:rsidRPr="002C4B0E">
        <w:rPr>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70CF56F0" w14:textId="77777777" w:rsidR="002C4B0E" w:rsidRPr="002C4B0E" w:rsidRDefault="002C4B0E" w:rsidP="002C4B0E">
      <w:pPr>
        <w:ind w:firstLine="709"/>
        <w:jc w:val="both"/>
        <w:rPr>
          <w:sz w:val="28"/>
          <w:szCs w:val="28"/>
        </w:rPr>
      </w:pPr>
      <w:r w:rsidRPr="002C4B0E">
        <w:rPr>
          <w:sz w:val="28"/>
          <w:szCs w:val="28"/>
        </w:rPr>
        <w:t xml:space="preserve">2.15.3. Срок регистрации заявления о предоставлении муниципальной услуги и (или) документов (содержащихся в них сведений), поданных в том </w:t>
      </w:r>
      <w:r w:rsidRPr="002C4B0E">
        <w:rPr>
          <w:sz w:val="28"/>
          <w:szCs w:val="28"/>
        </w:rPr>
        <w:lastRenderedPageBreak/>
        <w:t>числе посредством Регионального портала, не может превышать двадцати минут.</w:t>
      </w:r>
    </w:p>
    <w:p w14:paraId="5D47238E" w14:textId="77777777" w:rsidR="002C4B0E" w:rsidRPr="002C4B0E" w:rsidRDefault="002C4B0E" w:rsidP="002C4B0E">
      <w:pPr>
        <w:ind w:firstLine="709"/>
        <w:jc w:val="both"/>
        <w:rPr>
          <w:sz w:val="28"/>
          <w:szCs w:val="28"/>
        </w:rPr>
      </w:pPr>
      <w:r w:rsidRPr="002C4B0E">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
    <w:p w14:paraId="0D2BEDDC" w14:textId="77777777" w:rsidR="002C4B0E" w:rsidRPr="002C4B0E" w:rsidRDefault="002C4B0E" w:rsidP="002C4B0E">
      <w:pPr>
        <w:ind w:firstLine="709"/>
        <w:jc w:val="both"/>
        <w:rPr>
          <w:sz w:val="28"/>
          <w:szCs w:val="28"/>
        </w:rPr>
      </w:pPr>
      <w:r w:rsidRPr="002C4B0E">
        <w:rPr>
          <w:sz w:val="28"/>
          <w:szCs w:val="28"/>
        </w:rPr>
        <w:t>Федерации о социальной защите инвалидов</w:t>
      </w:r>
    </w:p>
    <w:p w14:paraId="6950BA48" w14:textId="77777777" w:rsidR="002C4B0E" w:rsidRPr="002C4B0E" w:rsidRDefault="002C4B0E" w:rsidP="002C4B0E">
      <w:pPr>
        <w:ind w:firstLine="709"/>
        <w:jc w:val="both"/>
        <w:rPr>
          <w:sz w:val="28"/>
          <w:szCs w:val="28"/>
        </w:rPr>
      </w:pPr>
      <w:r w:rsidRPr="002C4B0E">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5907402F" w14:textId="77777777" w:rsidR="002C4B0E" w:rsidRPr="002C4B0E" w:rsidRDefault="002C4B0E" w:rsidP="002C4B0E">
      <w:pPr>
        <w:ind w:firstLine="709"/>
        <w:jc w:val="both"/>
        <w:rPr>
          <w:sz w:val="28"/>
          <w:szCs w:val="28"/>
        </w:rPr>
      </w:pPr>
      <w:r w:rsidRPr="002C4B0E">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063637B9" w14:textId="77777777" w:rsidR="002C4B0E" w:rsidRPr="002C4B0E" w:rsidRDefault="002C4B0E" w:rsidP="002C4B0E">
      <w:pPr>
        <w:ind w:firstLine="709"/>
        <w:jc w:val="both"/>
        <w:rPr>
          <w:sz w:val="28"/>
          <w:szCs w:val="28"/>
        </w:rPr>
      </w:pPr>
      <w:r w:rsidRPr="002C4B0E">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69047637" w14:textId="77777777" w:rsidR="002C4B0E" w:rsidRPr="002C4B0E" w:rsidRDefault="002C4B0E" w:rsidP="002C4B0E">
      <w:pPr>
        <w:ind w:firstLine="709"/>
        <w:jc w:val="both"/>
        <w:rPr>
          <w:sz w:val="28"/>
          <w:szCs w:val="28"/>
        </w:rPr>
      </w:pPr>
      <w:r w:rsidRPr="002C4B0E">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B381D28" w14:textId="77777777" w:rsidR="002C4B0E" w:rsidRPr="002C4B0E" w:rsidRDefault="002C4B0E" w:rsidP="002C4B0E">
      <w:pPr>
        <w:ind w:firstLine="709"/>
        <w:jc w:val="both"/>
        <w:rPr>
          <w:sz w:val="28"/>
          <w:szCs w:val="28"/>
        </w:rPr>
      </w:pPr>
      <w:r w:rsidRPr="002C4B0E">
        <w:rPr>
          <w:sz w:val="28"/>
          <w:szCs w:val="28"/>
        </w:rPr>
        <w:t>1) условия для беспрепятственного доступа к объекту, на котором организовано предоставление услуг, к местам отдыха и предоставляемым услугам;</w:t>
      </w:r>
    </w:p>
    <w:p w14:paraId="62C36710" w14:textId="77777777" w:rsidR="002C4B0E" w:rsidRPr="002C4B0E" w:rsidRDefault="002C4B0E" w:rsidP="002C4B0E">
      <w:pPr>
        <w:ind w:firstLine="709"/>
        <w:jc w:val="both"/>
        <w:rPr>
          <w:sz w:val="28"/>
          <w:szCs w:val="28"/>
        </w:rPr>
      </w:pPr>
      <w:r w:rsidRPr="002C4B0E">
        <w:rPr>
          <w:sz w:val="28"/>
          <w:szCs w:val="28"/>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D55C16D" w14:textId="77777777" w:rsidR="002C4B0E" w:rsidRPr="002C4B0E" w:rsidRDefault="002C4B0E" w:rsidP="002C4B0E">
      <w:pPr>
        <w:ind w:firstLine="709"/>
        <w:jc w:val="both"/>
        <w:rPr>
          <w:sz w:val="28"/>
          <w:szCs w:val="28"/>
        </w:rPr>
      </w:pPr>
      <w:r w:rsidRPr="002C4B0E">
        <w:rPr>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5DEA7306" w14:textId="77777777" w:rsidR="002C4B0E" w:rsidRPr="002C4B0E" w:rsidRDefault="002C4B0E" w:rsidP="002C4B0E">
      <w:pPr>
        <w:ind w:firstLine="709"/>
        <w:jc w:val="both"/>
        <w:rPr>
          <w:sz w:val="28"/>
          <w:szCs w:val="28"/>
        </w:rPr>
      </w:pPr>
      <w:r w:rsidRPr="002C4B0E">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64B93E9" w14:textId="77777777" w:rsidR="002C4B0E" w:rsidRPr="002C4B0E" w:rsidRDefault="002C4B0E" w:rsidP="002C4B0E">
      <w:pPr>
        <w:ind w:firstLine="709"/>
        <w:jc w:val="both"/>
        <w:rPr>
          <w:sz w:val="28"/>
          <w:szCs w:val="28"/>
        </w:rPr>
      </w:pPr>
      <w:r w:rsidRPr="002C4B0E">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C76063F" w14:textId="77777777" w:rsidR="002C4B0E" w:rsidRPr="002C4B0E" w:rsidRDefault="002C4B0E" w:rsidP="002C4B0E">
      <w:pPr>
        <w:ind w:firstLine="709"/>
        <w:jc w:val="both"/>
        <w:rPr>
          <w:sz w:val="28"/>
          <w:szCs w:val="28"/>
        </w:rPr>
      </w:pPr>
      <w:r w:rsidRPr="002C4B0E">
        <w:rPr>
          <w:sz w:val="28"/>
          <w:szCs w:val="28"/>
        </w:rPr>
        <w:t xml:space="preserve">6) допуск на объект, на котором организовано предоставление услуг, собаки-проводника при наличии документа, подтверждающего ее специальное </w:t>
      </w:r>
      <w:r w:rsidRPr="002C4B0E">
        <w:rPr>
          <w:sz w:val="28"/>
          <w:szCs w:val="28"/>
        </w:rPr>
        <w:lastRenderedPageBreak/>
        <w:t>обучение и выдаваемого в порядке, установленном законодательством Российской Федерации;</w:t>
      </w:r>
    </w:p>
    <w:p w14:paraId="76DA65FE" w14:textId="77777777" w:rsidR="002C4B0E" w:rsidRPr="002C4B0E" w:rsidRDefault="002C4B0E" w:rsidP="002C4B0E">
      <w:pPr>
        <w:ind w:firstLine="709"/>
        <w:jc w:val="both"/>
        <w:rPr>
          <w:sz w:val="28"/>
          <w:szCs w:val="28"/>
        </w:rPr>
      </w:pPr>
      <w:r w:rsidRPr="002C4B0E">
        <w:rPr>
          <w:sz w:val="28"/>
          <w:szCs w:val="28"/>
        </w:rPr>
        <w:t>7)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387A993" w14:textId="77777777" w:rsidR="002C4B0E" w:rsidRPr="002C4B0E" w:rsidRDefault="002C4B0E" w:rsidP="002C4B0E">
      <w:pPr>
        <w:ind w:firstLine="709"/>
        <w:jc w:val="both"/>
        <w:rPr>
          <w:sz w:val="28"/>
          <w:szCs w:val="28"/>
        </w:rPr>
      </w:pPr>
      <w:r w:rsidRPr="002C4B0E">
        <w:rPr>
          <w:sz w:val="28"/>
          <w:szCs w:val="28"/>
        </w:rPr>
        <w:t>8)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14:paraId="7681403E" w14:textId="77777777" w:rsidR="002C4B0E" w:rsidRPr="002C4B0E" w:rsidRDefault="002C4B0E" w:rsidP="002C4B0E">
      <w:pPr>
        <w:ind w:firstLine="709"/>
        <w:jc w:val="both"/>
        <w:rPr>
          <w:sz w:val="28"/>
          <w:szCs w:val="28"/>
        </w:rPr>
      </w:pPr>
      <w:r w:rsidRPr="002C4B0E">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78A948A" w14:textId="77777777" w:rsidR="002C4B0E" w:rsidRPr="002C4B0E" w:rsidRDefault="002C4B0E" w:rsidP="002C4B0E">
      <w:pPr>
        <w:ind w:firstLine="709"/>
        <w:jc w:val="both"/>
        <w:rPr>
          <w:sz w:val="28"/>
          <w:szCs w:val="28"/>
        </w:rPr>
      </w:pPr>
      <w:r w:rsidRPr="002C4B0E">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A716272" w14:textId="77777777" w:rsidR="002C4B0E" w:rsidRPr="002C4B0E" w:rsidRDefault="002C4B0E" w:rsidP="002C4B0E">
      <w:pPr>
        <w:ind w:firstLine="709"/>
        <w:jc w:val="both"/>
        <w:rPr>
          <w:sz w:val="28"/>
          <w:szCs w:val="28"/>
        </w:rPr>
      </w:pPr>
      <w:r w:rsidRPr="002C4B0E">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ADABA54" w14:textId="77777777" w:rsidR="002C4B0E" w:rsidRPr="002C4B0E" w:rsidRDefault="002C4B0E" w:rsidP="002C4B0E">
      <w:pPr>
        <w:ind w:firstLine="709"/>
        <w:jc w:val="both"/>
        <w:rPr>
          <w:sz w:val="28"/>
          <w:szCs w:val="28"/>
        </w:rPr>
      </w:pPr>
      <w:r w:rsidRPr="002C4B0E">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42B1FBA" w14:textId="77777777" w:rsidR="002C4B0E" w:rsidRPr="002C4B0E" w:rsidRDefault="002C4B0E" w:rsidP="002C4B0E">
      <w:pPr>
        <w:ind w:firstLine="709"/>
        <w:jc w:val="both"/>
        <w:rPr>
          <w:sz w:val="28"/>
          <w:szCs w:val="28"/>
        </w:rPr>
      </w:pPr>
      <w:r w:rsidRPr="002C4B0E">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56CFC1C" w14:textId="77777777" w:rsidR="002C4B0E" w:rsidRPr="002C4B0E" w:rsidRDefault="002C4B0E" w:rsidP="002C4B0E">
      <w:pPr>
        <w:ind w:firstLine="709"/>
        <w:jc w:val="both"/>
        <w:rPr>
          <w:sz w:val="28"/>
          <w:szCs w:val="28"/>
        </w:rPr>
      </w:pPr>
      <w:r w:rsidRPr="002C4B0E">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14:paraId="21109A56" w14:textId="77777777" w:rsidR="002C4B0E" w:rsidRPr="002C4B0E" w:rsidRDefault="002C4B0E" w:rsidP="002C4B0E">
      <w:pPr>
        <w:ind w:firstLine="709"/>
        <w:jc w:val="both"/>
        <w:rPr>
          <w:sz w:val="28"/>
          <w:szCs w:val="28"/>
        </w:rPr>
      </w:pPr>
      <w:r w:rsidRPr="002C4B0E">
        <w:rPr>
          <w:sz w:val="28"/>
          <w:szCs w:val="28"/>
        </w:rPr>
        <w:t xml:space="preserve">2.16.11. Рабочее место должностного лица Уполномоченного органа, </w:t>
      </w:r>
      <w:r w:rsidRPr="002C4B0E">
        <w:rPr>
          <w:sz w:val="28"/>
          <w:szCs w:val="28"/>
        </w:rPr>
        <w:lastRenderedPageBreak/>
        <w:t>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4FD98C1" w14:textId="77777777" w:rsidR="002C4B0E" w:rsidRPr="002C4B0E" w:rsidRDefault="002C4B0E" w:rsidP="002C4B0E">
      <w:pPr>
        <w:ind w:firstLine="709"/>
        <w:jc w:val="both"/>
        <w:rPr>
          <w:sz w:val="28"/>
          <w:szCs w:val="28"/>
        </w:rPr>
      </w:pPr>
      <w:r w:rsidRPr="002C4B0E">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14:paraId="5FD9F0D7" w14:textId="77777777" w:rsidR="002C4B0E" w:rsidRPr="002C4B0E" w:rsidRDefault="002C4B0E" w:rsidP="002C4B0E">
      <w:pPr>
        <w:ind w:firstLine="709"/>
        <w:jc w:val="both"/>
        <w:rPr>
          <w:sz w:val="28"/>
          <w:szCs w:val="28"/>
        </w:rPr>
      </w:pPr>
      <w:r w:rsidRPr="002C4B0E">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 – ФЗ</w:t>
      </w:r>
    </w:p>
    <w:p w14:paraId="46F941F2" w14:textId="77777777" w:rsidR="002C4B0E" w:rsidRPr="002C4B0E" w:rsidRDefault="002C4B0E" w:rsidP="002C4B0E">
      <w:pPr>
        <w:ind w:firstLine="709"/>
        <w:jc w:val="both"/>
        <w:rPr>
          <w:sz w:val="28"/>
          <w:szCs w:val="28"/>
        </w:rPr>
      </w:pPr>
      <w:r w:rsidRPr="002C4B0E">
        <w:rPr>
          <w:sz w:val="28"/>
          <w:szCs w:val="28"/>
        </w:rPr>
        <w:t>2.17.1. Показателями доступности и качества муниципальной услуги являются:</w:t>
      </w:r>
    </w:p>
    <w:p w14:paraId="6363B296" w14:textId="77777777" w:rsidR="002C4B0E" w:rsidRPr="002C4B0E" w:rsidRDefault="002C4B0E" w:rsidP="002C4B0E">
      <w:pPr>
        <w:ind w:firstLine="709"/>
        <w:jc w:val="both"/>
        <w:rPr>
          <w:sz w:val="28"/>
          <w:szCs w:val="28"/>
        </w:rPr>
      </w:pPr>
      <w:r w:rsidRPr="002C4B0E">
        <w:rPr>
          <w:sz w:val="28"/>
          <w:szCs w:val="28"/>
        </w:rPr>
        <w:t>полнота, актуальность и достоверность информации о порядке предоставления муниципальной услуги;</w:t>
      </w:r>
    </w:p>
    <w:p w14:paraId="02C6FDE3" w14:textId="77777777" w:rsidR="002C4B0E" w:rsidRPr="002C4B0E" w:rsidRDefault="002C4B0E" w:rsidP="002C4B0E">
      <w:pPr>
        <w:ind w:firstLine="709"/>
        <w:jc w:val="both"/>
        <w:rPr>
          <w:sz w:val="28"/>
          <w:szCs w:val="28"/>
        </w:rPr>
      </w:pPr>
      <w:r w:rsidRPr="002C4B0E">
        <w:rPr>
          <w:sz w:val="28"/>
          <w:szCs w:val="28"/>
        </w:rPr>
        <w:t>наглядность форм размещаемой информации о порядке предоставления муниципальной услуги;</w:t>
      </w:r>
    </w:p>
    <w:p w14:paraId="27069554" w14:textId="77777777" w:rsidR="002C4B0E" w:rsidRPr="002C4B0E" w:rsidRDefault="002C4B0E" w:rsidP="002C4B0E">
      <w:pPr>
        <w:ind w:firstLine="709"/>
        <w:jc w:val="both"/>
        <w:rPr>
          <w:sz w:val="28"/>
          <w:szCs w:val="28"/>
        </w:rPr>
      </w:pPr>
      <w:r w:rsidRPr="002C4B0E">
        <w:rPr>
          <w:sz w:val="28"/>
          <w:szCs w:val="28"/>
        </w:rPr>
        <w:t>оперативность и достоверность предоставляемой информации о порядке предоставления муниципальной услуги;</w:t>
      </w:r>
    </w:p>
    <w:p w14:paraId="429B8345" w14:textId="77777777" w:rsidR="002C4B0E" w:rsidRPr="002C4B0E" w:rsidRDefault="002C4B0E" w:rsidP="002C4B0E">
      <w:pPr>
        <w:ind w:firstLine="709"/>
        <w:jc w:val="both"/>
        <w:rPr>
          <w:sz w:val="28"/>
          <w:szCs w:val="28"/>
        </w:rPr>
      </w:pPr>
      <w:r w:rsidRPr="002C4B0E">
        <w:rPr>
          <w:sz w:val="28"/>
          <w:szCs w:val="28"/>
        </w:rPr>
        <w:t>установление и соблюдение требований к помещениям, в которых предоставляется муниципальная услуга;</w:t>
      </w:r>
    </w:p>
    <w:p w14:paraId="6307D10B" w14:textId="77777777" w:rsidR="002C4B0E" w:rsidRPr="002C4B0E" w:rsidRDefault="002C4B0E" w:rsidP="002C4B0E">
      <w:pPr>
        <w:ind w:firstLine="709"/>
        <w:jc w:val="both"/>
        <w:rPr>
          <w:sz w:val="28"/>
          <w:szCs w:val="28"/>
        </w:rPr>
      </w:pPr>
      <w:r w:rsidRPr="002C4B0E">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DEB912D" w14:textId="77777777" w:rsidR="002C4B0E" w:rsidRPr="002C4B0E" w:rsidRDefault="002C4B0E" w:rsidP="002C4B0E">
      <w:pPr>
        <w:ind w:firstLine="709"/>
        <w:jc w:val="both"/>
        <w:rPr>
          <w:sz w:val="28"/>
          <w:szCs w:val="28"/>
        </w:rPr>
      </w:pPr>
      <w:r w:rsidRPr="002C4B0E">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12D40B2" w14:textId="77777777" w:rsidR="002C4B0E" w:rsidRPr="002C4B0E" w:rsidRDefault="002C4B0E" w:rsidP="002C4B0E">
      <w:pPr>
        <w:ind w:firstLine="709"/>
        <w:jc w:val="both"/>
        <w:rPr>
          <w:sz w:val="28"/>
          <w:szCs w:val="28"/>
        </w:rPr>
      </w:pPr>
      <w:r w:rsidRPr="002C4B0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0179BDF" w14:textId="77777777" w:rsidR="002C4B0E" w:rsidRPr="002C4B0E" w:rsidRDefault="002C4B0E" w:rsidP="002C4B0E">
      <w:pPr>
        <w:ind w:firstLine="709"/>
        <w:jc w:val="both"/>
        <w:rPr>
          <w:sz w:val="28"/>
          <w:szCs w:val="28"/>
        </w:rPr>
      </w:pPr>
      <w:r w:rsidRPr="002C4B0E">
        <w:rPr>
          <w:sz w:val="28"/>
          <w:szCs w:val="28"/>
        </w:rPr>
        <w:t>своевременное рассмотрение документов, представленных Заявителем, в случае необходимости – с участием Заявителя;</w:t>
      </w:r>
    </w:p>
    <w:p w14:paraId="74C37E1E" w14:textId="77777777" w:rsidR="002C4B0E" w:rsidRPr="002C4B0E" w:rsidRDefault="002C4B0E" w:rsidP="002C4B0E">
      <w:pPr>
        <w:ind w:firstLine="709"/>
        <w:jc w:val="both"/>
        <w:rPr>
          <w:sz w:val="28"/>
          <w:szCs w:val="28"/>
        </w:rPr>
      </w:pPr>
      <w:r w:rsidRPr="002C4B0E">
        <w:rPr>
          <w:sz w:val="28"/>
          <w:szCs w:val="28"/>
        </w:rPr>
        <w:t>отсутствие обоснованных жалоб со стороны Заявителей по результатам предоставления муниципальной услуги;</w:t>
      </w:r>
    </w:p>
    <w:p w14:paraId="0ACA4960" w14:textId="77777777" w:rsidR="002C4B0E" w:rsidRPr="002C4B0E" w:rsidRDefault="002C4B0E" w:rsidP="002C4B0E">
      <w:pPr>
        <w:ind w:firstLine="709"/>
        <w:jc w:val="both"/>
        <w:rPr>
          <w:sz w:val="28"/>
          <w:szCs w:val="28"/>
        </w:rPr>
      </w:pPr>
      <w:r w:rsidRPr="002C4B0E">
        <w:rPr>
          <w:sz w:val="28"/>
          <w:szCs w:val="28"/>
        </w:rPr>
        <w:t xml:space="preserve">предоставление возможности подачи заявления о предоставлении </w:t>
      </w:r>
      <w:r w:rsidRPr="002C4B0E">
        <w:rPr>
          <w:sz w:val="28"/>
          <w:szCs w:val="28"/>
        </w:rPr>
        <w:lastRenderedPageBreak/>
        <w:t>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0D6DA0C0" w14:textId="77777777" w:rsidR="002C4B0E" w:rsidRPr="002C4B0E" w:rsidRDefault="002C4B0E" w:rsidP="002C4B0E">
      <w:pPr>
        <w:ind w:firstLine="709"/>
        <w:jc w:val="both"/>
        <w:rPr>
          <w:sz w:val="28"/>
          <w:szCs w:val="28"/>
        </w:rPr>
      </w:pPr>
      <w:r w:rsidRPr="002C4B0E">
        <w:rPr>
          <w:sz w:val="28"/>
          <w:szCs w:val="28"/>
        </w:rPr>
        <w:t>2.17.2. Критерии оценки качества предоставления муниципальной услуги, предоставляемой в электронном виде:</w:t>
      </w:r>
    </w:p>
    <w:p w14:paraId="41BC940E" w14:textId="77777777" w:rsidR="002C4B0E" w:rsidRPr="002C4B0E" w:rsidRDefault="002C4B0E" w:rsidP="002C4B0E">
      <w:pPr>
        <w:ind w:firstLine="709"/>
        <w:jc w:val="both"/>
        <w:rPr>
          <w:sz w:val="28"/>
          <w:szCs w:val="28"/>
        </w:rPr>
      </w:pPr>
      <w:r w:rsidRPr="002C4B0E">
        <w:rPr>
          <w:sz w:val="28"/>
          <w:szCs w:val="28"/>
        </w:rPr>
        <w:t>доступность информации о порядке предоставления муниципальной услуги;</w:t>
      </w:r>
    </w:p>
    <w:p w14:paraId="7A88C0AA" w14:textId="77777777" w:rsidR="002C4B0E" w:rsidRPr="002C4B0E" w:rsidRDefault="002C4B0E" w:rsidP="002C4B0E">
      <w:pPr>
        <w:ind w:firstLine="709"/>
        <w:jc w:val="both"/>
        <w:rPr>
          <w:sz w:val="28"/>
          <w:szCs w:val="28"/>
        </w:rPr>
      </w:pPr>
      <w:r w:rsidRPr="002C4B0E">
        <w:rPr>
          <w:sz w:val="28"/>
          <w:szCs w:val="28"/>
        </w:rPr>
        <w:t>доступность электронных форм документов, необходимых для предоставления муниципальной услуги;</w:t>
      </w:r>
    </w:p>
    <w:p w14:paraId="6B5422F4" w14:textId="77777777" w:rsidR="002C4B0E" w:rsidRPr="002C4B0E" w:rsidRDefault="002C4B0E" w:rsidP="002C4B0E">
      <w:pPr>
        <w:ind w:firstLine="709"/>
        <w:jc w:val="both"/>
        <w:rPr>
          <w:sz w:val="28"/>
          <w:szCs w:val="28"/>
        </w:rPr>
      </w:pPr>
      <w:r w:rsidRPr="002C4B0E">
        <w:rPr>
          <w:sz w:val="28"/>
          <w:szCs w:val="28"/>
        </w:rPr>
        <w:t>доступность инструментов совершения в электронном виде платежей, необходимых для получения муниципальной услуги;</w:t>
      </w:r>
    </w:p>
    <w:p w14:paraId="15CDEBBF" w14:textId="77777777" w:rsidR="002C4B0E" w:rsidRPr="002C4B0E" w:rsidRDefault="002C4B0E" w:rsidP="002C4B0E">
      <w:pPr>
        <w:ind w:firstLine="709"/>
        <w:jc w:val="both"/>
        <w:rPr>
          <w:sz w:val="28"/>
          <w:szCs w:val="28"/>
        </w:rPr>
      </w:pPr>
      <w:r w:rsidRPr="002C4B0E">
        <w:rPr>
          <w:sz w:val="28"/>
          <w:szCs w:val="28"/>
        </w:rPr>
        <w:t>время ожидания ответа на подачу заявления;</w:t>
      </w:r>
    </w:p>
    <w:p w14:paraId="17D9B0AB" w14:textId="77777777" w:rsidR="002C4B0E" w:rsidRPr="002C4B0E" w:rsidRDefault="002C4B0E" w:rsidP="002C4B0E">
      <w:pPr>
        <w:ind w:firstLine="709"/>
        <w:jc w:val="both"/>
        <w:rPr>
          <w:sz w:val="28"/>
          <w:szCs w:val="28"/>
        </w:rPr>
      </w:pPr>
      <w:r w:rsidRPr="002C4B0E">
        <w:rPr>
          <w:sz w:val="28"/>
          <w:szCs w:val="28"/>
        </w:rPr>
        <w:t>время предоставления муниципальной услуги;</w:t>
      </w:r>
    </w:p>
    <w:p w14:paraId="155B3F07" w14:textId="77777777" w:rsidR="002C4B0E" w:rsidRPr="002C4B0E" w:rsidRDefault="002C4B0E" w:rsidP="002C4B0E">
      <w:pPr>
        <w:ind w:firstLine="709"/>
        <w:jc w:val="both"/>
        <w:rPr>
          <w:sz w:val="28"/>
          <w:szCs w:val="28"/>
        </w:rPr>
      </w:pPr>
      <w:r w:rsidRPr="002C4B0E">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88DBE24" w14:textId="77777777" w:rsidR="002C4B0E" w:rsidRPr="002C4B0E" w:rsidRDefault="002C4B0E" w:rsidP="002C4B0E">
      <w:pPr>
        <w:ind w:firstLine="709"/>
        <w:jc w:val="both"/>
        <w:rPr>
          <w:sz w:val="28"/>
          <w:szCs w:val="28"/>
        </w:rPr>
      </w:pPr>
      <w:r w:rsidRPr="002C4B0E">
        <w:rPr>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
    <w:p w14:paraId="20C459AD" w14:textId="77777777" w:rsidR="002C4B0E" w:rsidRPr="002C4B0E" w:rsidRDefault="002C4B0E" w:rsidP="002C4B0E">
      <w:pPr>
        <w:ind w:firstLine="709"/>
        <w:jc w:val="both"/>
        <w:rPr>
          <w:sz w:val="28"/>
          <w:szCs w:val="28"/>
        </w:rPr>
      </w:pPr>
      <w:r w:rsidRPr="002C4B0E">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27B0F939" w14:textId="77777777" w:rsidR="002C4B0E" w:rsidRPr="002C4B0E" w:rsidRDefault="002C4B0E" w:rsidP="002C4B0E">
      <w:pPr>
        <w:ind w:firstLine="709"/>
        <w:jc w:val="both"/>
        <w:rPr>
          <w:sz w:val="28"/>
          <w:szCs w:val="28"/>
        </w:rPr>
      </w:pPr>
      <w:r w:rsidRPr="002C4B0E">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4B55BC19" w14:textId="77777777" w:rsidR="002C4B0E" w:rsidRPr="002C4B0E" w:rsidRDefault="002C4B0E" w:rsidP="002C4B0E">
      <w:pPr>
        <w:ind w:firstLine="709"/>
        <w:jc w:val="both"/>
        <w:rPr>
          <w:sz w:val="28"/>
          <w:szCs w:val="28"/>
        </w:rPr>
      </w:pPr>
      <w:r w:rsidRPr="002C4B0E">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31DF45B" w14:textId="77777777" w:rsidR="002C4B0E" w:rsidRPr="002C4B0E" w:rsidRDefault="002C4B0E" w:rsidP="002C4B0E">
      <w:pPr>
        <w:ind w:firstLine="709"/>
        <w:jc w:val="both"/>
        <w:rPr>
          <w:sz w:val="28"/>
          <w:szCs w:val="28"/>
        </w:rPr>
      </w:pPr>
      <w:r w:rsidRPr="002C4B0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1F3428C4" w14:textId="77777777" w:rsidR="002C4B0E" w:rsidRPr="002C4B0E" w:rsidRDefault="002C4B0E" w:rsidP="002C4B0E">
      <w:pPr>
        <w:ind w:firstLine="709"/>
        <w:jc w:val="both"/>
        <w:rPr>
          <w:sz w:val="28"/>
          <w:szCs w:val="28"/>
        </w:rPr>
      </w:pPr>
      <w:r w:rsidRPr="002C4B0E">
        <w:rPr>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14:paraId="2F0CBBA6" w14:textId="77777777" w:rsidR="002C4B0E" w:rsidRPr="002C4B0E" w:rsidRDefault="002C4B0E" w:rsidP="002C4B0E">
      <w:pPr>
        <w:ind w:firstLine="709"/>
        <w:jc w:val="both"/>
        <w:rPr>
          <w:sz w:val="28"/>
          <w:szCs w:val="28"/>
        </w:rPr>
      </w:pPr>
      <w:r w:rsidRPr="002C4B0E">
        <w:rPr>
          <w:sz w:val="28"/>
          <w:szCs w:val="28"/>
        </w:rPr>
        <w:t>получения информации о порядке и сроках предоставления муниципальной услуги;</w:t>
      </w:r>
    </w:p>
    <w:p w14:paraId="16879DFB" w14:textId="77777777" w:rsidR="002C4B0E" w:rsidRPr="002C4B0E" w:rsidRDefault="002C4B0E" w:rsidP="002C4B0E">
      <w:pPr>
        <w:ind w:firstLine="709"/>
        <w:jc w:val="both"/>
        <w:rPr>
          <w:sz w:val="28"/>
          <w:szCs w:val="28"/>
        </w:rPr>
      </w:pPr>
      <w:r w:rsidRPr="002C4B0E">
        <w:rPr>
          <w:sz w:val="28"/>
          <w:szCs w:val="28"/>
        </w:rPr>
        <w:lastRenderedPageBreak/>
        <w:t>записи на прием в МФЦ для подачи запроса о предоставлении муниципальной услуги;</w:t>
      </w:r>
    </w:p>
    <w:p w14:paraId="6BC47561" w14:textId="77777777" w:rsidR="002C4B0E" w:rsidRPr="002C4B0E" w:rsidRDefault="002C4B0E" w:rsidP="002C4B0E">
      <w:pPr>
        <w:ind w:firstLine="709"/>
        <w:jc w:val="both"/>
        <w:rPr>
          <w:sz w:val="28"/>
          <w:szCs w:val="28"/>
        </w:rPr>
      </w:pPr>
      <w:r w:rsidRPr="002C4B0E">
        <w:rPr>
          <w:sz w:val="28"/>
          <w:szCs w:val="28"/>
        </w:rPr>
        <w:t>формирования запроса о предоставлении муниципальной услуги;</w:t>
      </w:r>
    </w:p>
    <w:p w14:paraId="6AD80A37" w14:textId="77777777" w:rsidR="002C4B0E" w:rsidRPr="002C4B0E" w:rsidRDefault="002C4B0E" w:rsidP="002C4B0E">
      <w:pPr>
        <w:ind w:firstLine="709"/>
        <w:jc w:val="both"/>
        <w:rPr>
          <w:sz w:val="28"/>
          <w:szCs w:val="28"/>
        </w:rPr>
      </w:pPr>
      <w:r w:rsidRPr="002C4B0E">
        <w:rPr>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7D0CC31B" w14:textId="77777777" w:rsidR="002C4B0E" w:rsidRPr="002C4B0E" w:rsidRDefault="002C4B0E" w:rsidP="002C4B0E">
      <w:pPr>
        <w:ind w:firstLine="709"/>
        <w:jc w:val="both"/>
        <w:rPr>
          <w:sz w:val="28"/>
          <w:szCs w:val="28"/>
        </w:rPr>
      </w:pPr>
      <w:r w:rsidRPr="002C4B0E">
        <w:rPr>
          <w:sz w:val="28"/>
          <w:szCs w:val="28"/>
        </w:rPr>
        <w:t>получения результата предоставления муниципальной услуги;</w:t>
      </w:r>
    </w:p>
    <w:p w14:paraId="6DA5EEFF" w14:textId="77777777" w:rsidR="002C4B0E" w:rsidRPr="002C4B0E" w:rsidRDefault="002C4B0E" w:rsidP="002C4B0E">
      <w:pPr>
        <w:ind w:firstLine="709"/>
        <w:jc w:val="both"/>
        <w:rPr>
          <w:sz w:val="28"/>
          <w:szCs w:val="28"/>
        </w:rPr>
      </w:pPr>
      <w:r w:rsidRPr="002C4B0E">
        <w:rPr>
          <w:sz w:val="28"/>
          <w:szCs w:val="28"/>
        </w:rPr>
        <w:t>получения сведений о ходе выполнения запроса;</w:t>
      </w:r>
    </w:p>
    <w:p w14:paraId="11CEA726" w14:textId="77777777" w:rsidR="002C4B0E" w:rsidRPr="002C4B0E" w:rsidRDefault="002C4B0E" w:rsidP="002C4B0E">
      <w:pPr>
        <w:ind w:firstLine="709"/>
        <w:jc w:val="both"/>
        <w:rPr>
          <w:sz w:val="28"/>
          <w:szCs w:val="28"/>
        </w:rPr>
      </w:pPr>
      <w:r w:rsidRPr="002C4B0E">
        <w:rPr>
          <w:sz w:val="28"/>
          <w:szCs w:val="28"/>
        </w:rPr>
        <w:t>осуществления оценки качества предоставления муниципальной услуги;</w:t>
      </w:r>
    </w:p>
    <w:p w14:paraId="3FEF0FAE" w14:textId="77777777" w:rsidR="002C4B0E" w:rsidRPr="002C4B0E" w:rsidRDefault="002C4B0E" w:rsidP="002C4B0E">
      <w:pPr>
        <w:ind w:firstLine="709"/>
        <w:jc w:val="both"/>
        <w:rPr>
          <w:sz w:val="28"/>
          <w:szCs w:val="28"/>
        </w:rPr>
      </w:pPr>
      <w:r w:rsidRPr="002C4B0E">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1396CDD" w14:textId="77777777" w:rsidR="002C4B0E" w:rsidRPr="002C4B0E" w:rsidRDefault="002C4B0E" w:rsidP="002C4B0E">
      <w:pPr>
        <w:ind w:firstLine="709"/>
        <w:jc w:val="both"/>
        <w:rPr>
          <w:sz w:val="28"/>
          <w:szCs w:val="28"/>
        </w:rPr>
      </w:pPr>
      <w:r w:rsidRPr="002C4B0E">
        <w:rPr>
          <w:sz w:val="28"/>
          <w:szCs w:val="28"/>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14:paraId="23122E48" w14:textId="77777777" w:rsidR="002C4B0E" w:rsidRPr="002C4B0E" w:rsidRDefault="002C4B0E" w:rsidP="002C4B0E">
      <w:pPr>
        <w:ind w:firstLine="709"/>
        <w:jc w:val="both"/>
        <w:rPr>
          <w:sz w:val="28"/>
          <w:szCs w:val="28"/>
        </w:rPr>
      </w:pPr>
      <w:r w:rsidRPr="002C4B0E">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0B864B63" w14:textId="77777777" w:rsidR="002C4B0E" w:rsidRPr="002C4B0E" w:rsidRDefault="002C4B0E" w:rsidP="002C4B0E">
      <w:pPr>
        <w:ind w:firstLine="709"/>
        <w:jc w:val="both"/>
        <w:rPr>
          <w:sz w:val="28"/>
          <w:szCs w:val="28"/>
        </w:rPr>
      </w:pPr>
      <w:r w:rsidRPr="002C4B0E">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3A06D687" w14:textId="77777777" w:rsidR="002C4B0E" w:rsidRPr="002C4B0E" w:rsidRDefault="002C4B0E" w:rsidP="002C4B0E">
      <w:pPr>
        <w:ind w:firstLine="709"/>
        <w:jc w:val="both"/>
        <w:rPr>
          <w:sz w:val="28"/>
          <w:szCs w:val="28"/>
        </w:rPr>
      </w:pPr>
      <w:r w:rsidRPr="002C4B0E">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3360D069" w14:textId="77777777" w:rsidR="002C4B0E" w:rsidRPr="002C4B0E" w:rsidRDefault="002C4B0E" w:rsidP="002C4B0E">
      <w:pPr>
        <w:ind w:firstLine="709"/>
        <w:jc w:val="both"/>
        <w:rPr>
          <w:sz w:val="28"/>
          <w:szCs w:val="28"/>
        </w:rPr>
      </w:pPr>
      <w:r w:rsidRPr="002C4B0E">
        <w:rPr>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14:paraId="24281E0B" w14:textId="77777777" w:rsidR="002C4B0E" w:rsidRPr="002C4B0E" w:rsidRDefault="002C4B0E" w:rsidP="002C4B0E">
      <w:pPr>
        <w:ind w:firstLine="709"/>
        <w:jc w:val="both"/>
        <w:rPr>
          <w:sz w:val="28"/>
          <w:szCs w:val="28"/>
        </w:rPr>
      </w:pPr>
      <w:r w:rsidRPr="002C4B0E">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321553EE" w14:textId="77777777" w:rsidR="002C4B0E" w:rsidRPr="002C4B0E" w:rsidRDefault="002C4B0E" w:rsidP="002C4B0E">
      <w:pPr>
        <w:ind w:firstLine="709"/>
        <w:jc w:val="both"/>
        <w:rPr>
          <w:sz w:val="28"/>
          <w:szCs w:val="28"/>
        </w:rPr>
      </w:pPr>
      <w:r w:rsidRPr="002C4B0E">
        <w:rPr>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7419352" w14:textId="77777777" w:rsidR="002C4B0E" w:rsidRPr="002C4B0E" w:rsidRDefault="002C4B0E" w:rsidP="002C4B0E">
      <w:pPr>
        <w:ind w:firstLine="709"/>
        <w:jc w:val="both"/>
        <w:rPr>
          <w:sz w:val="28"/>
          <w:szCs w:val="28"/>
        </w:rPr>
      </w:pPr>
      <w:r w:rsidRPr="002C4B0E">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29BDA408" w14:textId="77777777" w:rsidR="002C4B0E" w:rsidRPr="002C4B0E" w:rsidRDefault="002C4B0E" w:rsidP="002C4B0E">
      <w:pPr>
        <w:ind w:firstLine="709"/>
        <w:jc w:val="both"/>
        <w:rPr>
          <w:sz w:val="28"/>
          <w:szCs w:val="28"/>
        </w:rPr>
      </w:pPr>
      <w:r w:rsidRPr="002C4B0E">
        <w:rPr>
          <w:sz w:val="28"/>
          <w:szCs w:val="28"/>
        </w:rPr>
        <w:t>на бумажном носителе в Уполномоченный орган при личном обращении;</w:t>
      </w:r>
    </w:p>
    <w:p w14:paraId="6B4A8877" w14:textId="77777777" w:rsidR="002C4B0E" w:rsidRPr="002C4B0E" w:rsidRDefault="002C4B0E" w:rsidP="002C4B0E">
      <w:pPr>
        <w:ind w:firstLine="709"/>
        <w:jc w:val="both"/>
        <w:rPr>
          <w:sz w:val="28"/>
          <w:szCs w:val="28"/>
        </w:rPr>
      </w:pPr>
      <w:r w:rsidRPr="002C4B0E">
        <w:rPr>
          <w:sz w:val="28"/>
          <w:szCs w:val="28"/>
        </w:rPr>
        <w:lastRenderedPageBreak/>
        <w:t>на бумажном носителе в Уполномоченный орган посредством почтовой связи;</w:t>
      </w:r>
    </w:p>
    <w:p w14:paraId="25623AF6" w14:textId="77777777" w:rsidR="002C4B0E" w:rsidRPr="002C4B0E" w:rsidRDefault="002C4B0E" w:rsidP="002C4B0E">
      <w:pPr>
        <w:ind w:firstLine="709"/>
        <w:jc w:val="both"/>
        <w:rPr>
          <w:sz w:val="28"/>
          <w:szCs w:val="28"/>
        </w:rPr>
      </w:pPr>
      <w:r w:rsidRPr="002C4B0E">
        <w:rPr>
          <w:sz w:val="28"/>
          <w:szCs w:val="28"/>
        </w:rPr>
        <w:t>на бумажном носителе в МФЦ при личном обращении;</w:t>
      </w:r>
    </w:p>
    <w:p w14:paraId="447CC16A" w14:textId="77777777" w:rsidR="002C4B0E" w:rsidRPr="002C4B0E" w:rsidRDefault="002C4B0E" w:rsidP="002C4B0E">
      <w:pPr>
        <w:ind w:firstLine="709"/>
        <w:jc w:val="both"/>
        <w:rPr>
          <w:sz w:val="28"/>
          <w:szCs w:val="28"/>
        </w:rPr>
      </w:pPr>
      <w:r w:rsidRPr="002C4B0E">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14:paraId="0114D561" w14:textId="77777777" w:rsidR="002C4B0E" w:rsidRPr="002C4B0E" w:rsidRDefault="002C4B0E" w:rsidP="002C4B0E">
      <w:pPr>
        <w:ind w:firstLine="709"/>
        <w:jc w:val="both"/>
        <w:rPr>
          <w:sz w:val="28"/>
          <w:szCs w:val="28"/>
        </w:rPr>
      </w:pPr>
      <w:r w:rsidRPr="002C4B0E">
        <w:rPr>
          <w:sz w:val="28"/>
          <w:szCs w:val="28"/>
        </w:rPr>
        <w:t>2.18.2. МФЦ при обращении Заявителя за предоставлением муниципальной услуги осуществляют:</w:t>
      </w:r>
    </w:p>
    <w:p w14:paraId="174AA3DC" w14:textId="77777777" w:rsidR="002C4B0E" w:rsidRPr="002C4B0E" w:rsidRDefault="002C4B0E" w:rsidP="002C4B0E">
      <w:pPr>
        <w:ind w:firstLine="709"/>
        <w:jc w:val="both"/>
        <w:rPr>
          <w:sz w:val="28"/>
          <w:szCs w:val="28"/>
        </w:rPr>
      </w:pPr>
      <w:r w:rsidRPr="002C4B0E">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57CFC8D" w14:textId="77777777" w:rsidR="002C4B0E" w:rsidRPr="002C4B0E" w:rsidRDefault="002C4B0E" w:rsidP="002C4B0E">
      <w:pPr>
        <w:ind w:firstLine="709"/>
        <w:jc w:val="both"/>
        <w:rPr>
          <w:sz w:val="28"/>
          <w:szCs w:val="28"/>
        </w:rPr>
      </w:pPr>
      <w:r w:rsidRPr="002C4B0E">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46F17318" w14:textId="77777777" w:rsidR="002C4B0E" w:rsidRPr="002C4B0E" w:rsidRDefault="002C4B0E" w:rsidP="002C4B0E">
      <w:pPr>
        <w:ind w:firstLine="709"/>
        <w:jc w:val="both"/>
        <w:rPr>
          <w:sz w:val="28"/>
          <w:szCs w:val="28"/>
        </w:rPr>
      </w:pPr>
      <w:r w:rsidRPr="002C4B0E">
        <w:rPr>
          <w:sz w:val="28"/>
          <w:szCs w:val="28"/>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7D934F3" w14:textId="77777777" w:rsidR="002C4B0E" w:rsidRPr="002C4B0E" w:rsidRDefault="002C4B0E" w:rsidP="002C4B0E">
      <w:pPr>
        <w:ind w:firstLine="709"/>
        <w:jc w:val="both"/>
        <w:rPr>
          <w:sz w:val="28"/>
          <w:szCs w:val="28"/>
        </w:rPr>
      </w:pPr>
      <w:r w:rsidRPr="002C4B0E">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2D12C8A" w14:textId="77777777" w:rsidR="002C4B0E" w:rsidRPr="002C4B0E" w:rsidRDefault="002C4B0E" w:rsidP="002C4B0E">
      <w:pPr>
        <w:ind w:firstLine="709"/>
        <w:jc w:val="both"/>
        <w:rPr>
          <w:sz w:val="28"/>
          <w:szCs w:val="28"/>
        </w:rPr>
      </w:pPr>
      <w:r w:rsidRPr="002C4B0E">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2C4B0E">
        <w:rPr>
          <w:sz w:val="28"/>
          <w:szCs w:val="28"/>
        </w:rPr>
        <w:lastRenderedPageBreak/>
        <w:t>особенности выполнения административных процедур в электронной форме</w:t>
      </w:r>
    </w:p>
    <w:p w14:paraId="4DA670F1" w14:textId="77777777" w:rsidR="002C4B0E" w:rsidRPr="002C4B0E" w:rsidRDefault="002C4B0E" w:rsidP="002C4B0E">
      <w:pPr>
        <w:ind w:firstLine="709"/>
        <w:jc w:val="both"/>
        <w:rPr>
          <w:sz w:val="28"/>
          <w:szCs w:val="28"/>
        </w:rPr>
      </w:pPr>
      <w:r w:rsidRPr="002C4B0E">
        <w:rPr>
          <w:sz w:val="28"/>
          <w:szCs w:val="28"/>
        </w:rPr>
        <w:t>3.1. Исчерпывающий перечень административных процедур (действий) при предоставлении муниципальной услуги</w:t>
      </w:r>
    </w:p>
    <w:p w14:paraId="054799FB" w14:textId="77777777" w:rsidR="002C4B0E" w:rsidRPr="002C4B0E" w:rsidRDefault="002C4B0E" w:rsidP="002C4B0E">
      <w:pPr>
        <w:ind w:firstLine="709"/>
        <w:jc w:val="both"/>
        <w:rPr>
          <w:sz w:val="28"/>
          <w:szCs w:val="28"/>
        </w:rPr>
      </w:pPr>
      <w:r w:rsidRPr="002C4B0E">
        <w:rPr>
          <w:sz w:val="28"/>
          <w:szCs w:val="28"/>
        </w:rPr>
        <w:t>3.1.1. Предоставление муниципальной услуги включает в себя последовательность следующих административных процедур (действий):</w:t>
      </w:r>
    </w:p>
    <w:p w14:paraId="26EAF027" w14:textId="77777777" w:rsidR="002C4B0E" w:rsidRPr="002C4B0E" w:rsidRDefault="002C4B0E" w:rsidP="002C4B0E">
      <w:pPr>
        <w:ind w:firstLine="709"/>
        <w:jc w:val="both"/>
        <w:rPr>
          <w:sz w:val="28"/>
          <w:szCs w:val="28"/>
        </w:rPr>
      </w:pPr>
      <w:r w:rsidRPr="002C4B0E">
        <w:rPr>
          <w:sz w:val="28"/>
          <w:szCs w:val="28"/>
        </w:rPr>
        <w:t>прием (регистрация) заявления и прилагаемых к нему документов;</w:t>
      </w:r>
    </w:p>
    <w:p w14:paraId="1E0BC3F7" w14:textId="77777777" w:rsidR="002C4B0E" w:rsidRPr="002C4B0E" w:rsidRDefault="002C4B0E" w:rsidP="002C4B0E">
      <w:pPr>
        <w:ind w:firstLine="709"/>
        <w:jc w:val="both"/>
        <w:rPr>
          <w:sz w:val="28"/>
          <w:szCs w:val="28"/>
        </w:rPr>
      </w:pPr>
      <w:r w:rsidRPr="002C4B0E">
        <w:rPr>
          <w:sz w:val="28"/>
          <w:szCs w:val="28"/>
        </w:rPr>
        <w:t>запрос документов, указанных в подразделе 2.7 раздела 2 Регламента, в рамках межведомственного взаимодействия;</w:t>
      </w:r>
    </w:p>
    <w:p w14:paraId="44698C42" w14:textId="77777777" w:rsidR="002C4B0E" w:rsidRPr="002C4B0E" w:rsidRDefault="002C4B0E" w:rsidP="002C4B0E">
      <w:pPr>
        <w:ind w:firstLine="709"/>
        <w:jc w:val="both"/>
        <w:rPr>
          <w:sz w:val="28"/>
          <w:szCs w:val="28"/>
        </w:rPr>
      </w:pPr>
      <w:r w:rsidRPr="002C4B0E">
        <w:rPr>
          <w:sz w:val="28"/>
          <w:szCs w:val="28"/>
        </w:rPr>
        <w:t>рассмотрение заявления и прилагаемых к нему документов;</w:t>
      </w:r>
    </w:p>
    <w:p w14:paraId="20369C4A" w14:textId="77777777" w:rsidR="002C4B0E" w:rsidRPr="002C4B0E" w:rsidRDefault="002C4B0E" w:rsidP="002C4B0E">
      <w:pPr>
        <w:ind w:firstLine="709"/>
        <w:jc w:val="both"/>
        <w:rPr>
          <w:sz w:val="28"/>
          <w:szCs w:val="28"/>
        </w:rPr>
      </w:pPr>
      <w:r w:rsidRPr="002C4B0E">
        <w:rPr>
          <w:sz w:val="28"/>
          <w:szCs w:val="28"/>
        </w:rPr>
        <w:t>принятие решения о предоставлении либо об отказе в предоставлении муниципальной услуги;</w:t>
      </w:r>
    </w:p>
    <w:p w14:paraId="6A169454" w14:textId="77777777" w:rsidR="002C4B0E" w:rsidRPr="002C4B0E" w:rsidRDefault="002C4B0E" w:rsidP="002C4B0E">
      <w:pPr>
        <w:ind w:firstLine="709"/>
        <w:jc w:val="both"/>
        <w:rPr>
          <w:sz w:val="28"/>
          <w:szCs w:val="28"/>
        </w:rPr>
      </w:pPr>
      <w:r w:rsidRPr="002C4B0E">
        <w:rPr>
          <w:sz w:val="28"/>
          <w:szCs w:val="28"/>
        </w:rPr>
        <w:t>выдача (направление) Заявителю результата предоставления муниципальной услуги.</w:t>
      </w:r>
    </w:p>
    <w:p w14:paraId="7F45455C" w14:textId="77777777" w:rsidR="002C4B0E" w:rsidRPr="002C4B0E" w:rsidRDefault="002C4B0E" w:rsidP="002C4B0E">
      <w:pPr>
        <w:ind w:firstLine="709"/>
        <w:jc w:val="both"/>
        <w:rPr>
          <w:sz w:val="28"/>
          <w:szCs w:val="28"/>
        </w:rPr>
      </w:pPr>
      <w:r w:rsidRPr="002C4B0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14:paraId="1F82DB60" w14:textId="77777777" w:rsidR="002C4B0E" w:rsidRPr="002C4B0E" w:rsidRDefault="002C4B0E" w:rsidP="002C4B0E">
      <w:pPr>
        <w:ind w:firstLine="709"/>
        <w:jc w:val="both"/>
        <w:rPr>
          <w:sz w:val="28"/>
          <w:szCs w:val="28"/>
        </w:rPr>
      </w:pPr>
      <w:r w:rsidRPr="002C4B0E">
        <w:rPr>
          <w:sz w:val="28"/>
          <w:szCs w:val="28"/>
        </w:rPr>
        <w:t>3.2. Последовательность выполнения административных процедур (действий) осуществляемых администрацией</w:t>
      </w:r>
    </w:p>
    <w:p w14:paraId="7A26BC93" w14:textId="77777777" w:rsidR="002C4B0E" w:rsidRPr="002C4B0E" w:rsidRDefault="002C4B0E" w:rsidP="002C4B0E">
      <w:pPr>
        <w:ind w:firstLine="709"/>
        <w:jc w:val="both"/>
        <w:rPr>
          <w:sz w:val="28"/>
          <w:szCs w:val="28"/>
        </w:rPr>
      </w:pPr>
      <w:r w:rsidRPr="002C4B0E">
        <w:rPr>
          <w:sz w:val="28"/>
          <w:szCs w:val="28"/>
        </w:rPr>
        <w:t>3.2.1. Прием (регистрация) заявления и прилагаемых к нему документов.</w:t>
      </w:r>
    </w:p>
    <w:p w14:paraId="3B1D5747" w14:textId="77777777" w:rsidR="002C4B0E" w:rsidRPr="002C4B0E" w:rsidRDefault="002C4B0E" w:rsidP="002C4B0E">
      <w:pPr>
        <w:ind w:firstLine="709"/>
        <w:jc w:val="both"/>
        <w:rPr>
          <w:sz w:val="28"/>
          <w:szCs w:val="28"/>
        </w:rPr>
      </w:pPr>
      <w:r w:rsidRPr="002C4B0E">
        <w:rPr>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раздела 2 Регламента, а также документами, указанными в подразделе 2.7 раздела 2 Регламента представленными Заявителем по его инициативе самостоятельно, или поступление заявления и документов в Уполномоченный орган из МФЦ.</w:t>
      </w:r>
    </w:p>
    <w:p w14:paraId="6FAA0CA4" w14:textId="77777777" w:rsidR="002C4B0E" w:rsidRPr="002C4B0E" w:rsidRDefault="002C4B0E" w:rsidP="002C4B0E">
      <w:pPr>
        <w:ind w:firstLine="709"/>
        <w:jc w:val="both"/>
        <w:rPr>
          <w:sz w:val="28"/>
          <w:szCs w:val="28"/>
        </w:rPr>
      </w:pPr>
      <w:r w:rsidRPr="002C4B0E">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69B3E537" w14:textId="77777777" w:rsidR="002C4B0E" w:rsidRPr="002C4B0E" w:rsidRDefault="002C4B0E" w:rsidP="002C4B0E">
      <w:pPr>
        <w:ind w:firstLine="709"/>
        <w:jc w:val="both"/>
        <w:rPr>
          <w:sz w:val="28"/>
          <w:szCs w:val="28"/>
        </w:rPr>
      </w:pPr>
      <w:r w:rsidRPr="002C4B0E">
        <w:rPr>
          <w:sz w:val="28"/>
          <w:szCs w:val="28"/>
        </w:rPr>
        <w:t>3.2.1.2. Заявка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356D4FB7" w14:textId="77777777" w:rsidR="002C4B0E" w:rsidRPr="002C4B0E" w:rsidRDefault="002C4B0E" w:rsidP="002C4B0E">
      <w:pPr>
        <w:ind w:firstLine="709"/>
        <w:jc w:val="both"/>
        <w:rPr>
          <w:sz w:val="28"/>
          <w:szCs w:val="28"/>
        </w:rPr>
      </w:pPr>
      <w:r w:rsidRPr="002C4B0E">
        <w:rPr>
          <w:sz w:val="28"/>
          <w:szCs w:val="28"/>
        </w:rPr>
        <w:t>Должностное лицо Уполномоченного органа:</w:t>
      </w:r>
    </w:p>
    <w:p w14:paraId="3D97E610" w14:textId="77777777" w:rsidR="002C4B0E" w:rsidRPr="002C4B0E" w:rsidRDefault="002C4B0E" w:rsidP="002C4B0E">
      <w:pPr>
        <w:ind w:firstLine="709"/>
        <w:jc w:val="both"/>
        <w:rPr>
          <w:sz w:val="28"/>
          <w:szCs w:val="28"/>
        </w:rPr>
      </w:pPr>
      <w:r w:rsidRPr="002C4B0E">
        <w:rPr>
          <w:sz w:val="28"/>
          <w:szCs w:val="28"/>
        </w:rPr>
        <w:t>1) проверяет наличие документов, необходимых для предоставления муниципальной услуги, согласно перечню, указанному в подразделе 2.6 раздела 2 Регламента, и документов, указанных в подразделе 2.7 раздела 2 Регламента, представленных Заявителем по его инициативе самостоятельно;</w:t>
      </w:r>
    </w:p>
    <w:p w14:paraId="0761D1B4" w14:textId="77777777" w:rsidR="002C4B0E" w:rsidRPr="002C4B0E" w:rsidRDefault="002C4B0E" w:rsidP="002C4B0E">
      <w:pPr>
        <w:ind w:firstLine="709"/>
        <w:jc w:val="both"/>
        <w:rPr>
          <w:sz w:val="28"/>
          <w:szCs w:val="28"/>
        </w:rPr>
      </w:pPr>
      <w:r w:rsidRPr="002C4B0E">
        <w:rPr>
          <w:sz w:val="28"/>
          <w:szCs w:val="28"/>
        </w:rPr>
        <w:t>2) производит регистрацию заявления с документами, указанными в подразделе 2.6 раздела 2 Регламента, и документами, указанными в подразделе 2.7 раздела 2 Регламента, представленных Заявителем по его инициативе самостоятельно, в день их поступления в Уполномоченный орган;</w:t>
      </w:r>
    </w:p>
    <w:p w14:paraId="4EB68A5B" w14:textId="77777777" w:rsidR="002C4B0E" w:rsidRPr="002C4B0E" w:rsidRDefault="002C4B0E" w:rsidP="002C4B0E">
      <w:pPr>
        <w:ind w:firstLine="709"/>
        <w:jc w:val="both"/>
        <w:rPr>
          <w:sz w:val="28"/>
          <w:szCs w:val="28"/>
        </w:rPr>
      </w:pPr>
      <w:r w:rsidRPr="002C4B0E">
        <w:rPr>
          <w:sz w:val="28"/>
          <w:szCs w:val="28"/>
        </w:rPr>
        <w:t xml:space="preserve">3) сопоставляет указанные в заявлении данные и данные в </w:t>
      </w:r>
      <w:r w:rsidRPr="002C4B0E">
        <w:rPr>
          <w:sz w:val="28"/>
          <w:szCs w:val="28"/>
        </w:rPr>
        <w:lastRenderedPageBreak/>
        <w:t>представленных документах;</w:t>
      </w:r>
    </w:p>
    <w:p w14:paraId="4BE6A617" w14:textId="77777777" w:rsidR="002C4B0E" w:rsidRPr="002C4B0E" w:rsidRDefault="002C4B0E" w:rsidP="002C4B0E">
      <w:pPr>
        <w:ind w:firstLine="709"/>
        <w:jc w:val="both"/>
        <w:rPr>
          <w:sz w:val="28"/>
          <w:szCs w:val="28"/>
        </w:rPr>
      </w:pPr>
      <w:r w:rsidRPr="002C4B0E">
        <w:rPr>
          <w:sz w:val="28"/>
          <w:szCs w:val="28"/>
        </w:rPr>
        <w:t>4) выявляет наличие в заявлении и в документах исправлений, которые не позволяют однозначно истолковать их содержание;</w:t>
      </w:r>
    </w:p>
    <w:p w14:paraId="6A7EA2CF" w14:textId="77777777" w:rsidR="002C4B0E" w:rsidRPr="002C4B0E" w:rsidRDefault="002C4B0E" w:rsidP="002C4B0E">
      <w:pPr>
        <w:ind w:firstLine="709"/>
        <w:jc w:val="both"/>
        <w:rPr>
          <w:sz w:val="28"/>
          <w:szCs w:val="28"/>
        </w:rPr>
      </w:pPr>
      <w:r w:rsidRPr="002C4B0E">
        <w:rPr>
          <w:sz w:val="28"/>
          <w:szCs w:val="28"/>
        </w:rPr>
        <w:t>5) в случае представления не заверенной в установленном порядке копии документа указанного в подразделе 2.6 раздела 2 Регламента, и документов, указанных в подразделе 2.7 раздела 2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1738D2F7" w14:textId="77777777" w:rsidR="002C4B0E" w:rsidRPr="002C4B0E" w:rsidRDefault="002C4B0E" w:rsidP="002C4B0E">
      <w:pPr>
        <w:ind w:firstLine="709"/>
        <w:jc w:val="both"/>
        <w:rPr>
          <w:sz w:val="28"/>
          <w:szCs w:val="28"/>
        </w:rPr>
      </w:pPr>
      <w:r w:rsidRPr="002C4B0E">
        <w:rPr>
          <w:sz w:val="28"/>
          <w:szCs w:val="28"/>
        </w:rPr>
        <w:t>6) выдает расписку-уведомление о приеме (регистрации) документов, указанных в подраздела 2.6 раздела 2 Регламента, и документов, указанных в подразделе 2.7 раздела 2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(один) рабочий день с даты их получения (регистрации) по почте.</w:t>
      </w:r>
    </w:p>
    <w:p w14:paraId="7A02198E" w14:textId="77777777" w:rsidR="002C4B0E" w:rsidRPr="002C4B0E" w:rsidRDefault="002C4B0E" w:rsidP="002C4B0E">
      <w:pPr>
        <w:ind w:firstLine="709"/>
        <w:jc w:val="both"/>
        <w:rPr>
          <w:sz w:val="28"/>
          <w:szCs w:val="28"/>
        </w:rPr>
      </w:pPr>
      <w:r w:rsidRPr="002C4B0E">
        <w:rPr>
          <w:sz w:val="28"/>
          <w:szCs w:val="28"/>
        </w:rPr>
        <w:t>3.2.1.3. В случае непредставления (представления не в неполном объеме) документов, указанных в подразделе 2.6 раздела 2 Регламента, должностное лицо Уполномоченного органа возвращает их Заявителю по его требованию.</w:t>
      </w:r>
    </w:p>
    <w:p w14:paraId="3D9B55E5" w14:textId="77777777" w:rsidR="002C4B0E" w:rsidRPr="002C4B0E" w:rsidRDefault="002C4B0E" w:rsidP="002C4B0E">
      <w:pPr>
        <w:ind w:firstLine="709"/>
        <w:jc w:val="both"/>
        <w:rPr>
          <w:sz w:val="28"/>
          <w:szCs w:val="28"/>
        </w:rPr>
      </w:pPr>
      <w:r w:rsidRPr="002C4B0E">
        <w:rPr>
          <w:sz w:val="28"/>
          <w:szCs w:val="28"/>
        </w:rPr>
        <w:t>В случае если документы, указанные в подраздела 2.6 раздела 2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14:paraId="0B3B0F08" w14:textId="77777777" w:rsidR="002C4B0E" w:rsidRPr="002C4B0E" w:rsidRDefault="002C4B0E" w:rsidP="002C4B0E">
      <w:pPr>
        <w:ind w:firstLine="709"/>
        <w:jc w:val="both"/>
        <w:rPr>
          <w:sz w:val="28"/>
          <w:szCs w:val="28"/>
        </w:rPr>
      </w:pPr>
      <w:r w:rsidRPr="002C4B0E">
        <w:rPr>
          <w:sz w:val="28"/>
          <w:szCs w:val="28"/>
        </w:rPr>
        <w:t>3.2.1.4. Максимальный срок выполнения административной процедуры составляет 1 (один) рабочий день.</w:t>
      </w:r>
    </w:p>
    <w:p w14:paraId="73BC5B67" w14:textId="77777777" w:rsidR="002C4B0E" w:rsidRPr="002C4B0E" w:rsidRDefault="002C4B0E" w:rsidP="002C4B0E">
      <w:pPr>
        <w:ind w:firstLine="709"/>
        <w:jc w:val="both"/>
        <w:rPr>
          <w:sz w:val="28"/>
          <w:szCs w:val="28"/>
        </w:rPr>
      </w:pPr>
      <w:r w:rsidRPr="002C4B0E">
        <w:rPr>
          <w:sz w:val="28"/>
          <w:szCs w:val="28"/>
        </w:rPr>
        <w:t>3.2.1.5. Исполнение данной административной процедуры возложено на должностное лицо Уполномоченного органа 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w:t>
      </w:r>
    </w:p>
    <w:p w14:paraId="1C0B72C9" w14:textId="77777777" w:rsidR="002C4B0E" w:rsidRPr="002C4B0E" w:rsidRDefault="002C4B0E" w:rsidP="002C4B0E">
      <w:pPr>
        <w:ind w:firstLine="709"/>
        <w:jc w:val="both"/>
        <w:rPr>
          <w:sz w:val="28"/>
          <w:szCs w:val="28"/>
        </w:rPr>
      </w:pPr>
      <w:r w:rsidRPr="002C4B0E">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E3F3FF0" w14:textId="77777777" w:rsidR="002C4B0E" w:rsidRPr="002C4B0E" w:rsidRDefault="002C4B0E" w:rsidP="002C4B0E">
      <w:pPr>
        <w:ind w:firstLine="709"/>
        <w:jc w:val="both"/>
        <w:rPr>
          <w:sz w:val="28"/>
          <w:szCs w:val="28"/>
        </w:rPr>
      </w:pPr>
      <w:r w:rsidRPr="002C4B0E">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14:paraId="5B84DFDC" w14:textId="77777777" w:rsidR="002C4B0E" w:rsidRPr="002C4B0E" w:rsidRDefault="002C4B0E" w:rsidP="002C4B0E">
      <w:pPr>
        <w:ind w:firstLine="709"/>
        <w:jc w:val="both"/>
        <w:rPr>
          <w:sz w:val="28"/>
          <w:szCs w:val="28"/>
        </w:rPr>
      </w:pPr>
      <w:r w:rsidRPr="002C4B0E">
        <w:rPr>
          <w:sz w:val="28"/>
          <w:szCs w:val="28"/>
        </w:rPr>
        <w:t xml:space="preserve">3.2.1.8. Способом фиксации результата административной процедуры является выдача Заявителю должностным лицом Уполномоченного органа расписки о приеме (регистрации) заявки о предоставлении муниципальной </w:t>
      </w:r>
      <w:r w:rsidRPr="002C4B0E">
        <w:rPr>
          <w:sz w:val="28"/>
          <w:szCs w:val="28"/>
        </w:rPr>
        <w:lastRenderedPageBreak/>
        <w:t>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14:paraId="138CD690" w14:textId="77777777" w:rsidR="002C4B0E" w:rsidRPr="002C4B0E" w:rsidRDefault="002C4B0E" w:rsidP="002C4B0E">
      <w:pPr>
        <w:ind w:firstLine="709"/>
        <w:jc w:val="both"/>
        <w:rPr>
          <w:sz w:val="28"/>
          <w:szCs w:val="28"/>
        </w:rPr>
      </w:pPr>
      <w:r w:rsidRPr="002C4B0E">
        <w:rPr>
          <w:sz w:val="28"/>
          <w:szCs w:val="28"/>
        </w:rPr>
        <w:t>3.2.2. Запрос документов, указанных в подразделе 2.7 раздела 2 Регламента, в рамках межведомственного взаимодействия.</w:t>
      </w:r>
    </w:p>
    <w:p w14:paraId="1D100B69" w14:textId="77777777" w:rsidR="002C4B0E" w:rsidRPr="002C4B0E" w:rsidRDefault="002C4B0E" w:rsidP="002C4B0E">
      <w:pPr>
        <w:ind w:firstLine="709"/>
        <w:jc w:val="both"/>
        <w:rPr>
          <w:sz w:val="28"/>
          <w:szCs w:val="28"/>
        </w:rPr>
      </w:pPr>
      <w:r w:rsidRPr="002C4B0E">
        <w:rPr>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B927E5C" w14:textId="77777777" w:rsidR="002C4B0E" w:rsidRPr="002C4B0E" w:rsidRDefault="002C4B0E" w:rsidP="002C4B0E">
      <w:pPr>
        <w:ind w:firstLine="709"/>
        <w:jc w:val="both"/>
        <w:rPr>
          <w:sz w:val="28"/>
          <w:szCs w:val="28"/>
        </w:rPr>
      </w:pPr>
      <w:r w:rsidRPr="002C4B0E">
        <w:rPr>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E064047" w14:textId="77777777" w:rsidR="002C4B0E" w:rsidRPr="002C4B0E" w:rsidRDefault="002C4B0E" w:rsidP="002C4B0E">
      <w:pPr>
        <w:ind w:firstLine="709"/>
        <w:jc w:val="both"/>
        <w:rPr>
          <w:sz w:val="28"/>
          <w:szCs w:val="28"/>
        </w:rPr>
      </w:pPr>
      <w:r w:rsidRPr="002C4B0E">
        <w:rPr>
          <w:sz w:val="28"/>
          <w:szCs w:val="28"/>
        </w:rPr>
        <w:t>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14:paraId="20DCA7C1" w14:textId="77777777" w:rsidR="002C4B0E" w:rsidRPr="002C4B0E" w:rsidRDefault="002C4B0E" w:rsidP="002C4B0E">
      <w:pPr>
        <w:ind w:firstLine="709"/>
        <w:jc w:val="both"/>
        <w:rPr>
          <w:sz w:val="28"/>
          <w:szCs w:val="28"/>
        </w:rPr>
      </w:pPr>
      <w:r w:rsidRPr="002C4B0E">
        <w:rPr>
          <w:sz w:val="28"/>
          <w:szCs w:val="28"/>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4C1C6749" w14:textId="77777777" w:rsidR="002C4B0E" w:rsidRPr="002C4B0E" w:rsidRDefault="002C4B0E" w:rsidP="002C4B0E">
      <w:pPr>
        <w:ind w:firstLine="709"/>
        <w:jc w:val="both"/>
        <w:rPr>
          <w:sz w:val="28"/>
          <w:szCs w:val="28"/>
        </w:rPr>
      </w:pPr>
      <w:r w:rsidRPr="002C4B0E">
        <w:rPr>
          <w:sz w:val="28"/>
          <w:szCs w:val="28"/>
        </w:rPr>
        <w:t>Направление запросов допускается только с целью предоставления муниципальной услуги.</w:t>
      </w:r>
    </w:p>
    <w:p w14:paraId="78B342FE" w14:textId="77777777" w:rsidR="002C4B0E" w:rsidRPr="002C4B0E" w:rsidRDefault="002C4B0E" w:rsidP="002C4B0E">
      <w:pPr>
        <w:ind w:firstLine="709"/>
        <w:jc w:val="both"/>
        <w:rPr>
          <w:sz w:val="28"/>
          <w:szCs w:val="28"/>
        </w:rPr>
      </w:pPr>
      <w:r w:rsidRPr="002C4B0E">
        <w:rPr>
          <w:sz w:val="28"/>
          <w:szCs w:val="28"/>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(пяти) рабочих дней со дня получения соответствующего межведомственного запроса.</w:t>
      </w:r>
    </w:p>
    <w:p w14:paraId="101E048F" w14:textId="77777777" w:rsidR="002C4B0E" w:rsidRPr="002C4B0E" w:rsidRDefault="002C4B0E" w:rsidP="002C4B0E">
      <w:pPr>
        <w:ind w:firstLine="709"/>
        <w:jc w:val="both"/>
        <w:rPr>
          <w:sz w:val="28"/>
          <w:szCs w:val="28"/>
        </w:rPr>
      </w:pPr>
      <w:r w:rsidRPr="002C4B0E">
        <w:rPr>
          <w:sz w:val="28"/>
          <w:szCs w:val="28"/>
        </w:rPr>
        <w:lastRenderedPageBreak/>
        <w:t>3.2.2.5. Максимальный срок выполнения административной процедуры составляет 5 (пять) рабочих дней.</w:t>
      </w:r>
    </w:p>
    <w:p w14:paraId="6AA1A635" w14:textId="77777777" w:rsidR="002C4B0E" w:rsidRPr="002C4B0E" w:rsidRDefault="002C4B0E" w:rsidP="002C4B0E">
      <w:pPr>
        <w:ind w:firstLine="709"/>
        <w:jc w:val="both"/>
        <w:rPr>
          <w:sz w:val="28"/>
          <w:szCs w:val="28"/>
        </w:rPr>
      </w:pPr>
      <w:r w:rsidRPr="002C4B0E">
        <w:rPr>
          <w:sz w:val="28"/>
          <w:szCs w:val="28"/>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14:paraId="56722B4D" w14:textId="77777777" w:rsidR="002C4B0E" w:rsidRPr="002C4B0E" w:rsidRDefault="002C4B0E" w:rsidP="002C4B0E">
      <w:pPr>
        <w:ind w:firstLine="709"/>
        <w:jc w:val="both"/>
        <w:rPr>
          <w:sz w:val="28"/>
          <w:szCs w:val="28"/>
        </w:rPr>
      </w:pPr>
      <w:r w:rsidRPr="002C4B0E">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4F3FFF6" w14:textId="77777777" w:rsidR="002C4B0E" w:rsidRPr="002C4B0E" w:rsidRDefault="002C4B0E" w:rsidP="002C4B0E">
      <w:pPr>
        <w:ind w:firstLine="709"/>
        <w:jc w:val="both"/>
        <w:rPr>
          <w:sz w:val="28"/>
          <w:szCs w:val="28"/>
        </w:rPr>
      </w:pPr>
      <w:r w:rsidRPr="002C4B0E">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4FAF7C26" w14:textId="77777777" w:rsidR="002C4B0E" w:rsidRPr="002C4B0E" w:rsidRDefault="002C4B0E" w:rsidP="002C4B0E">
      <w:pPr>
        <w:ind w:firstLine="709"/>
        <w:jc w:val="both"/>
        <w:rPr>
          <w:sz w:val="28"/>
          <w:szCs w:val="28"/>
        </w:rPr>
      </w:pPr>
      <w:r w:rsidRPr="002C4B0E">
        <w:rPr>
          <w:sz w:val="28"/>
          <w:szCs w:val="28"/>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14:paraId="1A3A9A58" w14:textId="77777777" w:rsidR="002C4B0E" w:rsidRPr="002C4B0E" w:rsidRDefault="002C4B0E" w:rsidP="002C4B0E">
      <w:pPr>
        <w:ind w:firstLine="709"/>
        <w:jc w:val="both"/>
        <w:rPr>
          <w:sz w:val="28"/>
          <w:szCs w:val="28"/>
        </w:rPr>
      </w:pPr>
      <w:r w:rsidRPr="002C4B0E">
        <w:rPr>
          <w:sz w:val="28"/>
          <w:szCs w:val="28"/>
        </w:rPr>
        <w:t>3.2.3. Рассмотрение заявления и прилагаемых к нему документов.</w:t>
      </w:r>
    </w:p>
    <w:p w14:paraId="553FE1F5" w14:textId="77777777" w:rsidR="002C4B0E" w:rsidRPr="002C4B0E" w:rsidRDefault="002C4B0E" w:rsidP="002C4B0E">
      <w:pPr>
        <w:ind w:firstLine="709"/>
        <w:jc w:val="both"/>
        <w:rPr>
          <w:sz w:val="28"/>
          <w:szCs w:val="28"/>
        </w:rPr>
      </w:pPr>
      <w:r w:rsidRPr="002C4B0E">
        <w:rPr>
          <w:sz w:val="28"/>
          <w:szCs w:val="28"/>
        </w:rPr>
        <w:t>3.2.3.1. Основанием для начала административной процедуры является наличие полного комплекта документов, предусмотренного подразделом 2.6 раздела 2 Регламента, а также документов, предусмотренных подразделом 2.7 раздела 2 Регламента.</w:t>
      </w:r>
    </w:p>
    <w:p w14:paraId="0ECC527E" w14:textId="77777777" w:rsidR="002C4B0E" w:rsidRPr="002C4B0E" w:rsidRDefault="002C4B0E" w:rsidP="002C4B0E">
      <w:pPr>
        <w:ind w:firstLine="709"/>
        <w:jc w:val="both"/>
        <w:rPr>
          <w:sz w:val="28"/>
          <w:szCs w:val="28"/>
        </w:rPr>
      </w:pPr>
      <w:r w:rsidRPr="002C4B0E">
        <w:rPr>
          <w:sz w:val="28"/>
          <w:szCs w:val="28"/>
        </w:rPr>
        <w:t>3.2.3.2. Должностное лицо Уполномоченного органа осуществляет проверку документов, указанных в подразделе 2.6 раздела 2 Регламента, и документов, указанных пункте 2.7.1 подраздела 2.7 раздела 2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4F85611F" w14:textId="77777777" w:rsidR="002C4B0E" w:rsidRPr="002C4B0E" w:rsidRDefault="002C4B0E" w:rsidP="002C4B0E">
      <w:pPr>
        <w:ind w:firstLine="709"/>
        <w:jc w:val="both"/>
        <w:rPr>
          <w:sz w:val="28"/>
          <w:szCs w:val="28"/>
        </w:rPr>
      </w:pPr>
      <w:r w:rsidRPr="002C4B0E">
        <w:rPr>
          <w:sz w:val="28"/>
          <w:szCs w:val="28"/>
        </w:rPr>
        <w:t>3.2.3.3. Максимальный срок выполнения административной процедуры составляет 1 (один) день.</w:t>
      </w:r>
    </w:p>
    <w:p w14:paraId="4AEBC8B0" w14:textId="77777777" w:rsidR="002C4B0E" w:rsidRPr="002C4B0E" w:rsidRDefault="002C4B0E" w:rsidP="002C4B0E">
      <w:pPr>
        <w:ind w:firstLine="709"/>
        <w:jc w:val="both"/>
        <w:rPr>
          <w:sz w:val="28"/>
          <w:szCs w:val="28"/>
        </w:rPr>
      </w:pPr>
      <w:r w:rsidRPr="002C4B0E">
        <w:rPr>
          <w:sz w:val="28"/>
          <w:szCs w:val="28"/>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14:paraId="527EED64" w14:textId="77777777" w:rsidR="002C4B0E" w:rsidRPr="002C4B0E" w:rsidRDefault="002C4B0E" w:rsidP="002C4B0E">
      <w:pPr>
        <w:ind w:firstLine="709"/>
        <w:jc w:val="both"/>
        <w:rPr>
          <w:sz w:val="28"/>
          <w:szCs w:val="28"/>
        </w:rPr>
      </w:pPr>
      <w:r w:rsidRPr="002C4B0E">
        <w:rPr>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раздела 2 Регламента, а также документов, предусмотренных подразделом 2.7 раздела 2 Регламента требованиям законодательства, регулирующего предоставления муниципальной услуги.</w:t>
      </w:r>
    </w:p>
    <w:p w14:paraId="6A65ECEB" w14:textId="77777777" w:rsidR="002C4B0E" w:rsidRPr="002C4B0E" w:rsidRDefault="002C4B0E" w:rsidP="002C4B0E">
      <w:pPr>
        <w:ind w:firstLine="709"/>
        <w:jc w:val="both"/>
        <w:rPr>
          <w:sz w:val="28"/>
          <w:szCs w:val="28"/>
        </w:rPr>
      </w:pPr>
      <w:r w:rsidRPr="002C4B0E">
        <w:rPr>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раздела 2 Регламента, на предмет соответствия законодательству, регулирующему предоставления муниципальной услуги.</w:t>
      </w:r>
    </w:p>
    <w:p w14:paraId="633EDA2C" w14:textId="77777777" w:rsidR="002C4B0E" w:rsidRPr="002C4B0E" w:rsidRDefault="002C4B0E" w:rsidP="002C4B0E">
      <w:pPr>
        <w:ind w:firstLine="709"/>
        <w:jc w:val="both"/>
        <w:rPr>
          <w:sz w:val="28"/>
          <w:szCs w:val="28"/>
        </w:rPr>
      </w:pPr>
      <w:r w:rsidRPr="002C4B0E">
        <w:rPr>
          <w:sz w:val="28"/>
          <w:szCs w:val="28"/>
        </w:rPr>
        <w:t xml:space="preserve">3.2.3.7. Способом фиксации результата административной процедуры </w:t>
      </w:r>
      <w:r w:rsidRPr="002C4B0E">
        <w:rPr>
          <w:sz w:val="28"/>
          <w:szCs w:val="28"/>
        </w:rPr>
        <w:lastRenderedPageBreak/>
        <w:t>является подготовленный и сформированный пакет документов необходимый для рассмотрения заявления о предоставлении муниципальной услуги.</w:t>
      </w:r>
    </w:p>
    <w:p w14:paraId="7D44ABEA" w14:textId="77777777" w:rsidR="002C4B0E" w:rsidRPr="002C4B0E" w:rsidRDefault="002C4B0E" w:rsidP="002C4B0E">
      <w:pPr>
        <w:ind w:firstLine="709"/>
        <w:jc w:val="both"/>
        <w:rPr>
          <w:sz w:val="28"/>
          <w:szCs w:val="28"/>
        </w:rPr>
      </w:pPr>
      <w:r w:rsidRPr="002C4B0E">
        <w:rPr>
          <w:sz w:val="28"/>
          <w:szCs w:val="28"/>
        </w:rPr>
        <w:t>3.2.4. Принятие решения о предоставлении либо об отказе в предоставлении муниципальной услуги.</w:t>
      </w:r>
    </w:p>
    <w:p w14:paraId="4E84195B" w14:textId="77777777" w:rsidR="002C4B0E" w:rsidRPr="002C4B0E" w:rsidRDefault="002C4B0E" w:rsidP="002C4B0E">
      <w:pPr>
        <w:ind w:firstLine="709"/>
        <w:jc w:val="both"/>
        <w:rPr>
          <w:sz w:val="28"/>
          <w:szCs w:val="28"/>
        </w:rPr>
      </w:pPr>
      <w:r w:rsidRPr="002C4B0E">
        <w:rPr>
          <w:sz w:val="28"/>
          <w:szCs w:val="28"/>
        </w:rPr>
        <w:t>3.2.4.1. Основанием для начала административной процедуры является окончание проверки документов, указанных в подразделе 2.6 раздела 2 Регламента, и документов, указанных пункте 2.7.1 подраздела 2.7 раздела 2 Регламента, на предмет соответствия действующему законодательству.</w:t>
      </w:r>
    </w:p>
    <w:p w14:paraId="3CCDA0E2" w14:textId="77777777" w:rsidR="002C4B0E" w:rsidRPr="002C4B0E" w:rsidRDefault="002C4B0E" w:rsidP="002C4B0E">
      <w:pPr>
        <w:ind w:firstLine="709"/>
        <w:jc w:val="both"/>
        <w:rPr>
          <w:sz w:val="28"/>
          <w:szCs w:val="28"/>
        </w:rPr>
      </w:pPr>
      <w:r w:rsidRPr="002C4B0E">
        <w:rPr>
          <w:sz w:val="28"/>
          <w:szCs w:val="28"/>
        </w:rPr>
        <w:t>3.2.4.2. Должностное лицо Уполномоченного органа по результатам проверки документов указанных в подразделе 2.6 раздела 2 Регламента, и документов, указанных пункте 2.7.1 подраздела 2.7 раздела 2 Регламента, в случае наличия оснований для отказа в предоставлении муниципальной услуги, предусмотренных пунктом 2.10.2 подраздела 2.10 раздела 2 Регламента в течение 2 (двух) дней готовит проект письменного уведомления об отказе в предоставлении муниципальной услуги, обеспечивает его согласование и подписание в установленном в Уполномоченном органе порядке.</w:t>
      </w:r>
    </w:p>
    <w:p w14:paraId="37A1DC5D" w14:textId="77777777" w:rsidR="002C4B0E" w:rsidRPr="002C4B0E" w:rsidRDefault="002C4B0E" w:rsidP="002C4B0E">
      <w:pPr>
        <w:ind w:firstLine="709"/>
        <w:jc w:val="both"/>
        <w:rPr>
          <w:sz w:val="28"/>
          <w:szCs w:val="28"/>
        </w:rPr>
      </w:pPr>
      <w:r w:rsidRPr="002C4B0E">
        <w:rPr>
          <w:sz w:val="28"/>
          <w:szCs w:val="28"/>
        </w:rPr>
        <w:t>3.2.4.3. Должностное лицо Уполномоченного органа по результатам проверки документов указанных в подразделе 2.6 раздела 2 Регламента, и документов, указанных пункте 2.7.1 подраздела 2.7 раздела 2 Регламента, в случае отсутствия оснований для отказа в предоставлении муниципальной услуги осуществляет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578FA297" w14:textId="77777777" w:rsidR="002C4B0E" w:rsidRPr="002C4B0E" w:rsidRDefault="002C4B0E" w:rsidP="002C4B0E">
      <w:pPr>
        <w:ind w:firstLine="709"/>
        <w:jc w:val="both"/>
        <w:rPr>
          <w:sz w:val="28"/>
          <w:szCs w:val="28"/>
        </w:rPr>
      </w:pPr>
      <w:r w:rsidRPr="002C4B0E">
        <w:rPr>
          <w:sz w:val="28"/>
          <w:szCs w:val="28"/>
        </w:rPr>
        <w:t>3.2.4.4. Максимальный срок выполнения административной процедуры составляет – 3 (три) рабочих дня.</w:t>
      </w:r>
    </w:p>
    <w:p w14:paraId="3C5D6DA5" w14:textId="77777777" w:rsidR="002C4B0E" w:rsidRPr="002C4B0E" w:rsidRDefault="002C4B0E" w:rsidP="002C4B0E">
      <w:pPr>
        <w:ind w:firstLine="709"/>
        <w:jc w:val="both"/>
        <w:rPr>
          <w:sz w:val="28"/>
          <w:szCs w:val="28"/>
        </w:rPr>
      </w:pPr>
      <w:r w:rsidRPr="002C4B0E">
        <w:rPr>
          <w:sz w:val="28"/>
          <w:szCs w:val="28"/>
        </w:rPr>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14:paraId="67443745" w14:textId="77777777" w:rsidR="002C4B0E" w:rsidRPr="002C4B0E" w:rsidRDefault="002C4B0E" w:rsidP="002C4B0E">
      <w:pPr>
        <w:ind w:firstLine="709"/>
        <w:jc w:val="both"/>
        <w:rPr>
          <w:sz w:val="28"/>
          <w:szCs w:val="28"/>
        </w:rPr>
      </w:pPr>
      <w:r w:rsidRPr="002C4B0E">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3F093439" w14:textId="77777777" w:rsidR="002C4B0E" w:rsidRPr="002C4B0E" w:rsidRDefault="002C4B0E" w:rsidP="002C4B0E">
      <w:pPr>
        <w:ind w:firstLine="709"/>
        <w:jc w:val="both"/>
        <w:rPr>
          <w:sz w:val="28"/>
          <w:szCs w:val="28"/>
        </w:rPr>
      </w:pPr>
      <w:r w:rsidRPr="002C4B0E">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5F254699" w14:textId="77777777" w:rsidR="002C4B0E" w:rsidRPr="002C4B0E" w:rsidRDefault="002C4B0E" w:rsidP="002C4B0E">
      <w:pPr>
        <w:ind w:firstLine="709"/>
        <w:jc w:val="both"/>
        <w:rPr>
          <w:sz w:val="28"/>
          <w:szCs w:val="28"/>
        </w:rPr>
      </w:pPr>
      <w:r w:rsidRPr="002C4B0E">
        <w:rPr>
          <w:sz w:val="28"/>
          <w:szCs w:val="28"/>
        </w:rPr>
        <w:t>3.2.4.8. Способом фиксации результата административной процедуры является:</w:t>
      </w:r>
    </w:p>
    <w:p w14:paraId="341237E5" w14:textId="77777777" w:rsidR="002C4B0E" w:rsidRPr="002C4B0E" w:rsidRDefault="002C4B0E" w:rsidP="002C4B0E">
      <w:pPr>
        <w:ind w:firstLine="709"/>
        <w:jc w:val="both"/>
        <w:rPr>
          <w:sz w:val="28"/>
          <w:szCs w:val="28"/>
        </w:rPr>
      </w:pPr>
      <w:r w:rsidRPr="002C4B0E">
        <w:rPr>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14:paraId="39F71DA4" w14:textId="77777777" w:rsidR="002C4B0E" w:rsidRPr="002C4B0E" w:rsidRDefault="002C4B0E" w:rsidP="002C4B0E">
      <w:pPr>
        <w:ind w:firstLine="709"/>
        <w:jc w:val="both"/>
        <w:rPr>
          <w:sz w:val="28"/>
          <w:szCs w:val="28"/>
        </w:rPr>
      </w:pPr>
      <w:r w:rsidRPr="002C4B0E">
        <w:rPr>
          <w:sz w:val="28"/>
          <w:szCs w:val="28"/>
        </w:rPr>
        <w:t>письменное уведомление об отказе в предоставлении муниципальной услуги.</w:t>
      </w:r>
    </w:p>
    <w:p w14:paraId="5838E110" w14:textId="77777777" w:rsidR="002C4B0E" w:rsidRPr="002C4B0E" w:rsidRDefault="002C4B0E" w:rsidP="002C4B0E">
      <w:pPr>
        <w:ind w:firstLine="709"/>
        <w:jc w:val="both"/>
        <w:rPr>
          <w:sz w:val="28"/>
          <w:szCs w:val="28"/>
        </w:rPr>
      </w:pPr>
      <w:r w:rsidRPr="002C4B0E">
        <w:rPr>
          <w:sz w:val="28"/>
          <w:szCs w:val="28"/>
        </w:rPr>
        <w:t>3.2.5. Выдача (направление) Заявителю результата предоставления муниципальной услуги.</w:t>
      </w:r>
    </w:p>
    <w:p w14:paraId="191EFD67" w14:textId="77777777" w:rsidR="002C4B0E" w:rsidRPr="002C4B0E" w:rsidRDefault="002C4B0E" w:rsidP="002C4B0E">
      <w:pPr>
        <w:ind w:firstLine="709"/>
        <w:jc w:val="both"/>
        <w:rPr>
          <w:sz w:val="28"/>
          <w:szCs w:val="28"/>
        </w:rPr>
      </w:pPr>
      <w:r w:rsidRPr="002C4B0E">
        <w:rPr>
          <w:sz w:val="28"/>
          <w:szCs w:val="28"/>
        </w:rPr>
        <w:t xml:space="preserve">3.2.5.1. Основанием для начала административной процедуры является </w:t>
      </w:r>
      <w:r w:rsidRPr="002C4B0E">
        <w:rPr>
          <w:sz w:val="28"/>
          <w:szCs w:val="28"/>
        </w:rPr>
        <w:lastRenderedPageBreak/>
        <w:t>принятие Уполномоченным органом решения о предоставлении муниципальной услуги либо об отказе в предоставлении муниципальной услуги.</w:t>
      </w:r>
    </w:p>
    <w:p w14:paraId="54EC230C" w14:textId="77777777" w:rsidR="002C4B0E" w:rsidRPr="002C4B0E" w:rsidRDefault="002C4B0E" w:rsidP="002C4B0E">
      <w:pPr>
        <w:ind w:firstLine="709"/>
        <w:jc w:val="both"/>
        <w:rPr>
          <w:sz w:val="28"/>
          <w:szCs w:val="28"/>
        </w:rPr>
      </w:pPr>
      <w:r w:rsidRPr="002C4B0E">
        <w:rPr>
          <w:sz w:val="28"/>
          <w:szCs w:val="28"/>
        </w:rPr>
        <w:t>3.2.5.2. Должностное лицо Уполномоченного органа в течение 1 (одного) рабочего дня со дня согласования и подписания письменного уведомления об отказе в предоставлении муниципальной услуги, при отказе в предоставлении муниципальной услуги либо специального разрешения на движение по автомобильным дорогам местного значения тяжеловесного и (или) крупногабаритного транспортного средства, осуществляет выдачу соответствующего решения лично в руки Заявителю или направляет в адрес Заявителя заказным письмом с уведомлением о вручении.</w:t>
      </w:r>
    </w:p>
    <w:p w14:paraId="020959E8" w14:textId="77777777" w:rsidR="002C4B0E" w:rsidRPr="002C4B0E" w:rsidRDefault="002C4B0E" w:rsidP="002C4B0E">
      <w:pPr>
        <w:ind w:firstLine="709"/>
        <w:jc w:val="both"/>
        <w:rPr>
          <w:sz w:val="28"/>
          <w:szCs w:val="28"/>
        </w:rPr>
      </w:pPr>
      <w:r w:rsidRPr="002C4B0E">
        <w:rPr>
          <w:sz w:val="28"/>
          <w:szCs w:val="28"/>
        </w:rPr>
        <w:t>3.2.5.3. Максимальный срок выполнения административной процедуры составляет 1 (один) рабочий день.</w:t>
      </w:r>
    </w:p>
    <w:p w14:paraId="3BCAC4E4" w14:textId="77777777" w:rsidR="002C4B0E" w:rsidRPr="002C4B0E" w:rsidRDefault="002C4B0E" w:rsidP="002C4B0E">
      <w:pPr>
        <w:ind w:firstLine="709"/>
        <w:jc w:val="both"/>
        <w:rPr>
          <w:sz w:val="28"/>
          <w:szCs w:val="28"/>
        </w:rPr>
      </w:pPr>
      <w:r w:rsidRPr="002C4B0E">
        <w:rPr>
          <w:sz w:val="28"/>
          <w:szCs w:val="28"/>
        </w:rPr>
        <w:t>3.2.5.4.Исполнение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14:paraId="6CF02DBA" w14:textId="77777777" w:rsidR="002C4B0E" w:rsidRPr="002C4B0E" w:rsidRDefault="002C4B0E" w:rsidP="002C4B0E">
      <w:pPr>
        <w:ind w:firstLine="709"/>
        <w:jc w:val="both"/>
        <w:rPr>
          <w:sz w:val="28"/>
          <w:szCs w:val="28"/>
        </w:rPr>
      </w:pPr>
      <w:r w:rsidRPr="002C4B0E">
        <w:rPr>
          <w:sz w:val="28"/>
          <w:szCs w:val="28"/>
        </w:rPr>
        <w:t>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14:paraId="551733AD" w14:textId="77777777" w:rsidR="002C4B0E" w:rsidRPr="002C4B0E" w:rsidRDefault="002C4B0E" w:rsidP="002C4B0E">
      <w:pPr>
        <w:ind w:firstLine="709"/>
        <w:jc w:val="both"/>
        <w:rPr>
          <w:sz w:val="28"/>
          <w:szCs w:val="28"/>
        </w:rPr>
      </w:pPr>
      <w:r w:rsidRPr="002C4B0E">
        <w:rPr>
          <w:sz w:val="28"/>
          <w:szCs w:val="28"/>
        </w:rPr>
        <w:t>3.2.5.6. Результатом административной процедуры является письменное уведомление об отказе в предоставлении муниципальной услуги или результат предоставления муниципальной услуги.</w:t>
      </w:r>
    </w:p>
    <w:p w14:paraId="76265E78" w14:textId="77777777" w:rsidR="002C4B0E" w:rsidRPr="002C4B0E" w:rsidRDefault="002C4B0E" w:rsidP="002C4B0E">
      <w:pPr>
        <w:ind w:firstLine="709"/>
        <w:jc w:val="both"/>
        <w:rPr>
          <w:sz w:val="28"/>
          <w:szCs w:val="28"/>
        </w:rPr>
      </w:pPr>
      <w:r w:rsidRPr="002C4B0E">
        <w:rPr>
          <w:sz w:val="28"/>
          <w:szCs w:val="28"/>
        </w:rPr>
        <w:t>3.2.5.7. Способом фиксации результата административной процедуры является:</w:t>
      </w:r>
    </w:p>
    <w:p w14:paraId="39030DA4" w14:textId="77777777" w:rsidR="002C4B0E" w:rsidRPr="002C4B0E" w:rsidRDefault="002C4B0E" w:rsidP="002C4B0E">
      <w:pPr>
        <w:ind w:firstLine="709"/>
        <w:jc w:val="both"/>
        <w:rPr>
          <w:sz w:val="28"/>
          <w:szCs w:val="28"/>
        </w:rPr>
      </w:pPr>
      <w:r w:rsidRPr="002C4B0E">
        <w:rPr>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согласно приложению 3 к Регламенту. Образец заполненного разрешения приведен в приложении 4 к Регламенту;</w:t>
      </w:r>
    </w:p>
    <w:p w14:paraId="452F23B8" w14:textId="77777777" w:rsidR="002C4B0E" w:rsidRPr="002C4B0E" w:rsidRDefault="002C4B0E" w:rsidP="002C4B0E">
      <w:pPr>
        <w:ind w:firstLine="709"/>
        <w:jc w:val="both"/>
        <w:rPr>
          <w:sz w:val="28"/>
          <w:szCs w:val="28"/>
        </w:rPr>
      </w:pPr>
      <w:r w:rsidRPr="002C4B0E">
        <w:rPr>
          <w:sz w:val="28"/>
          <w:szCs w:val="28"/>
        </w:rPr>
        <w:t>письменное уведомление об отказе в предоставлении муниципальной услуги согласно приложению 5 к Регламенту. Образец заполненного уведомления приведен в приложении 6 к Регламенту.</w:t>
      </w:r>
    </w:p>
    <w:p w14:paraId="3C7A2D33" w14:textId="77777777" w:rsidR="002C4B0E" w:rsidRPr="002C4B0E" w:rsidRDefault="002C4B0E" w:rsidP="002C4B0E">
      <w:pPr>
        <w:ind w:firstLine="709"/>
        <w:jc w:val="both"/>
        <w:rPr>
          <w:sz w:val="28"/>
          <w:szCs w:val="28"/>
        </w:rPr>
      </w:pPr>
      <w:r w:rsidRPr="002C4B0E">
        <w:rPr>
          <w:sz w:val="28"/>
          <w:szCs w:val="28"/>
        </w:rPr>
        <w:t>Перечень административных процедур (действий) при предоставлении муниципальной услуги в электронной форме</w:t>
      </w:r>
    </w:p>
    <w:p w14:paraId="3624D1D3" w14:textId="77777777" w:rsidR="002C4B0E" w:rsidRPr="002C4B0E" w:rsidRDefault="002C4B0E" w:rsidP="002C4B0E">
      <w:pPr>
        <w:ind w:firstLine="709"/>
        <w:jc w:val="both"/>
        <w:rPr>
          <w:sz w:val="28"/>
          <w:szCs w:val="28"/>
        </w:rPr>
      </w:pPr>
      <w:r w:rsidRPr="002C4B0E">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3D924C64" w14:textId="77777777" w:rsidR="002C4B0E" w:rsidRPr="002C4B0E" w:rsidRDefault="002C4B0E" w:rsidP="002C4B0E">
      <w:pPr>
        <w:ind w:firstLine="709"/>
        <w:jc w:val="both"/>
        <w:rPr>
          <w:sz w:val="28"/>
          <w:szCs w:val="28"/>
        </w:rPr>
      </w:pPr>
      <w:r w:rsidRPr="002C4B0E">
        <w:rPr>
          <w:sz w:val="28"/>
          <w:szCs w:val="28"/>
        </w:rPr>
        <w:t>получения информации о порядке и сроках предоставления муниципальной услуги;</w:t>
      </w:r>
    </w:p>
    <w:p w14:paraId="30896FC5" w14:textId="77777777" w:rsidR="002C4B0E" w:rsidRPr="002C4B0E" w:rsidRDefault="002C4B0E" w:rsidP="002C4B0E">
      <w:pPr>
        <w:ind w:firstLine="709"/>
        <w:jc w:val="both"/>
        <w:rPr>
          <w:sz w:val="28"/>
          <w:szCs w:val="28"/>
        </w:rPr>
      </w:pPr>
      <w:r w:rsidRPr="002C4B0E">
        <w:rPr>
          <w:sz w:val="28"/>
          <w:szCs w:val="28"/>
        </w:rPr>
        <w:t>записи на прием в МФЦ для подачи запроса о предоставлении муниципальной услуги;</w:t>
      </w:r>
    </w:p>
    <w:p w14:paraId="2391B16F" w14:textId="77777777" w:rsidR="002C4B0E" w:rsidRPr="002C4B0E" w:rsidRDefault="002C4B0E" w:rsidP="002C4B0E">
      <w:pPr>
        <w:ind w:firstLine="709"/>
        <w:jc w:val="both"/>
        <w:rPr>
          <w:sz w:val="28"/>
          <w:szCs w:val="28"/>
        </w:rPr>
      </w:pPr>
      <w:r w:rsidRPr="002C4B0E">
        <w:rPr>
          <w:sz w:val="28"/>
          <w:szCs w:val="28"/>
        </w:rPr>
        <w:t>формирования запроса о предоставлении муниципальной услуги;</w:t>
      </w:r>
    </w:p>
    <w:p w14:paraId="2750B323" w14:textId="77777777" w:rsidR="002C4B0E" w:rsidRPr="002C4B0E" w:rsidRDefault="002C4B0E" w:rsidP="002C4B0E">
      <w:pPr>
        <w:ind w:firstLine="709"/>
        <w:jc w:val="both"/>
        <w:rPr>
          <w:sz w:val="28"/>
          <w:szCs w:val="28"/>
        </w:rPr>
      </w:pPr>
      <w:r w:rsidRPr="002C4B0E">
        <w:rPr>
          <w:sz w:val="28"/>
          <w:szCs w:val="28"/>
        </w:rPr>
        <w:t>приема и регистрации Уполномоченным органом запроса и иных документов, необходимых для предоставления муниципальной услуги;</w:t>
      </w:r>
    </w:p>
    <w:p w14:paraId="5DF507F3" w14:textId="77777777" w:rsidR="002C4B0E" w:rsidRPr="002C4B0E" w:rsidRDefault="002C4B0E" w:rsidP="002C4B0E">
      <w:pPr>
        <w:ind w:firstLine="709"/>
        <w:jc w:val="both"/>
        <w:rPr>
          <w:sz w:val="28"/>
          <w:szCs w:val="28"/>
        </w:rPr>
      </w:pPr>
      <w:r w:rsidRPr="002C4B0E">
        <w:rPr>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C3EE4FF" w14:textId="77777777" w:rsidR="002C4B0E" w:rsidRPr="002C4B0E" w:rsidRDefault="002C4B0E" w:rsidP="002C4B0E">
      <w:pPr>
        <w:ind w:firstLine="709"/>
        <w:jc w:val="both"/>
        <w:rPr>
          <w:sz w:val="28"/>
          <w:szCs w:val="28"/>
        </w:rPr>
      </w:pPr>
      <w:r w:rsidRPr="002C4B0E">
        <w:rPr>
          <w:sz w:val="28"/>
          <w:szCs w:val="28"/>
        </w:rPr>
        <w:lastRenderedPageBreak/>
        <w:t>получения результата предоставления муниципальной услуги;</w:t>
      </w:r>
    </w:p>
    <w:p w14:paraId="33E3DDCF" w14:textId="77777777" w:rsidR="002C4B0E" w:rsidRPr="002C4B0E" w:rsidRDefault="002C4B0E" w:rsidP="002C4B0E">
      <w:pPr>
        <w:ind w:firstLine="709"/>
        <w:jc w:val="both"/>
        <w:rPr>
          <w:sz w:val="28"/>
          <w:szCs w:val="28"/>
        </w:rPr>
      </w:pPr>
      <w:r w:rsidRPr="002C4B0E">
        <w:rPr>
          <w:sz w:val="28"/>
          <w:szCs w:val="28"/>
        </w:rPr>
        <w:t>получения сведений о ходе выполнения запроса;</w:t>
      </w:r>
    </w:p>
    <w:p w14:paraId="47C11981" w14:textId="77777777" w:rsidR="002C4B0E" w:rsidRPr="002C4B0E" w:rsidRDefault="002C4B0E" w:rsidP="002C4B0E">
      <w:pPr>
        <w:ind w:firstLine="709"/>
        <w:jc w:val="both"/>
        <w:rPr>
          <w:sz w:val="28"/>
          <w:szCs w:val="28"/>
        </w:rPr>
      </w:pPr>
      <w:r w:rsidRPr="002C4B0E">
        <w:rPr>
          <w:sz w:val="28"/>
          <w:szCs w:val="28"/>
        </w:rPr>
        <w:t>осуществления оценки качества предоставления муниципальной услуги;</w:t>
      </w:r>
    </w:p>
    <w:p w14:paraId="55FC3265" w14:textId="77777777" w:rsidR="002C4B0E" w:rsidRPr="002C4B0E" w:rsidRDefault="002C4B0E" w:rsidP="002C4B0E">
      <w:pPr>
        <w:ind w:firstLine="709"/>
        <w:jc w:val="both"/>
        <w:rPr>
          <w:sz w:val="28"/>
          <w:szCs w:val="28"/>
        </w:rPr>
      </w:pPr>
      <w:r w:rsidRPr="002C4B0E">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7261FF0" w14:textId="77777777" w:rsidR="002C4B0E" w:rsidRPr="002C4B0E" w:rsidRDefault="002C4B0E" w:rsidP="002C4B0E">
      <w:pPr>
        <w:ind w:firstLine="709"/>
        <w:jc w:val="both"/>
        <w:rPr>
          <w:sz w:val="28"/>
          <w:szCs w:val="28"/>
        </w:rPr>
      </w:pPr>
      <w:r w:rsidRPr="002C4B0E">
        <w:rPr>
          <w:sz w:val="28"/>
          <w:szCs w:val="28"/>
        </w:rPr>
        <w:t xml:space="preserve">3.4. Порядок осуществления в электронной форме, в том числе </w:t>
      </w:r>
    </w:p>
    <w:p w14:paraId="1CA40C76" w14:textId="77777777" w:rsidR="002C4B0E" w:rsidRPr="002C4B0E" w:rsidRDefault="002C4B0E" w:rsidP="002C4B0E">
      <w:pPr>
        <w:ind w:firstLine="709"/>
        <w:jc w:val="both"/>
        <w:rPr>
          <w:sz w:val="28"/>
          <w:szCs w:val="28"/>
        </w:rPr>
      </w:pPr>
      <w:r w:rsidRPr="002C4B0E">
        <w:rPr>
          <w:sz w:val="28"/>
          <w:szCs w:val="28"/>
        </w:rPr>
        <w:t>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 210-ФЗ</w:t>
      </w:r>
    </w:p>
    <w:p w14:paraId="5C7ECF46" w14:textId="77777777" w:rsidR="002C4B0E" w:rsidRPr="002C4B0E" w:rsidRDefault="002C4B0E" w:rsidP="002C4B0E">
      <w:pPr>
        <w:ind w:firstLine="709"/>
        <w:jc w:val="both"/>
        <w:rPr>
          <w:sz w:val="28"/>
          <w:szCs w:val="28"/>
        </w:rPr>
      </w:pPr>
      <w:r w:rsidRPr="002C4B0E">
        <w:rPr>
          <w:sz w:val="28"/>
          <w:szCs w:val="28"/>
        </w:rPr>
        <w:t>3.4.1. Получение информации о порядке и сроках предоставления муниципальной услуги.</w:t>
      </w:r>
    </w:p>
    <w:p w14:paraId="07E2AA6B" w14:textId="77777777" w:rsidR="002C4B0E" w:rsidRPr="002C4B0E" w:rsidRDefault="002C4B0E" w:rsidP="002C4B0E">
      <w:pPr>
        <w:ind w:firstLine="709"/>
        <w:jc w:val="both"/>
        <w:rPr>
          <w:sz w:val="28"/>
          <w:szCs w:val="28"/>
        </w:rPr>
      </w:pPr>
      <w:r w:rsidRPr="002C4B0E">
        <w:rPr>
          <w:sz w:val="28"/>
          <w:szCs w:val="28"/>
        </w:rPr>
        <w:t>Информация о предоставлении муниципальной услуги размещается на Едином портале, Региональном портале.</w:t>
      </w:r>
    </w:p>
    <w:p w14:paraId="1DB07343" w14:textId="77777777" w:rsidR="002C4B0E" w:rsidRPr="002C4B0E" w:rsidRDefault="002C4B0E" w:rsidP="002C4B0E">
      <w:pPr>
        <w:ind w:firstLine="709"/>
        <w:jc w:val="both"/>
        <w:rPr>
          <w:sz w:val="28"/>
          <w:szCs w:val="28"/>
        </w:rPr>
      </w:pPr>
      <w:r w:rsidRPr="002C4B0E">
        <w:rPr>
          <w:sz w:val="28"/>
          <w:szCs w:val="28"/>
        </w:rPr>
        <w:t>На Едином портале, Региональном портале размещается следующая информация:</w:t>
      </w:r>
    </w:p>
    <w:p w14:paraId="15428126" w14:textId="77777777" w:rsidR="002C4B0E" w:rsidRPr="002C4B0E" w:rsidRDefault="002C4B0E" w:rsidP="002C4B0E">
      <w:pPr>
        <w:ind w:firstLine="709"/>
        <w:jc w:val="both"/>
        <w:rPr>
          <w:sz w:val="28"/>
          <w:szCs w:val="28"/>
        </w:rPr>
      </w:pPr>
      <w:r w:rsidRPr="002C4B0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3613DF0" w14:textId="77777777" w:rsidR="002C4B0E" w:rsidRPr="002C4B0E" w:rsidRDefault="002C4B0E" w:rsidP="002C4B0E">
      <w:pPr>
        <w:ind w:firstLine="709"/>
        <w:jc w:val="both"/>
        <w:rPr>
          <w:sz w:val="28"/>
          <w:szCs w:val="28"/>
        </w:rPr>
      </w:pPr>
      <w:r w:rsidRPr="002C4B0E">
        <w:rPr>
          <w:sz w:val="28"/>
          <w:szCs w:val="28"/>
        </w:rPr>
        <w:t>круг Заявителей;</w:t>
      </w:r>
    </w:p>
    <w:p w14:paraId="3491DD54" w14:textId="77777777" w:rsidR="002C4B0E" w:rsidRPr="002C4B0E" w:rsidRDefault="002C4B0E" w:rsidP="002C4B0E">
      <w:pPr>
        <w:ind w:firstLine="709"/>
        <w:jc w:val="both"/>
        <w:rPr>
          <w:sz w:val="28"/>
          <w:szCs w:val="28"/>
        </w:rPr>
      </w:pPr>
      <w:r w:rsidRPr="002C4B0E">
        <w:rPr>
          <w:sz w:val="28"/>
          <w:szCs w:val="28"/>
        </w:rPr>
        <w:t>срок предоставления муниципальной услуги;</w:t>
      </w:r>
    </w:p>
    <w:p w14:paraId="5AE4C1BF" w14:textId="77777777" w:rsidR="002C4B0E" w:rsidRPr="002C4B0E" w:rsidRDefault="002C4B0E" w:rsidP="002C4B0E">
      <w:pPr>
        <w:ind w:firstLine="709"/>
        <w:jc w:val="both"/>
        <w:rPr>
          <w:sz w:val="28"/>
          <w:szCs w:val="28"/>
        </w:rPr>
      </w:pPr>
      <w:r w:rsidRPr="002C4B0E">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4E99B40" w14:textId="77777777" w:rsidR="002C4B0E" w:rsidRPr="002C4B0E" w:rsidRDefault="002C4B0E" w:rsidP="002C4B0E">
      <w:pPr>
        <w:ind w:firstLine="709"/>
        <w:jc w:val="both"/>
        <w:rPr>
          <w:sz w:val="28"/>
          <w:szCs w:val="28"/>
        </w:rPr>
      </w:pPr>
      <w:r w:rsidRPr="002C4B0E">
        <w:rPr>
          <w:sz w:val="28"/>
          <w:szCs w:val="28"/>
        </w:rPr>
        <w:t>исчерпывающий перечень оснований для приостановления или отказа в предоставлении муниципальной услуги;</w:t>
      </w:r>
    </w:p>
    <w:p w14:paraId="60F59813" w14:textId="77777777" w:rsidR="002C4B0E" w:rsidRPr="002C4B0E" w:rsidRDefault="002C4B0E" w:rsidP="002C4B0E">
      <w:pPr>
        <w:ind w:firstLine="709"/>
        <w:jc w:val="both"/>
        <w:rPr>
          <w:sz w:val="28"/>
          <w:szCs w:val="28"/>
        </w:rPr>
      </w:pPr>
      <w:r w:rsidRPr="002C4B0E">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D80916" w14:textId="77777777" w:rsidR="002C4B0E" w:rsidRPr="002C4B0E" w:rsidRDefault="002C4B0E" w:rsidP="002C4B0E">
      <w:pPr>
        <w:ind w:firstLine="709"/>
        <w:jc w:val="both"/>
        <w:rPr>
          <w:sz w:val="28"/>
          <w:szCs w:val="28"/>
        </w:rPr>
      </w:pPr>
      <w:r w:rsidRPr="002C4B0E">
        <w:rPr>
          <w:sz w:val="28"/>
          <w:szCs w:val="28"/>
        </w:rPr>
        <w:t>формы заявлений (уведомлений, сообщений), используемые при предоставлении муниципальной услуги.</w:t>
      </w:r>
    </w:p>
    <w:p w14:paraId="22E17852" w14:textId="77777777" w:rsidR="002C4B0E" w:rsidRPr="002C4B0E" w:rsidRDefault="002C4B0E" w:rsidP="002C4B0E">
      <w:pPr>
        <w:ind w:firstLine="709"/>
        <w:jc w:val="both"/>
        <w:rPr>
          <w:sz w:val="28"/>
          <w:szCs w:val="28"/>
        </w:rPr>
      </w:pPr>
      <w:r w:rsidRPr="002C4B0E">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3ED1A7C6" w14:textId="77777777" w:rsidR="002C4B0E" w:rsidRPr="002C4B0E" w:rsidRDefault="002C4B0E" w:rsidP="002C4B0E">
      <w:pPr>
        <w:ind w:firstLine="709"/>
        <w:jc w:val="both"/>
        <w:rPr>
          <w:sz w:val="28"/>
          <w:szCs w:val="28"/>
        </w:rPr>
      </w:pPr>
      <w:r w:rsidRPr="002C4B0E">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C1E236F" w14:textId="77777777" w:rsidR="002C4B0E" w:rsidRPr="002C4B0E" w:rsidRDefault="002C4B0E" w:rsidP="002C4B0E">
      <w:pPr>
        <w:ind w:firstLine="709"/>
        <w:jc w:val="both"/>
        <w:rPr>
          <w:sz w:val="28"/>
          <w:szCs w:val="28"/>
        </w:rPr>
      </w:pPr>
      <w:r w:rsidRPr="002C4B0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2C4B0E">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421E41" w14:textId="77777777" w:rsidR="002C4B0E" w:rsidRPr="002C4B0E" w:rsidRDefault="002C4B0E" w:rsidP="002C4B0E">
      <w:pPr>
        <w:ind w:firstLine="709"/>
        <w:jc w:val="both"/>
        <w:rPr>
          <w:sz w:val="28"/>
          <w:szCs w:val="28"/>
        </w:rPr>
      </w:pPr>
      <w:r w:rsidRPr="002C4B0E">
        <w:rPr>
          <w:sz w:val="28"/>
          <w:szCs w:val="28"/>
        </w:rPr>
        <w:t>3.4.2. Запись на прием в МФЦ для подачи запроса о предоставлении муниципальной услуги.</w:t>
      </w:r>
    </w:p>
    <w:p w14:paraId="328FA803" w14:textId="77777777" w:rsidR="002C4B0E" w:rsidRPr="002C4B0E" w:rsidRDefault="002C4B0E" w:rsidP="002C4B0E">
      <w:pPr>
        <w:ind w:firstLine="709"/>
        <w:jc w:val="both"/>
        <w:rPr>
          <w:sz w:val="28"/>
          <w:szCs w:val="28"/>
        </w:rPr>
      </w:pPr>
      <w:r w:rsidRPr="002C4B0E">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4C2D536E"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01E682B9" w14:textId="77777777" w:rsidR="002C4B0E" w:rsidRPr="002C4B0E" w:rsidRDefault="002C4B0E" w:rsidP="002C4B0E">
      <w:pPr>
        <w:ind w:firstLine="709"/>
        <w:jc w:val="both"/>
        <w:rPr>
          <w:sz w:val="28"/>
          <w:szCs w:val="28"/>
        </w:rPr>
      </w:pPr>
      <w:r w:rsidRPr="002C4B0E">
        <w:rPr>
          <w:sz w:val="28"/>
          <w:szCs w:val="28"/>
        </w:rPr>
        <w:t>Запись на прием проводится посредством Регионального портала, Единого портала МФЦ КК.</w:t>
      </w:r>
    </w:p>
    <w:p w14:paraId="0331ABEF" w14:textId="77777777" w:rsidR="002C4B0E" w:rsidRPr="002C4B0E" w:rsidRDefault="002C4B0E" w:rsidP="002C4B0E">
      <w:pPr>
        <w:ind w:firstLine="709"/>
        <w:jc w:val="both"/>
        <w:rPr>
          <w:sz w:val="28"/>
          <w:szCs w:val="28"/>
        </w:rPr>
      </w:pPr>
      <w:r w:rsidRPr="002C4B0E">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39D9033" w14:textId="77777777" w:rsidR="002C4B0E" w:rsidRPr="002C4B0E" w:rsidRDefault="002C4B0E" w:rsidP="002C4B0E">
      <w:pPr>
        <w:ind w:firstLine="709"/>
        <w:jc w:val="both"/>
        <w:rPr>
          <w:sz w:val="28"/>
          <w:szCs w:val="28"/>
        </w:rPr>
      </w:pPr>
      <w:r w:rsidRPr="002C4B0E">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EB1AA9E"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0EB6D81"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получение Заявителем:</w:t>
      </w:r>
    </w:p>
    <w:p w14:paraId="52D4BC50" w14:textId="77777777" w:rsidR="002C4B0E" w:rsidRPr="002C4B0E" w:rsidRDefault="002C4B0E" w:rsidP="002C4B0E">
      <w:pPr>
        <w:ind w:firstLine="709"/>
        <w:jc w:val="both"/>
        <w:rPr>
          <w:sz w:val="28"/>
          <w:szCs w:val="28"/>
        </w:rPr>
      </w:pPr>
      <w:r w:rsidRPr="002C4B0E">
        <w:rPr>
          <w:sz w:val="28"/>
          <w:szCs w:val="28"/>
        </w:rPr>
        <w:t>с использованием средств Регионального портала в личном кабинете Заявителя уведомления о записи на прием в МФЦ;</w:t>
      </w:r>
    </w:p>
    <w:p w14:paraId="464929B8" w14:textId="77777777" w:rsidR="002C4B0E" w:rsidRPr="002C4B0E" w:rsidRDefault="002C4B0E" w:rsidP="002C4B0E">
      <w:pPr>
        <w:ind w:firstLine="709"/>
        <w:jc w:val="both"/>
        <w:rPr>
          <w:sz w:val="28"/>
          <w:szCs w:val="28"/>
        </w:rPr>
      </w:pPr>
      <w:r w:rsidRPr="002C4B0E">
        <w:rPr>
          <w:sz w:val="28"/>
          <w:szCs w:val="28"/>
        </w:rPr>
        <w:t>с использованием средств Единого портала МФЦ КК уведомления о записи на прием в МФЦ на данном портале.</w:t>
      </w:r>
    </w:p>
    <w:p w14:paraId="7FD25DD1" w14:textId="77777777" w:rsidR="002C4B0E" w:rsidRPr="002C4B0E" w:rsidRDefault="002C4B0E" w:rsidP="002C4B0E">
      <w:pPr>
        <w:ind w:firstLine="709"/>
        <w:jc w:val="both"/>
        <w:rPr>
          <w:sz w:val="28"/>
          <w:szCs w:val="28"/>
        </w:rPr>
      </w:pPr>
      <w:r w:rsidRPr="002C4B0E">
        <w:rPr>
          <w:sz w:val="28"/>
          <w:szCs w:val="28"/>
        </w:rPr>
        <w:t>Способом фиксации результата административной процедуры является сформированное уведомление о записи на прием в МФЦ.</w:t>
      </w:r>
    </w:p>
    <w:p w14:paraId="4466234C" w14:textId="77777777" w:rsidR="002C4B0E" w:rsidRPr="002C4B0E" w:rsidRDefault="002C4B0E" w:rsidP="002C4B0E">
      <w:pPr>
        <w:ind w:firstLine="709"/>
        <w:jc w:val="both"/>
        <w:rPr>
          <w:sz w:val="28"/>
          <w:szCs w:val="28"/>
        </w:rPr>
      </w:pPr>
      <w:r w:rsidRPr="002C4B0E">
        <w:rPr>
          <w:sz w:val="28"/>
          <w:szCs w:val="28"/>
        </w:rPr>
        <w:t>3.4.3. Формирование запроса о предоставлении муниципальной услуги.</w:t>
      </w:r>
    </w:p>
    <w:p w14:paraId="1D64E491"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14:paraId="42A14CDE" w14:textId="77777777" w:rsidR="002C4B0E" w:rsidRPr="002C4B0E" w:rsidRDefault="002C4B0E" w:rsidP="002C4B0E">
      <w:pPr>
        <w:ind w:firstLine="709"/>
        <w:jc w:val="both"/>
        <w:rPr>
          <w:sz w:val="28"/>
          <w:szCs w:val="28"/>
        </w:rPr>
      </w:pPr>
      <w:r w:rsidRPr="002C4B0E">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410EB159" w14:textId="77777777" w:rsidR="002C4B0E" w:rsidRPr="002C4B0E" w:rsidRDefault="002C4B0E" w:rsidP="002C4B0E">
      <w:pPr>
        <w:ind w:firstLine="709"/>
        <w:jc w:val="both"/>
        <w:rPr>
          <w:sz w:val="28"/>
          <w:szCs w:val="28"/>
        </w:rPr>
      </w:pPr>
      <w:r w:rsidRPr="002C4B0E">
        <w:rPr>
          <w:sz w:val="28"/>
          <w:szCs w:val="28"/>
        </w:rPr>
        <w:t xml:space="preserve">На Региональном портале размещаются образцы заполнения электронной </w:t>
      </w:r>
      <w:r w:rsidRPr="002C4B0E">
        <w:rPr>
          <w:sz w:val="28"/>
          <w:szCs w:val="28"/>
        </w:rPr>
        <w:lastRenderedPageBreak/>
        <w:t>формы запроса.</w:t>
      </w:r>
    </w:p>
    <w:p w14:paraId="6BB66EDB" w14:textId="77777777" w:rsidR="002C4B0E" w:rsidRPr="002C4B0E" w:rsidRDefault="002C4B0E" w:rsidP="002C4B0E">
      <w:pPr>
        <w:ind w:firstLine="709"/>
        <w:jc w:val="both"/>
        <w:rPr>
          <w:sz w:val="28"/>
          <w:szCs w:val="28"/>
        </w:rPr>
      </w:pPr>
      <w:r w:rsidRPr="002C4B0E">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0C7CB5B" w14:textId="77777777" w:rsidR="002C4B0E" w:rsidRPr="002C4B0E" w:rsidRDefault="002C4B0E" w:rsidP="002C4B0E">
      <w:pPr>
        <w:ind w:firstLine="709"/>
        <w:jc w:val="both"/>
        <w:rPr>
          <w:sz w:val="28"/>
          <w:szCs w:val="28"/>
        </w:rPr>
      </w:pPr>
      <w:r w:rsidRPr="002C4B0E">
        <w:rPr>
          <w:sz w:val="28"/>
          <w:szCs w:val="28"/>
        </w:rPr>
        <w:t>При формировании запроса Заявителю обеспечивается:</w:t>
      </w:r>
    </w:p>
    <w:p w14:paraId="1BD14F62" w14:textId="77777777" w:rsidR="002C4B0E" w:rsidRPr="002C4B0E" w:rsidRDefault="002C4B0E" w:rsidP="002C4B0E">
      <w:pPr>
        <w:ind w:firstLine="709"/>
        <w:jc w:val="both"/>
        <w:rPr>
          <w:sz w:val="28"/>
          <w:szCs w:val="28"/>
        </w:rPr>
      </w:pPr>
      <w:r w:rsidRPr="002C4B0E">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47DF169A" w14:textId="77777777" w:rsidR="002C4B0E" w:rsidRPr="002C4B0E" w:rsidRDefault="002C4B0E" w:rsidP="002C4B0E">
      <w:pPr>
        <w:ind w:firstLine="709"/>
        <w:jc w:val="both"/>
        <w:rPr>
          <w:sz w:val="28"/>
          <w:szCs w:val="28"/>
        </w:rPr>
      </w:pPr>
      <w:r w:rsidRPr="002C4B0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472EE08" w14:textId="77777777" w:rsidR="002C4B0E" w:rsidRPr="002C4B0E" w:rsidRDefault="002C4B0E" w:rsidP="002C4B0E">
      <w:pPr>
        <w:ind w:firstLine="709"/>
        <w:jc w:val="both"/>
        <w:rPr>
          <w:sz w:val="28"/>
          <w:szCs w:val="28"/>
        </w:rPr>
      </w:pPr>
      <w:r w:rsidRPr="002C4B0E">
        <w:rPr>
          <w:sz w:val="28"/>
          <w:szCs w:val="28"/>
        </w:rPr>
        <w:t>в) возможность печати на бумажном носителе копии электронной формы запроса;</w:t>
      </w:r>
    </w:p>
    <w:p w14:paraId="58228BCF" w14:textId="77777777" w:rsidR="002C4B0E" w:rsidRPr="002C4B0E" w:rsidRDefault="002C4B0E" w:rsidP="002C4B0E">
      <w:pPr>
        <w:ind w:firstLine="709"/>
        <w:jc w:val="both"/>
        <w:rPr>
          <w:sz w:val="28"/>
          <w:szCs w:val="28"/>
        </w:rPr>
      </w:pPr>
      <w:r w:rsidRPr="002C4B0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05A7B69" w14:textId="77777777" w:rsidR="002C4B0E" w:rsidRPr="002C4B0E" w:rsidRDefault="002C4B0E" w:rsidP="002C4B0E">
      <w:pPr>
        <w:ind w:firstLine="709"/>
        <w:jc w:val="both"/>
        <w:rPr>
          <w:sz w:val="28"/>
          <w:szCs w:val="28"/>
        </w:rPr>
      </w:pPr>
      <w:r w:rsidRPr="002C4B0E">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A3D449B" w14:textId="77777777" w:rsidR="002C4B0E" w:rsidRPr="002C4B0E" w:rsidRDefault="002C4B0E" w:rsidP="002C4B0E">
      <w:pPr>
        <w:ind w:firstLine="709"/>
        <w:jc w:val="both"/>
        <w:rPr>
          <w:sz w:val="28"/>
          <w:szCs w:val="28"/>
        </w:rPr>
      </w:pPr>
      <w:r w:rsidRPr="002C4B0E">
        <w:rPr>
          <w:sz w:val="28"/>
          <w:szCs w:val="28"/>
        </w:rPr>
        <w:t>е) возможность вернуться на любой из этапов заполнения электронной формы запроса без потери ранее введенной информации;</w:t>
      </w:r>
    </w:p>
    <w:p w14:paraId="4B7DE9DD" w14:textId="77777777" w:rsidR="002C4B0E" w:rsidRPr="002C4B0E" w:rsidRDefault="002C4B0E" w:rsidP="002C4B0E">
      <w:pPr>
        <w:ind w:firstLine="709"/>
        <w:jc w:val="both"/>
        <w:rPr>
          <w:sz w:val="28"/>
          <w:szCs w:val="28"/>
        </w:rPr>
      </w:pPr>
      <w:r w:rsidRPr="002C4B0E">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881B148" w14:textId="77777777" w:rsidR="002C4B0E" w:rsidRPr="002C4B0E" w:rsidRDefault="002C4B0E" w:rsidP="002C4B0E">
      <w:pPr>
        <w:ind w:firstLine="709"/>
        <w:jc w:val="both"/>
        <w:rPr>
          <w:sz w:val="28"/>
          <w:szCs w:val="28"/>
        </w:rPr>
      </w:pPr>
      <w:r w:rsidRPr="002C4B0E">
        <w:rPr>
          <w:sz w:val="28"/>
          <w:szCs w:val="28"/>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Уполномоченный орган посредством Регионального портала.</w:t>
      </w:r>
    </w:p>
    <w:p w14:paraId="627AE382"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1F76CF97" w14:textId="77777777" w:rsidR="002C4B0E" w:rsidRPr="002C4B0E" w:rsidRDefault="002C4B0E" w:rsidP="002C4B0E">
      <w:pPr>
        <w:ind w:firstLine="709"/>
        <w:jc w:val="both"/>
        <w:rPr>
          <w:sz w:val="28"/>
          <w:szCs w:val="28"/>
        </w:rPr>
      </w:pPr>
      <w:r w:rsidRPr="002C4B0E">
        <w:rPr>
          <w:sz w:val="28"/>
          <w:szCs w:val="28"/>
        </w:rPr>
        <w:t>Формирование запроса Заявителем осуществляется посредством заполнения электронной формы запроса на Региональном портале.</w:t>
      </w:r>
    </w:p>
    <w:p w14:paraId="2C0693C5"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14:paraId="135FC416" w14:textId="77777777" w:rsidR="002C4B0E" w:rsidRPr="002C4B0E" w:rsidRDefault="002C4B0E" w:rsidP="002C4B0E">
      <w:pPr>
        <w:ind w:firstLine="709"/>
        <w:jc w:val="both"/>
        <w:rPr>
          <w:sz w:val="28"/>
          <w:szCs w:val="28"/>
        </w:rPr>
      </w:pPr>
      <w:r w:rsidRPr="002C4B0E">
        <w:rPr>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14:paraId="5BF23976" w14:textId="77777777" w:rsidR="002C4B0E" w:rsidRPr="002C4B0E" w:rsidRDefault="002C4B0E" w:rsidP="002C4B0E">
      <w:pPr>
        <w:ind w:firstLine="709"/>
        <w:jc w:val="both"/>
        <w:rPr>
          <w:sz w:val="28"/>
          <w:szCs w:val="28"/>
        </w:rPr>
      </w:pPr>
      <w:r w:rsidRPr="002C4B0E">
        <w:rPr>
          <w:sz w:val="28"/>
          <w:szCs w:val="28"/>
        </w:rPr>
        <w:lastRenderedPageBreak/>
        <w:t>3.4.4. Прием и регистрация Уполномоченным органом запроса и иных документов, необходимых для предоставления муниципальной услуги.</w:t>
      </w:r>
    </w:p>
    <w:p w14:paraId="769349EB"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14:paraId="0B87A559" w14:textId="77777777" w:rsidR="002C4B0E" w:rsidRPr="002C4B0E" w:rsidRDefault="002C4B0E" w:rsidP="002C4B0E">
      <w:pPr>
        <w:ind w:firstLine="709"/>
        <w:jc w:val="both"/>
        <w:rPr>
          <w:sz w:val="28"/>
          <w:szCs w:val="28"/>
        </w:rPr>
      </w:pPr>
      <w:r w:rsidRPr="002C4B0E">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DDF0D3D" w14:textId="77777777" w:rsidR="002C4B0E" w:rsidRPr="002C4B0E" w:rsidRDefault="002C4B0E" w:rsidP="002C4B0E">
      <w:pPr>
        <w:ind w:firstLine="709"/>
        <w:jc w:val="both"/>
        <w:rPr>
          <w:sz w:val="28"/>
          <w:szCs w:val="28"/>
        </w:rPr>
      </w:pPr>
      <w:r w:rsidRPr="002C4B0E">
        <w:rPr>
          <w:sz w:val="28"/>
          <w:szCs w:val="28"/>
        </w:rPr>
        <w:t>Срок регистрации запроса составляет 1 (один) рабочий день.</w:t>
      </w:r>
    </w:p>
    <w:p w14:paraId="210BC90F" w14:textId="77777777" w:rsidR="002C4B0E" w:rsidRPr="002C4B0E" w:rsidRDefault="002C4B0E" w:rsidP="002C4B0E">
      <w:pPr>
        <w:ind w:firstLine="709"/>
        <w:jc w:val="both"/>
        <w:rPr>
          <w:sz w:val="28"/>
          <w:szCs w:val="28"/>
        </w:rPr>
      </w:pPr>
      <w:r w:rsidRPr="002C4B0E">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C2D0D81" w14:textId="77777777" w:rsidR="002C4B0E" w:rsidRPr="002C4B0E" w:rsidRDefault="002C4B0E" w:rsidP="002C4B0E">
      <w:pPr>
        <w:ind w:firstLine="709"/>
        <w:jc w:val="both"/>
        <w:rPr>
          <w:sz w:val="28"/>
          <w:szCs w:val="28"/>
        </w:rPr>
      </w:pPr>
      <w:r w:rsidRPr="002C4B0E">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6BEB86" w14:textId="77777777" w:rsidR="002C4B0E" w:rsidRPr="002C4B0E" w:rsidRDefault="002C4B0E" w:rsidP="002C4B0E">
      <w:pPr>
        <w:ind w:firstLine="709"/>
        <w:jc w:val="both"/>
        <w:rPr>
          <w:sz w:val="28"/>
          <w:szCs w:val="28"/>
        </w:rPr>
      </w:pPr>
      <w:r w:rsidRPr="002C4B0E">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12374F78" w14:textId="77777777" w:rsidR="002C4B0E" w:rsidRPr="002C4B0E" w:rsidRDefault="002C4B0E" w:rsidP="002C4B0E">
      <w:pPr>
        <w:ind w:firstLine="709"/>
        <w:jc w:val="both"/>
        <w:rPr>
          <w:sz w:val="28"/>
          <w:szCs w:val="28"/>
        </w:rPr>
      </w:pPr>
      <w:r w:rsidRPr="002C4B0E">
        <w:rPr>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14:paraId="6EF075A0" w14:textId="77777777" w:rsidR="002C4B0E" w:rsidRPr="002C4B0E" w:rsidRDefault="002C4B0E" w:rsidP="002C4B0E">
      <w:pPr>
        <w:ind w:firstLine="709"/>
        <w:jc w:val="both"/>
        <w:rPr>
          <w:sz w:val="28"/>
          <w:szCs w:val="28"/>
        </w:rPr>
      </w:pPr>
      <w:r w:rsidRPr="002C4B0E">
        <w:rPr>
          <w:sz w:val="28"/>
          <w:szCs w:val="28"/>
        </w:rPr>
        <w:t>При поступлении запроса на предоставление услуги и документов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w:t>
      </w:r>
    </w:p>
    <w:p w14:paraId="19DD5C76" w14:textId="77777777" w:rsidR="002C4B0E" w:rsidRPr="002C4B0E" w:rsidRDefault="002C4B0E" w:rsidP="002C4B0E">
      <w:pPr>
        <w:ind w:firstLine="709"/>
        <w:jc w:val="both"/>
        <w:rPr>
          <w:sz w:val="28"/>
          <w:szCs w:val="28"/>
        </w:rPr>
      </w:pPr>
      <w:r w:rsidRPr="002C4B0E">
        <w:rPr>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14:paraId="5C30CC8B" w14:textId="77777777" w:rsidR="002C4B0E" w:rsidRPr="002C4B0E" w:rsidRDefault="002C4B0E" w:rsidP="002C4B0E">
      <w:pPr>
        <w:ind w:firstLine="709"/>
        <w:jc w:val="both"/>
        <w:rPr>
          <w:sz w:val="28"/>
          <w:szCs w:val="28"/>
        </w:rPr>
      </w:pPr>
      <w:r w:rsidRPr="002C4B0E">
        <w:rPr>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5723DABE"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58B9A98"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27B67E74" w14:textId="77777777" w:rsidR="002C4B0E" w:rsidRPr="002C4B0E" w:rsidRDefault="002C4B0E" w:rsidP="002C4B0E">
      <w:pPr>
        <w:ind w:firstLine="709"/>
        <w:jc w:val="both"/>
        <w:rPr>
          <w:sz w:val="28"/>
          <w:szCs w:val="28"/>
        </w:rPr>
      </w:pPr>
      <w:r w:rsidRPr="002C4B0E">
        <w:rPr>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1F1DFBB0" w14:textId="77777777" w:rsidR="002C4B0E" w:rsidRPr="002C4B0E" w:rsidRDefault="002C4B0E" w:rsidP="002C4B0E">
      <w:pPr>
        <w:ind w:firstLine="709"/>
        <w:jc w:val="both"/>
        <w:rPr>
          <w:sz w:val="28"/>
          <w:szCs w:val="28"/>
        </w:rPr>
      </w:pPr>
      <w:r w:rsidRPr="002C4B0E">
        <w:rPr>
          <w:sz w:val="28"/>
          <w:szCs w:val="28"/>
        </w:rPr>
        <w:t>3.4.5. Получение результата предоставления муниципальной услуги.</w:t>
      </w:r>
    </w:p>
    <w:p w14:paraId="5C4D56B8"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1E04AB22" w14:textId="77777777" w:rsidR="002C4B0E" w:rsidRPr="002C4B0E" w:rsidRDefault="002C4B0E" w:rsidP="002C4B0E">
      <w:pPr>
        <w:ind w:firstLine="709"/>
        <w:jc w:val="both"/>
        <w:rPr>
          <w:sz w:val="28"/>
          <w:szCs w:val="28"/>
        </w:rPr>
      </w:pPr>
      <w:r w:rsidRPr="002C4B0E">
        <w:rPr>
          <w:sz w:val="28"/>
          <w:szCs w:val="28"/>
        </w:rPr>
        <w:t>В качестве результата предоставления муниципальной услуги Заявитель по его выбору вправе получить:</w:t>
      </w:r>
    </w:p>
    <w:p w14:paraId="34260C79" w14:textId="77777777" w:rsidR="002C4B0E" w:rsidRPr="002C4B0E" w:rsidRDefault="002C4B0E" w:rsidP="002C4B0E">
      <w:pPr>
        <w:ind w:firstLine="709"/>
        <w:jc w:val="both"/>
        <w:rPr>
          <w:sz w:val="28"/>
          <w:szCs w:val="28"/>
        </w:rPr>
      </w:pPr>
      <w:r w:rsidRPr="002C4B0E">
        <w:rPr>
          <w:sz w:val="28"/>
          <w:szCs w:val="28"/>
        </w:rPr>
        <w:t>а)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32B93E9F" w14:textId="77777777" w:rsidR="002C4B0E" w:rsidRPr="002C4B0E" w:rsidRDefault="002C4B0E" w:rsidP="002C4B0E">
      <w:pPr>
        <w:ind w:firstLine="709"/>
        <w:jc w:val="both"/>
        <w:rPr>
          <w:sz w:val="28"/>
          <w:szCs w:val="28"/>
        </w:rPr>
      </w:pPr>
      <w:r w:rsidRPr="002C4B0E">
        <w:rPr>
          <w:sz w:val="28"/>
          <w:szCs w:val="28"/>
        </w:rPr>
        <w:t>б) специальное разрешение на движение по автомобильным дорогам местного значения тяжеловесного и (или) крупногабаритного транспортного средства либо письменное уведомление об отказе в предоставлении муниципальной услуги на бумажном носителе.</w:t>
      </w:r>
    </w:p>
    <w:p w14:paraId="07A42A3D" w14:textId="77777777" w:rsidR="002C4B0E" w:rsidRPr="002C4B0E" w:rsidRDefault="002C4B0E" w:rsidP="002C4B0E">
      <w:pPr>
        <w:ind w:firstLine="709"/>
        <w:jc w:val="both"/>
        <w:rPr>
          <w:sz w:val="28"/>
          <w:szCs w:val="28"/>
        </w:rPr>
      </w:pPr>
      <w:r w:rsidRPr="002C4B0E">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FF51CC9"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395E0E75"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85D6443" w14:textId="77777777" w:rsidR="002C4B0E" w:rsidRPr="002C4B0E" w:rsidRDefault="002C4B0E" w:rsidP="002C4B0E">
      <w:pPr>
        <w:ind w:firstLine="709"/>
        <w:jc w:val="both"/>
        <w:rPr>
          <w:sz w:val="28"/>
          <w:szCs w:val="28"/>
        </w:rPr>
      </w:pPr>
      <w:r w:rsidRPr="002C4B0E">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14:paraId="61DC3C4C" w14:textId="77777777" w:rsidR="002C4B0E" w:rsidRPr="002C4B0E" w:rsidRDefault="002C4B0E" w:rsidP="002C4B0E">
      <w:pPr>
        <w:ind w:firstLine="709"/>
        <w:jc w:val="both"/>
        <w:rPr>
          <w:sz w:val="28"/>
          <w:szCs w:val="28"/>
        </w:rPr>
      </w:pPr>
      <w:r w:rsidRPr="002C4B0E">
        <w:rPr>
          <w:sz w:val="28"/>
          <w:szCs w:val="28"/>
        </w:rPr>
        <w:t>3.4.6. Получение сведений о ходе выполнения запроса.</w:t>
      </w:r>
    </w:p>
    <w:p w14:paraId="59022745"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14:paraId="42A95EFA" w14:textId="77777777" w:rsidR="002C4B0E" w:rsidRPr="002C4B0E" w:rsidRDefault="002C4B0E" w:rsidP="002C4B0E">
      <w:pPr>
        <w:ind w:firstLine="709"/>
        <w:jc w:val="both"/>
        <w:rPr>
          <w:sz w:val="28"/>
          <w:szCs w:val="28"/>
        </w:rPr>
      </w:pPr>
      <w:r w:rsidRPr="002C4B0E">
        <w:rPr>
          <w:sz w:val="28"/>
          <w:szCs w:val="28"/>
        </w:rPr>
        <w:t>Заявитель имеет возможность получения информации о ходе предоставления муниципальной услуги.</w:t>
      </w:r>
    </w:p>
    <w:p w14:paraId="76AD7FA6" w14:textId="77777777" w:rsidR="002C4B0E" w:rsidRPr="002C4B0E" w:rsidRDefault="002C4B0E" w:rsidP="002C4B0E">
      <w:pPr>
        <w:ind w:firstLine="709"/>
        <w:jc w:val="both"/>
        <w:rPr>
          <w:sz w:val="28"/>
          <w:szCs w:val="28"/>
        </w:rPr>
      </w:pPr>
      <w:r w:rsidRPr="002C4B0E">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w:t>
      </w:r>
      <w:r w:rsidRPr="002C4B0E">
        <w:rPr>
          <w:sz w:val="28"/>
          <w:szCs w:val="28"/>
        </w:rPr>
        <w:lastRenderedPageBreak/>
        <w:t>по выбору Заявителя.</w:t>
      </w:r>
    </w:p>
    <w:p w14:paraId="7906F38B" w14:textId="77777777" w:rsidR="002C4B0E" w:rsidRPr="002C4B0E" w:rsidRDefault="002C4B0E" w:rsidP="002C4B0E">
      <w:pPr>
        <w:ind w:firstLine="709"/>
        <w:jc w:val="both"/>
        <w:rPr>
          <w:sz w:val="28"/>
          <w:szCs w:val="28"/>
        </w:rPr>
      </w:pPr>
      <w:r w:rsidRPr="002C4B0E">
        <w:rPr>
          <w:sz w:val="28"/>
          <w:szCs w:val="28"/>
        </w:rPr>
        <w:t>При предоставлении муниципальной услуги в электронной форме Заявителю направляется:</w:t>
      </w:r>
    </w:p>
    <w:p w14:paraId="1ABA1F99" w14:textId="77777777" w:rsidR="002C4B0E" w:rsidRPr="002C4B0E" w:rsidRDefault="002C4B0E" w:rsidP="002C4B0E">
      <w:pPr>
        <w:ind w:firstLine="709"/>
        <w:jc w:val="both"/>
        <w:rPr>
          <w:sz w:val="28"/>
          <w:szCs w:val="28"/>
        </w:rPr>
      </w:pPr>
      <w:r w:rsidRPr="002C4B0E">
        <w:rPr>
          <w:sz w:val="28"/>
          <w:szCs w:val="28"/>
        </w:rPr>
        <w:t>а) уведомление о записи на прием в Уполномоченный орган или МФЦ, содержащее сведения о дате, времени и месте приема;</w:t>
      </w:r>
    </w:p>
    <w:p w14:paraId="715AED0C" w14:textId="77777777" w:rsidR="002C4B0E" w:rsidRPr="002C4B0E" w:rsidRDefault="002C4B0E" w:rsidP="002C4B0E">
      <w:pPr>
        <w:ind w:firstLine="709"/>
        <w:jc w:val="both"/>
        <w:rPr>
          <w:sz w:val="28"/>
          <w:szCs w:val="28"/>
        </w:rPr>
      </w:pPr>
      <w:r w:rsidRPr="002C4B0E">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32" w:name="P0084"/>
      <w:bookmarkEnd w:id="32"/>
      <w:r w:rsidRPr="002C4B0E">
        <w:rPr>
          <w:sz w:val="28"/>
          <w:szCs w:val="28"/>
        </w:rPr>
        <w:t>;</w:t>
      </w:r>
    </w:p>
    <w:p w14:paraId="4844D59A" w14:textId="77777777" w:rsidR="002C4B0E" w:rsidRPr="002C4B0E" w:rsidRDefault="002C4B0E" w:rsidP="002C4B0E">
      <w:pPr>
        <w:ind w:firstLine="709"/>
        <w:jc w:val="both"/>
        <w:rPr>
          <w:sz w:val="28"/>
          <w:szCs w:val="28"/>
        </w:rPr>
      </w:pPr>
      <w:r w:rsidRPr="002C4B0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3C352AF"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14:paraId="4747BFF7"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14:paraId="269C5002" w14:textId="77777777" w:rsidR="002C4B0E" w:rsidRPr="002C4B0E" w:rsidRDefault="002C4B0E" w:rsidP="002C4B0E">
      <w:pPr>
        <w:ind w:firstLine="709"/>
        <w:jc w:val="both"/>
        <w:rPr>
          <w:sz w:val="28"/>
          <w:szCs w:val="28"/>
        </w:rPr>
      </w:pPr>
      <w:r w:rsidRPr="002C4B0E">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55B61812" w14:textId="77777777" w:rsidR="002C4B0E" w:rsidRPr="002C4B0E" w:rsidRDefault="002C4B0E" w:rsidP="002C4B0E">
      <w:pPr>
        <w:ind w:firstLine="709"/>
        <w:jc w:val="both"/>
        <w:rPr>
          <w:sz w:val="28"/>
          <w:szCs w:val="28"/>
        </w:rPr>
      </w:pPr>
      <w:r w:rsidRPr="002C4B0E">
        <w:rPr>
          <w:sz w:val="28"/>
          <w:szCs w:val="28"/>
        </w:rPr>
        <w:t>3.4.7. Осуществление оценки качества предоставления муниципальной услуги.</w:t>
      </w:r>
    </w:p>
    <w:p w14:paraId="45C63EFC"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окончание предоставления муниципальной услуги Заявителю.</w:t>
      </w:r>
    </w:p>
    <w:p w14:paraId="616B1838" w14:textId="77777777" w:rsidR="002C4B0E" w:rsidRPr="002C4B0E" w:rsidRDefault="002C4B0E" w:rsidP="002C4B0E">
      <w:pPr>
        <w:ind w:firstLine="709"/>
        <w:jc w:val="both"/>
        <w:rPr>
          <w:sz w:val="28"/>
          <w:szCs w:val="28"/>
        </w:rPr>
      </w:pPr>
      <w:r w:rsidRPr="002C4B0E">
        <w:rPr>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14:paraId="648D11E8"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12F4CAE6"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54189652" w14:textId="77777777" w:rsidR="002C4B0E" w:rsidRPr="002C4B0E" w:rsidRDefault="002C4B0E" w:rsidP="002C4B0E">
      <w:pPr>
        <w:ind w:firstLine="709"/>
        <w:jc w:val="both"/>
        <w:rPr>
          <w:sz w:val="28"/>
          <w:szCs w:val="28"/>
        </w:rPr>
      </w:pPr>
      <w:r w:rsidRPr="002C4B0E">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14:paraId="4E4BAD8B" w14:textId="77777777" w:rsidR="002C4B0E" w:rsidRPr="002C4B0E" w:rsidRDefault="002C4B0E" w:rsidP="002C4B0E">
      <w:pPr>
        <w:ind w:firstLine="709"/>
        <w:jc w:val="both"/>
        <w:rPr>
          <w:sz w:val="28"/>
          <w:szCs w:val="28"/>
        </w:rPr>
      </w:pPr>
      <w:r w:rsidRPr="002C4B0E">
        <w:rPr>
          <w:sz w:val="28"/>
          <w:szCs w:val="28"/>
        </w:rPr>
        <w:t xml:space="preserve">3.4.8. Досудебное (внесудебное) обжалование решений и действий (бездействия) органа (организации), должностного лица органа (организации) </w:t>
      </w:r>
      <w:r w:rsidRPr="002C4B0E">
        <w:rPr>
          <w:sz w:val="28"/>
          <w:szCs w:val="28"/>
        </w:rPr>
        <w:lastRenderedPageBreak/>
        <w:t>либо муниципального служащего.</w:t>
      </w:r>
    </w:p>
    <w:p w14:paraId="484D7A99" w14:textId="77777777" w:rsidR="002C4B0E" w:rsidRPr="002C4B0E" w:rsidRDefault="002C4B0E" w:rsidP="002C4B0E">
      <w:pPr>
        <w:ind w:firstLine="709"/>
        <w:jc w:val="both"/>
        <w:rPr>
          <w:sz w:val="28"/>
          <w:szCs w:val="28"/>
        </w:rPr>
      </w:pPr>
      <w:r w:rsidRPr="002C4B0E">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5F6515E6" w14:textId="77777777" w:rsidR="002C4B0E" w:rsidRPr="002C4B0E" w:rsidRDefault="002C4B0E" w:rsidP="002C4B0E">
      <w:pPr>
        <w:ind w:firstLine="709"/>
        <w:jc w:val="both"/>
        <w:rPr>
          <w:sz w:val="28"/>
          <w:szCs w:val="28"/>
        </w:rPr>
      </w:pPr>
      <w:r w:rsidRPr="002C4B0E">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405FBFC" w14:textId="77777777" w:rsidR="002C4B0E" w:rsidRPr="002C4B0E" w:rsidRDefault="002C4B0E" w:rsidP="002C4B0E">
      <w:pPr>
        <w:ind w:firstLine="709"/>
        <w:jc w:val="both"/>
        <w:rPr>
          <w:sz w:val="28"/>
          <w:szCs w:val="28"/>
        </w:rPr>
      </w:pPr>
      <w:r w:rsidRPr="002C4B0E">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34A0CDD0" w14:textId="77777777" w:rsidR="002C4B0E" w:rsidRPr="002C4B0E" w:rsidRDefault="002C4B0E" w:rsidP="002C4B0E">
      <w:pPr>
        <w:ind w:firstLine="709"/>
        <w:jc w:val="both"/>
        <w:rPr>
          <w:sz w:val="28"/>
          <w:szCs w:val="28"/>
        </w:rPr>
      </w:pPr>
      <w:r w:rsidRPr="002C4B0E">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1804612F"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14:paraId="7B10F986" w14:textId="77777777" w:rsidR="002C4B0E" w:rsidRPr="002C4B0E" w:rsidRDefault="002C4B0E" w:rsidP="002C4B0E">
      <w:pPr>
        <w:ind w:firstLine="709"/>
        <w:jc w:val="both"/>
        <w:rPr>
          <w:sz w:val="28"/>
          <w:szCs w:val="28"/>
        </w:rPr>
      </w:pPr>
      <w:r w:rsidRPr="002C4B0E">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5418563" w14:textId="77777777" w:rsidR="002C4B0E" w:rsidRPr="002C4B0E" w:rsidRDefault="002C4B0E" w:rsidP="002C4B0E">
      <w:pPr>
        <w:ind w:firstLine="709"/>
        <w:jc w:val="both"/>
        <w:rPr>
          <w:sz w:val="28"/>
          <w:szCs w:val="28"/>
        </w:rPr>
      </w:pPr>
      <w:r w:rsidRPr="002C4B0E">
        <w:rPr>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4DA6FC9B" w14:textId="77777777" w:rsidR="002C4B0E" w:rsidRPr="002C4B0E" w:rsidRDefault="002C4B0E" w:rsidP="002C4B0E">
      <w:pPr>
        <w:ind w:firstLine="709"/>
        <w:jc w:val="both"/>
        <w:rPr>
          <w:sz w:val="28"/>
          <w:szCs w:val="28"/>
        </w:rPr>
      </w:pPr>
      <w:r w:rsidRPr="002C4B0E">
        <w:rPr>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A35B7C1" w14:textId="77777777" w:rsidR="002C4B0E" w:rsidRPr="002C4B0E" w:rsidRDefault="002C4B0E" w:rsidP="002C4B0E">
      <w:pPr>
        <w:ind w:firstLine="709"/>
        <w:jc w:val="both"/>
        <w:rPr>
          <w:sz w:val="28"/>
          <w:szCs w:val="28"/>
        </w:rPr>
      </w:pPr>
      <w:r w:rsidRPr="002C4B0E">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19D71ABE" w14:textId="77777777" w:rsidR="002C4B0E" w:rsidRPr="002C4B0E" w:rsidRDefault="002C4B0E" w:rsidP="002C4B0E">
      <w:pPr>
        <w:ind w:firstLine="709"/>
        <w:jc w:val="both"/>
        <w:rPr>
          <w:sz w:val="28"/>
          <w:szCs w:val="28"/>
        </w:rPr>
      </w:pPr>
      <w:r w:rsidRPr="002C4B0E">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6C29A444" w14:textId="77777777" w:rsidR="002C4B0E" w:rsidRPr="002C4B0E" w:rsidRDefault="002C4B0E" w:rsidP="002C4B0E">
      <w:pPr>
        <w:ind w:firstLine="709"/>
        <w:jc w:val="both"/>
        <w:rPr>
          <w:sz w:val="28"/>
          <w:szCs w:val="28"/>
        </w:rPr>
      </w:pPr>
      <w:r w:rsidRPr="002C4B0E">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C4B0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148FBC37" w14:textId="77777777" w:rsidR="002C4B0E" w:rsidRPr="002C4B0E" w:rsidRDefault="002C4B0E" w:rsidP="002C4B0E">
      <w:pPr>
        <w:ind w:firstLine="709"/>
        <w:jc w:val="both"/>
        <w:rPr>
          <w:sz w:val="28"/>
          <w:szCs w:val="28"/>
        </w:rPr>
      </w:pPr>
      <w:r w:rsidRPr="002C4B0E">
        <w:rPr>
          <w:sz w:val="28"/>
          <w:szCs w:val="28"/>
        </w:rPr>
        <w:t>реквизиты документов, в которых Заявитель выявил опечатки и (или) ошибки;</w:t>
      </w:r>
    </w:p>
    <w:p w14:paraId="69345907" w14:textId="77777777" w:rsidR="002C4B0E" w:rsidRPr="002C4B0E" w:rsidRDefault="002C4B0E" w:rsidP="002C4B0E">
      <w:pPr>
        <w:ind w:firstLine="709"/>
        <w:jc w:val="both"/>
        <w:rPr>
          <w:sz w:val="28"/>
          <w:szCs w:val="28"/>
        </w:rPr>
      </w:pPr>
      <w:r w:rsidRPr="002C4B0E">
        <w:rPr>
          <w:sz w:val="28"/>
          <w:szCs w:val="28"/>
        </w:rPr>
        <w:t>краткое описание опечатки и (или) ошибки в выданном в результате предоставления муниципальной услуги документе;</w:t>
      </w:r>
    </w:p>
    <w:p w14:paraId="18485396" w14:textId="77777777" w:rsidR="002C4B0E" w:rsidRPr="002C4B0E" w:rsidRDefault="002C4B0E" w:rsidP="002C4B0E">
      <w:pPr>
        <w:ind w:firstLine="709"/>
        <w:jc w:val="both"/>
        <w:rPr>
          <w:sz w:val="28"/>
          <w:szCs w:val="28"/>
        </w:rPr>
      </w:pPr>
      <w:r w:rsidRPr="002C4B0E">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9BB6681" w14:textId="77777777" w:rsidR="002C4B0E" w:rsidRPr="002C4B0E" w:rsidRDefault="002C4B0E" w:rsidP="002C4B0E">
      <w:pPr>
        <w:ind w:firstLine="709"/>
        <w:jc w:val="both"/>
        <w:rPr>
          <w:sz w:val="28"/>
          <w:szCs w:val="28"/>
        </w:rPr>
      </w:pPr>
      <w:r w:rsidRPr="002C4B0E">
        <w:rPr>
          <w:sz w:val="28"/>
          <w:szCs w:val="28"/>
        </w:rPr>
        <w:t>3.5.3. К заявлению об исправлении допущенных опечаток и ошибок прилагаются:</w:t>
      </w:r>
    </w:p>
    <w:p w14:paraId="15582182" w14:textId="77777777" w:rsidR="002C4B0E" w:rsidRPr="002C4B0E" w:rsidRDefault="002C4B0E" w:rsidP="002C4B0E">
      <w:pPr>
        <w:ind w:firstLine="709"/>
        <w:jc w:val="both"/>
        <w:rPr>
          <w:sz w:val="28"/>
          <w:szCs w:val="28"/>
        </w:rPr>
      </w:pPr>
      <w:r w:rsidRPr="002C4B0E">
        <w:rPr>
          <w:sz w:val="28"/>
          <w:szCs w:val="28"/>
        </w:rPr>
        <w:t>копия документа, в котором допущена ошибка или опечатка;</w:t>
      </w:r>
    </w:p>
    <w:p w14:paraId="710A2601" w14:textId="77777777" w:rsidR="002C4B0E" w:rsidRPr="002C4B0E" w:rsidRDefault="002C4B0E" w:rsidP="002C4B0E">
      <w:pPr>
        <w:ind w:firstLine="709"/>
        <w:jc w:val="both"/>
        <w:rPr>
          <w:sz w:val="28"/>
          <w:szCs w:val="28"/>
        </w:rPr>
      </w:pPr>
      <w:r w:rsidRPr="002C4B0E">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2D60F3E5" w14:textId="77777777" w:rsidR="002C4B0E" w:rsidRPr="002C4B0E" w:rsidRDefault="002C4B0E" w:rsidP="002C4B0E">
      <w:pPr>
        <w:ind w:firstLine="709"/>
        <w:jc w:val="both"/>
        <w:rPr>
          <w:sz w:val="28"/>
          <w:szCs w:val="28"/>
        </w:rPr>
      </w:pPr>
      <w:r w:rsidRPr="002C4B0E">
        <w:rPr>
          <w:sz w:val="28"/>
          <w:szCs w:val="28"/>
        </w:rPr>
        <w:t>3.5.4. Срок исправления допущенной опечатки и ошибки не может превышать 5 (пять) рабочих дней со дня регистрации в Уполномоченном органе заявления об исправлении допущенных опечаток и ошибок.</w:t>
      </w:r>
    </w:p>
    <w:p w14:paraId="7B7951A8" w14:textId="77777777" w:rsidR="002C4B0E" w:rsidRPr="002C4B0E" w:rsidRDefault="002C4B0E" w:rsidP="002C4B0E">
      <w:pPr>
        <w:ind w:firstLine="709"/>
        <w:jc w:val="both"/>
        <w:rPr>
          <w:sz w:val="28"/>
          <w:szCs w:val="28"/>
        </w:rPr>
      </w:pPr>
      <w:r w:rsidRPr="002C4B0E">
        <w:rPr>
          <w:sz w:val="28"/>
          <w:szCs w:val="28"/>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14:paraId="783EA672" w14:textId="77777777" w:rsidR="002C4B0E" w:rsidRPr="002C4B0E" w:rsidRDefault="002C4B0E" w:rsidP="002C4B0E">
      <w:pPr>
        <w:ind w:firstLine="709"/>
        <w:jc w:val="both"/>
        <w:rPr>
          <w:sz w:val="28"/>
          <w:szCs w:val="28"/>
        </w:rPr>
      </w:pPr>
      <w:r w:rsidRPr="002C4B0E">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(пяти) рабочих дней со дня ее регистрации.</w:t>
      </w:r>
    </w:p>
    <w:p w14:paraId="16844C8B" w14:textId="77777777" w:rsidR="002C4B0E" w:rsidRPr="002C4B0E" w:rsidRDefault="002C4B0E" w:rsidP="002C4B0E">
      <w:pPr>
        <w:ind w:firstLine="709"/>
        <w:jc w:val="both"/>
        <w:rPr>
          <w:sz w:val="28"/>
          <w:szCs w:val="28"/>
        </w:rPr>
      </w:pPr>
      <w:r w:rsidRPr="002C4B0E">
        <w:rPr>
          <w:sz w:val="28"/>
          <w:szCs w:val="28"/>
        </w:rPr>
        <w:t>3.5.6. По результатам рассмотрения жалобы принимается одно из следующих решений:</w:t>
      </w:r>
    </w:p>
    <w:p w14:paraId="6C791DFA" w14:textId="77777777" w:rsidR="002C4B0E" w:rsidRPr="002C4B0E" w:rsidRDefault="002C4B0E" w:rsidP="002C4B0E">
      <w:pPr>
        <w:ind w:firstLine="709"/>
        <w:jc w:val="both"/>
        <w:rPr>
          <w:sz w:val="28"/>
          <w:szCs w:val="28"/>
        </w:rPr>
      </w:pPr>
      <w:r w:rsidRPr="002C4B0E">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14:paraId="7D7FE379" w14:textId="77777777" w:rsidR="002C4B0E" w:rsidRPr="002C4B0E" w:rsidRDefault="002C4B0E" w:rsidP="002C4B0E">
      <w:pPr>
        <w:ind w:firstLine="709"/>
        <w:jc w:val="both"/>
        <w:rPr>
          <w:sz w:val="28"/>
          <w:szCs w:val="28"/>
        </w:rPr>
      </w:pPr>
      <w:r w:rsidRPr="002C4B0E">
        <w:rPr>
          <w:sz w:val="28"/>
          <w:szCs w:val="28"/>
        </w:rPr>
        <w:t>2) в удовлетворении жалобы отказывается.</w:t>
      </w:r>
    </w:p>
    <w:p w14:paraId="2E468947" w14:textId="77777777" w:rsidR="002C4B0E" w:rsidRPr="002C4B0E" w:rsidRDefault="002C4B0E" w:rsidP="002C4B0E">
      <w:pPr>
        <w:ind w:firstLine="709"/>
        <w:jc w:val="both"/>
        <w:rPr>
          <w:sz w:val="28"/>
          <w:szCs w:val="28"/>
        </w:rPr>
      </w:pPr>
      <w:r w:rsidRPr="002C4B0E">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630D270E" w14:textId="77777777" w:rsidR="002C4B0E" w:rsidRPr="002C4B0E" w:rsidRDefault="002C4B0E" w:rsidP="002C4B0E">
      <w:pPr>
        <w:ind w:firstLine="709"/>
        <w:jc w:val="both"/>
        <w:rPr>
          <w:sz w:val="28"/>
          <w:szCs w:val="28"/>
        </w:rPr>
      </w:pPr>
      <w:r w:rsidRPr="002C4B0E">
        <w:rPr>
          <w:sz w:val="28"/>
          <w:szCs w:val="28"/>
        </w:rPr>
        <w:t>4. Формы контроля за предоставлением муниципальной услуги</w:t>
      </w:r>
    </w:p>
    <w:p w14:paraId="0AA0421E" w14:textId="77777777" w:rsidR="002C4B0E" w:rsidRPr="002C4B0E" w:rsidRDefault="002C4B0E" w:rsidP="002C4B0E">
      <w:pPr>
        <w:ind w:firstLine="709"/>
        <w:jc w:val="both"/>
        <w:rPr>
          <w:sz w:val="28"/>
          <w:szCs w:val="28"/>
        </w:rPr>
      </w:pPr>
      <w:r w:rsidRPr="002C4B0E">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15404E" w14:textId="77777777" w:rsidR="002C4B0E" w:rsidRPr="002C4B0E" w:rsidRDefault="002C4B0E" w:rsidP="002C4B0E">
      <w:pPr>
        <w:ind w:firstLine="709"/>
        <w:jc w:val="both"/>
        <w:rPr>
          <w:sz w:val="28"/>
          <w:szCs w:val="28"/>
        </w:rPr>
      </w:pPr>
      <w:r w:rsidRPr="002C4B0E">
        <w:rPr>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6750CE25" w14:textId="77777777" w:rsidR="002C4B0E" w:rsidRPr="002C4B0E" w:rsidRDefault="002C4B0E" w:rsidP="002C4B0E">
      <w:pPr>
        <w:ind w:firstLine="709"/>
        <w:jc w:val="both"/>
        <w:rPr>
          <w:sz w:val="28"/>
          <w:szCs w:val="28"/>
        </w:rPr>
      </w:pPr>
      <w:r w:rsidRPr="002C4B0E">
        <w:rPr>
          <w:sz w:val="28"/>
          <w:szCs w:val="28"/>
        </w:rPr>
        <w:t xml:space="preserve">4.1.2. Текущий контроль за соблюдением и исполнением ответственными должностными лицами Уполномоченного органа положений Регламента и </w:t>
      </w:r>
      <w:r w:rsidRPr="002C4B0E">
        <w:rPr>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2014B2B" w14:textId="77777777" w:rsidR="002C4B0E" w:rsidRPr="002C4B0E" w:rsidRDefault="002C4B0E" w:rsidP="002C4B0E">
      <w:pPr>
        <w:ind w:firstLine="709"/>
        <w:jc w:val="both"/>
        <w:rPr>
          <w:sz w:val="28"/>
          <w:szCs w:val="28"/>
        </w:rPr>
      </w:pPr>
      <w:r w:rsidRPr="002C4B0E">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26AD6F6A" w14:textId="77777777" w:rsidR="002C4B0E" w:rsidRPr="002C4B0E" w:rsidRDefault="002C4B0E" w:rsidP="002C4B0E">
      <w:pPr>
        <w:ind w:firstLine="709"/>
        <w:jc w:val="both"/>
        <w:rPr>
          <w:sz w:val="28"/>
          <w:szCs w:val="28"/>
        </w:rPr>
      </w:pPr>
      <w:r w:rsidRPr="002C4B0E">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697F139" w14:textId="77777777" w:rsidR="002C4B0E" w:rsidRPr="002C4B0E" w:rsidRDefault="002C4B0E" w:rsidP="002C4B0E">
      <w:pPr>
        <w:ind w:firstLine="709"/>
        <w:jc w:val="both"/>
        <w:rPr>
          <w:sz w:val="28"/>
          <w:szCs w:val="28"/>
        </w:rPr>
      </w:pPr>
      <w:r w:rsidRPr="002C4B0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E0E0EFE" w14:textId="77777777" w:rsidR="002C4B0E" w:rsidRPr="002C4B0E" w:rsidRDefault="002C4B0E" w:rsidP="002C4B0E">
      <w:pPr>
        <w:ind w:firstLine="709"/>
        <w:jc w:val="both"/>
        <w:rPr>
          <w:sz w:val="28"/>
          <w:szCs w:val="28"/>
        </w:rPr>
      </w:pPr>
      <w:r w:rsidRPr="002C4B0E">
        <w:rPr>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14:paraId="2C6206B5" w14:textId="77777777" w:rsidR="002C4B0E" w:rsidRPr="002C4B0E" w:rsidRDefault="002C4B0E" w:rsidP="002C4B0E">
      <w:pPr>
        <w:ind w:firstLine="709"/>
        <w:jc w:val="both"/>
        <w:rPr>
          <w:sz w:val="28"/>
          <w:szCs w:val="28"/>
        </w:rPr>
      </w:pPr>
      <w:r w:rsidRPr="002C4B0E">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7A81EE7" w14:textId="77777777" w:rsidR="002C4B0E" w:rsidRPr="002C4B0E" w:rsidRDefault="002C4B0E" w:rsidP="002C4B0E">
      <w:pPr>
        <w:ind w:firstLine="709"/>
        <w:jc w:val="both"/>
        <w:rPr>
          <w:sz w:val="28"/>
          <w:szCs w:val="28"/>
        </w:rPr>
      </w:pPr>
      <w:r w:rsidRPr="002C4B0E">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7B652E5" w14:textId="77777777" w:rsidR="002C4B0E" w:rsidRPr="002C4B0E" w:rsidRDefault="002C4B0E" w:rsidP="002C4B0E">
      <w:pPr>
        <w:ind w:firstLine="709"/>
        <w:jc w:val="both"/>
        <w:rPr>
          <w:sz w:val="28"/>
          <w:szCs w:val="28"/>
        </w:rPr>
      </w:pPr>
      <w:r w:rsidRPr="002C4B0E">
        <w:rPr>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14:paraId="4896DFE7" w14:textId="77777777" w:rsidR="002C4B0E" w:rsidRPr="002C4B0E" w:rsidRDefault="002C4B0E" w:rsidP="002C4B0E">
      <w:pPr>
        <w:ind w:firstLine="709"/>
        <w:jc w:val="both"/>
        <w:rPr>
          <w:sz w:val="28"/>
          <w:szCs w:val="28"/>
        </w:rPr>
      </w:pPr>
      <w:r w:rsidRPr="002C4B0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F186A0C" w14:textId="77777777" w:rsidR="002C4B0E" w:rsidRPr="002C4B0E" w:rsidRDefault="002C4B0E" w:rsidP="002C4B0E">
      <w:pPr>
        <w:ind w:firstLine="709"/>
        <w:jc w:val="both"/>
        <w:rPr>
          <w:sz w:val="28"/>
          <w:szCs w:val="28"/>
        </w:rPr>
      </w:pPr>
      <w:r w:rsidRPr="002C4B0E">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6A932FD" w14:textId="77777777" w:rsidR="002C4B0E" w:rsidRPr="002C4B0E" w:rsidRDefault="002C4B0E" w:rsidP="002C4B0E">
      <w:pPr>
        <w:ind w:firstLine="709"/>
        <w:jc w:val="both"/>
        <w:rPr>
          <w:sz w:val="28"/>
          <w:szCs w:val="28"/>
        </w:rPr>
      </w:pPr>
      <w:r w:rsidRPr="002C4B0E">
        <w:rPr>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14:paraId="6415EB93" w14:textId="77777777" w:rsidR="002C4B0E" w:rsidRPr="002C4B0E" w:rsidRDefault="002C4B0E" w:rsidP="002C4B0E">
      <w:pPr>
        <w:ind w:firstLine="709"/>
        <w:jc w:val="both"/>
        <w:rPr>
          <w:sz w:val="28"/>
          <w:szCs w:val="28"/>
        </w:rPr>
      </w:pPr>
      <w:r w:rsidRPr="002C4B0E">
        <w:rPr>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2C4B0E">
        <w:rPr>
          <w:sz w:val="28"/>
          <w:szCs w:val="28"/>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14:paraId="37FB542C" w14:textId="77777777" w:rsidR="002C4B0E" w:rsidRPr="002C4B0E" w:rsidRDefault="002C4B0E" w:rsidP="002C4B0E">
      <w:pPr>
        <w:ind w:firstLine="709"/>
        <w:jc w:val="both"/>
        <w:rPr>
          <w:sz w:val="28"/>
          <w:szCs w:val="28"/>
        </w:rPr>
      </w:pPr>
      <w:r w:rsidRPr="002C4B0E">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FD8F9CC" w14:textId="77777777" w:rsidR="002C4B0E" w:rsidRPr="002C4B0E" w:rsidRDefault="002C4B0E" w:rsidP="002C4B0E">
      <w:pPr>
        <w:ind w:firstLine="709"/>
        <w:jc w:val="both"/>
        <w:rPr>
          <w:sz w:val="28"/>
          <w:szCs w:val="28"/>
        </w:rPr>
      </w:pPr>
      <w:r w:rsidRPr="002C4B0E">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01F3CA79" w14:textId="77777777" w:rsidR="002C4B0E" w:rsidRPr="002C4B0E" w:rsidRDefault="002C4B0E" w:rsidP="002C4B0E">
      <w:pPr>
        <w:ind w:firstLine="709"/>
        <w:jc w:val="both"/>
        <w:rPr>
          <w:sz w:val="28"/>
          <w:szCs w:val="28"/>
        </w:rPr>
      </w:pPr>
      <w:r w:rsidRPr="002C4B0E">
        <w:rPr>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14:paraId="00AB42C0" w14:textId="77777777" w:rsidR="002C4B0E" w:rsidRPr="002C4B0E" w:rsidRDefault="002C4B0E" w:rsidP="002C4B0E">
      <w:pPr>
        <w:ind w:firstLine="709"/>
        <w:jc w:val="both"/>
        <w:rPr>
          <w:sz w:val="28"/>
          <w:szCs w:val="28"/>
        </w:rPr>
      </w:pPr>
      <w:r w:rsidRPr="002C4B0E">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52C7B78" w14:textId="77777777" w:rsidR="002C4B0E" w:rsidRPr="002C4B0E" w:rsidRDefault="002C4B0E" w:rsidP="002C4B0E">
      <w:pPr>
        <w:ind w:firstLine="709"/>
        <w:jc w:val="both"/>
        <w:rPr>
          <w:sz w:val="28"/>
          <w:szCs w:val="28"/>
        </w:rPr>
      </w:pPr>
      <w:r w:rsidRPr="002C4B0E">
        <w:rPr>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6899283" w14:textId="77777777" w:rsidR="002C4B0E" w:rsidRPr="002C4B0E" w:rsidRDefault="002C4B0E" w:rsidP="002C4B0E">
      <w:pPr>
        <w:ind w:firstLine="709"/>
        <w:jc w:val="both"/>
        <w:rPr>
          <w:sz w:val="28"/>
          <w:szCs w:val="28"/>
        </w:rPr>
      </w:pPr>
      <w:bookmarkStart w:id="33" w:name="Par459"/>
      <w:bookmarkEnd w:id="33"/>
      <w:r w:rsidRPr="002C4B0E">
        <w:rPr>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14:paraId="76C69636" w14:textId="77777777" w:rsidR="002C4B0E" w:rsidRPr="002C4B0E" w:rsidRDefault="002C4B0E" w:rsidP="002C4B0E">
      <w:pPr>
        <w:ind w:firstLine="709"/>
        <w:jc w:val="both"/>
        <w:rPr>
          <w:sz w:val="28"/>
          <w:szCs w:val="28"/>
        </w:rPr>
      </w:pPr>
      <w:r w:rsidRPr="002C4B0E">
        <w:rPr>
          <w:sz w:val="28"/>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3B7D81AA" w14:textId="77777777" w:rsidR="002C4B0E" w:rsidRPr="002C4B0E" w:rsidRDefault="002C4B0E" w:rsidP="002C4B0E">
      <w:pPr>
        <w:ind w:firstLine="709"/>
        <w:jc w:val="both"/>
        <w:rPr>
          <w:sz w:val="28"/>
          <w:szCs w:val="28"/>
        </w:rPr>
      </w:pPr>
      <w:r w:rsidRPr="002C4B0E">
        <w:rPr>
          <w:sz w:val="28"/>
          <w:szCs w:val="28"/>
        </w:rPr>
        <w:t>5.2. Предмет жалобы</w:t>
      </w:r>
    </w:p>
    <w:p w14:paraId="58E42DE6" w14:textId="77777777" w:rsidR="002C4B0E" w:rsidRPr="002C4B0E" w:rsidRDefault="002C4B0E" w:rsidP="002C4B0E">
      <w:pPr>
        <w:ind w:firstLine="709"/>
        <w:jc w:val="both"/>
        <w:rPr>
          <w:sz w:val="28"/>
          <w:szCs w:val="28"/>
        </w:rPr>
      </w:pPr>
      <w:r w:rsidRPr="002C4B0E">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4C1B3E9" w14:textId="77777777" w:rsidR="002C4B0E" w:rsidRPr="002C4B0E" w:rsidRDefault="002C4B0E" w:rsidP="002C4B0E">
      <w:pPr>
        <w:ind w:firstLine="709"/>
        <w:jc w:val="both"/>
        <w:rPr>
          <w:sz w:val="28"/>
          <w:szCs w:val="28"/>
        </w:rPr>
      </w:pPr>
      <w:r w:rsidRPr="002C4B0E">
        <w:rPr>
          <w:sz w:val="28"/>
          <w:szCs w:val="28"/>
        </w:rPr>
        <w:lastRenderedPageBreak/>
        <w:t>а) нарушение срока регистрации запроса о предоставлении муниципальной услуги, запроса, указанного в статье 15.1 Федерального закона №210-ФЗ;</w:t>
      </w:r>
    </w:p>
    <w:p w14:paraId="561FC5F0" w14:textId="77777777" w:rsidR="002C4B0E" w:rsidRPr="002C4B0E" w:rsidRDefault="002C4B0E" w:rsidP="002C4B0E">
      <w:pPr>
        <w:ind w:firstLine="709"/>
        <w:jc w:val="both"/>
        <w:rPr>
          <w:sz w:val="28"/>
          <w:szCs w:val="28"/>
        </w:rPr>
      </w:pPr>
      <w:r w:rsidRPr="002C4B0E">
        <w:rPr>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BF96F4B" w14:textId="77777777" w:rsidR="002C4B0E" w:rsidRPr="002C4B0E" w:rsidRDefault="002C4B0E" w:rsidP="002C4B0E">
      <w:pPr>
        <w:ind w:firstLine="709"/>
        <w:jc w:val="both"/>
        <w:rPr>
          <w:sz w:val="28"/>
          <w:szCs w:val="28"/>
        </w:rPr>
      </w:pPr>
      <w:r w:rsidRPr="002C4B0E">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2F4153" w14:textId="77777777" w:rsidR="002C4B0E" w:rsidRPr="002C4B0E" w:rsidRDefault="002C4B0E" w:rsidP="002C4B0E">
      <w:pPr>
        <w:ind w:firstLine="709"/>
        <w:jc w:val="both"/>
        <w:rPr>
          <w:sz w:val="28"/>
          <w:szCs w:val="28"/>
        </w:rPr>
      </w:pPr>
      <w:r w:rsidRPr="002C4B0E">
        <w:rPr>
          <w:sz w:val="28"/>
          <w:szCs w:val="28"/>
        </w:rPr>
        <w:t>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14:paraId="6EE9E604" w14:textId="77777777" w:rsidR="002C4B0E" w:rsidRPr="002C4B0E" w:rsidRDefault="002C4B0E" w:rsidP="002C4B0E">
      <w:pPr>
        <w:ind w:firstLine="709"/>
        <w:jc w:val="both"/>
        <w:rPr>
          <w:sz w:val="28"/>
          <w:szCs w:val="28"/>
        </w:rPr>
      </w:pPr>
      <w:r w:rsidRPr="002C4B0E">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1E2A11A1" w14:textId="77777777" w:rsidR="002C4B0E" w:rsidRPr="002C4B0E" w:rsidRDefault="002C4B0E" w:rsidP="002C4B0E">
      <w:pPr>
        <w:ind w:firstLine="709"/>
        <w:jc w:val="both"/>
        <w:rPr>
          <w:sz w:val="28"/>
          <w:szCs w:val="28"/>
        </w:rPr>
      </w:pPr>
      <w:r w:rsidRPr="002C4B0E">
        <w:rPr>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EF30FCD" w14:textId="77777777" w:rsidR="002C4B0E" w:rsidRPr="002C4B0E" w:rsidRDefault="002C4B0E" w:rsidP="002C4B0E">
      <w:pPr>
        <w:ind w:firstLine="709"/>
        <w:jc w:val="both"/>
        <w:rPr>
          <w:sz w:val="28"/>
          <w:szCs w:val="28"/>
        </w:rPr>
      </w:pPr>
      <w:r w:rsidRPr="002C4B0E">
        <w:rPr>
          <w:sz w:val="28"/>
          <w:szCs w:val="28"/>
        </w:rPr>
        <w:t>ж)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DB1FBCB" w14:textId="77777777" w:rsidR="002C4B0E" w:rsidRPr="002C4B0E" w:rsidRDefault="002C4B0E" w:rsidP="002C4B0E">
      <w:pPr>
        <w:ind w:firstLine="709"/>
        <w:jc w:val="both"/>
        <w:rPr>
          <w:sz w:val="28"/>
          <w:szCs w:val="28"/>
        </w:rPr>
      </w:pPr>
      <w:r w:rsidRPr="002C4B0E">
        <w:rPr>
          <w:sz w:val="28"/>
          <w:szCs w:val="28"/>
        </w:rPr>
        <w:t>з) нарушение срока или порядка выдачи документов по результатам предоставления муниципальной услуги;</w:t>
      </w:r>
    </w:p>
    <w:p w14:paraId="10159029" w14:textId="77777777" w:rsidR="002C4B0E" w:rsidRPr="002C4B0E" w:rsidRDefault="002C4B0E" w:rsidP="002C4B0E">
      <w:pPr>
        <w:ind w:firstLine="709"/>
        <w:jc w:val="both"/>
        <w:rPr>
          <w:sz w:val="28"/>
          <w:szCs w:val="28"/>
        </w:rPr>
      </w:pPr>
      <w:r w:rsidRPr="002C4B0E">
        <w:rPr>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6484093" w14:textId="77777777" w:rsidR="002C4B0E" w:rsidRPr="002C4B0E" w:rsidRDefault="002C4B0E" w:rsidP="002C4B0E">
      <w:pPr>
        <w:ind w:firstLine="709"/>
        <w:jc w:val="both"/>
        <w:rPr>
          <w:sz w:val="28"/>
          <w:szCs w:val="28"/>
        </w:rPr>
      </w:pPr>
      <w:r w:rsidRPr="002C4B0E">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E20C69" w14:textId="77777777" w:rsidR="002C4B0E" w:rsidRPr="002C4B0E" w:rsidRDefault="002C4B0E" w:rsidP="002C4B0E">
      <w:pPr>
        <w:ind w:firstLine="709"/>
        <w:jc w:val="both"/>
        <w:rPr>
          <w:sz w:val="28"/>
          <w:szCs w:val="28"/>
        </w:rPr>
      </w:pPr>
      <w:r w:rsidRPr="002C4B0E">
        <w:rPr>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702FD26" w14:textId="77777777" w:rsidR="002C4B0E" w:rsidRPr="002C4B0E" w:rsidRDefault="002C4B0E" w:rsidP="002C4B0E">
      <w:pPr>
        <w:ind w:firstLine="709"/>
        <w:jc w:val="both"/>
        <w:rPr>
          <w:sz w:val="28"/>
          <w:szCs w:val="28"/>
        </w:rPr>
      </w:pPr>
      <w:r w:rsidRPr="002C4B0E">
        <w:rPr>
          <w:sz w:val="28"/>
          <w:szCs w:val="28"/>
        </w:rPr>
        <w:t>5.3.1. 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58B66EF3" w14:textId="1D440140" w:rsidR="002C4B0E" w:rsidRPr="002C4B0E" w:rsidRDefault="002C4B0E" w:rsidP="002C4B0E">
      <w:pPr>
        <w:ind w:firstLine="709"/>
        <w:jc w:val="both"/>
        <w:rPr>
          <w:sz w:val="28"/>
          <w:szCs w:val="28"/>
        </w:rPr>
      </w:pPr>
      <w:r w:rsidRPr="002C4B0E">
        <w:rPr>
          <w:sz w:val="28"/>
          <w:szCs w:val="28"/>
        </w:rPr>
        <w:t xml:space="preserve">Жалобы на решения и (или) действия (бездействие) отраслевого (функционального) органа, через который предоставляется муниципальная услуга, подается главе </w:t>
      </w:r>
      <w:r w:rsidR="000269E7">
        <w:rPr>
          <w:sz w:val="28"/>
          <w:szCs w:val="28"/>
        </w:rPr>
        <w:t>Мезмай</w:t>
      </w:r>
      <w:r w:rsidRPr="002C4B0E">
        <w:rPr>
          <w:sz w:val="28"/>
          <w:szCs w:val="28"/>
        </w:rPr>
        <w:t>ского сельского поселения Апшеронского района.</w:t>
      </w:r>
    </w:p>
    <w:p w14:paraId="69CB3971" w14:textId="77777777" w:rsidR="002C4B0E" w:rsidRPr="002C4B0E" w:rsidRDefault="002C4B0E" w:rsidP="002C4B0E">
      <w:pPr>
        <w:ind w:firstLine="709"/>
        <w:jc w:val="both"/>
        <w:rPr>
          <w:sz w:val="28"/>
          <w:szCs w:val="28"/>
        </w:rPr>
      </w:pPr>
      <w:r w:rsidRPr="002C4B0E">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346783BC" w14:textId="77777777" w:rsidR="002C4B0E" w:rsidRPr="002C4B0E" w:rsidRDefault="002C4B0E" w:rsidP="002C4B0E">
      <w:pPr>
        <w:ind w:firstLine="709"/>
        <w:jc w:val="both"/>
        <w:rPr>
          <w:sz w:val="28"/>
          <w:szCs w:val="28"/>
        </w:rPr>
      </w:pPr>
      <w:r w:rsidRPr="002C4B0E">
        <w:rPr>
          <w:sz w:val="28"/>
          <w:szCs w:val="28"/>
        </w:rPr>
        <w:t>5.4. Порядок подачи и рассмотрения жалобы</w:t>
      </w:r>
    </w:p>
    <w:p w14:paraId="02359B6B" w14:textId="77777777" w:rsidR="002C4B0E" w:rsidRPr="002C4B0E" w:rsidRDefault="002C4B0E" w:rsidP="002C4B0E">
      <w:pPr>
        <w:ind w:firstLine="709"/>
        <w:jc w:val="both"/>
        <w:rPr>
          <w:sz w:val="28"/>
          <w:szCs w:val="28"/>
        </w:rPr>
      </w:pPr>
      <w:r w:rsidRPr="002C4B0E">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5D97FC5C" w14:textId="77777777" w:rsidR="002C4B0E" w:rsidRPr="002C4B0E" w:rsidRDefault="002C4B0E" w:rsidP="002C4B0E">
      <w:pPr>
        <w:ind w:firstLine="709"/>
        <w:jc w:val="both"/>
        <w:rPr>
          <w:sz w:val="28"/>
          <w:szCs w:val="28"/>
        </w:rPr>
      </w:pPr>
      <w:r w:rsidRPr="002C4B0E">
        <w:rPr>
          <w:sz w:val="28"/>
          <w:szCs w:val="28"/>
        </w:rPr>
        <w:t xml:space="preserve">5.4.2. Жалоба на решения и действия (бездействие) уполномоченного </w:t>
      </w:r>
      <w:r w:rsidRPr="002C4B0E">
        <w:rPr>
          <w:sz w:val="28"/>
          <w:szCs w:val="28"/>
        </w:rPr>
        <w:lastRenderedPageBreak/>
        <w:t>органа, должностного лица либо муниципального служащего уполномоченного органа, главу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2AB940DF" w14:textId="77777777" w:rsidR="002C4B0E" w:rsidRPr="002C4B0E" w:rsidRDefault="002C4B0E" w:rsidP="002C4B0E">
      <w:pPr>
        <w:ind w:firstLine="709"/>
        <w:jc w:val="both"/>
        <w:rPr>
          <w:sz w:val="28"/>
          <w:szCs w:val="28"/>
        </w:rPr>
      </w:pPr>
      <w:r w:rsidRPr="002C4B0E">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 210-ФЗ с использованием системы досудебного обжалования.</w:t>
      </w:r>
    </w:p>
    <w:p w14:paraId="1FFA87A0" w14:textId="77777777" w:rsidR="002C4B0E" w:rsidRPr="002C4B0E" w:rsidRDefault="002C4B0E" w:rsidP="002C4B0E">
      <w:pPr>
        <w:ind w:firstLine="709"/>
        <w:jc w:val="both"/>
        <w:rPr>
          <w:sz w:val="28"/>
          <w:szCs w:val="28"/>
        </w:rPr>
      </w:pPr>
      <w:r w:rsidRPr="002C4B0E">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14:paraId="6931CC14" w14:textId="30EC0A65" w:rsidR="002C4B0E" w:rsidRPr="002C4B0E" w:rsidRDefault="002C4B0E" w:rsidP="002C4B0E">
      <w:pPr>
        <w:ind w:firstLine="709"/>
        <w:jc w:val="both"/>
        <w:rPr>
          <w:sz w:val="28"/>
          <w:szCs w:val="28"/>
        </w:rPr>
      </w:pPr>
      <w:r w:rsidRPr="002C4B0E">
        <w:rPr>
          <w:sz w:val="28"/>
          <w:szCs w:val="28"/>
        </w:rPr>
        <w:t xml:space="preserve">5.4.5. Жалоба, поступившая в администрацию </w:t>
      </w:r>
      <w:r w:rsidR="000269E7">
        <w:rPr>
          <w:sz w:val="28"/>
          <w:szCs w:val="28"/>
        </w:rPr>
        <w:t>Мезмай</w:t>
      </w:r>
      <w:r w:rsidRPr="002C4B0E">
        <w:rPr>
          <w:sz w:val="28"/>
          <w:szCs w:val="28"/>
        </w:rPr>
        <w:t>ского сельского поселения Апшеронского района, подлежит регистрации не позднее следующего рабочего дня со дня ее поступления.</w:t>
      </w:r>
    </w:p>
    <w:p w14:paraId="366F1BFE" w14:textId="3F5B0E37" w:rsidR="002C4B0E" w:rsidRPr="002C4B0E" w:rsidRDefault="002C4B0E" w:rsidP="002C4B0E">
      <w:pPr>
        <w:ind w:firstLine="709"/>
        <w:jc w:val="both"/>
        <w:rPr>
          <w:sz w:val="28"/>
          <w:szCs w:val="28"/>
        </w:rPr>
      </w:pPr>
      <w:r w:rsidRPr="002C4B0E">
        <w:rPr>
          <w:sz w:val="28"/>
          <w:szCs w:val="28"/>
        </w:rPr>
        <w:t xml:space="preserve">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w:t>
      </w:r>
      <w:r w:rsidR="000269E7">
        <w:rPr>
          <w:sz w:val="28"/>
          <w:szCs w:val="28"/>
        </w:rPr>
        <w:t>Мезмай</w:t>
      </w:r>
      <w:r w:rsidRPr="002C4B0E">
        <w:rPr>
          <w:sz w:val="28"/>
          <w:szCs w:val="28"/>
        </w:rPr>
        <w:t>ского сельского поселения Апшеронского района, но не позднее следующего рабочего дня со дня поступления жалобы.</w:t>
      </w:r>
    </w:p>
    <w:p w14:paraId="5F91BB5C" w14:textId="77777777" w:rsidR="002C4B0E" w:rsidRPr="002C4B0E" w:rsidRDefault="002C4B0E" w:rsidP="002C4B0E">
      <w:pPr>
        <w:ind w:firstLine="709"/>
        <w:jc w:val="both"/>
        <w:rPr>
          <w:sz w:val="28"/>
          <w:szCs w:val="28"/>
        </w:rPr>
      </w:pPr>
      <w:r w:rsidRPr="002C4B0E">
        <w:rPr>
          <w:sz w:val="28"/>
          <w:szCs w:val="28"/>
        </w:rPr>
        <w:t>5.4.6. Жалоба должна содержать:</w:t>
      </w:r>
    </w:p>
    <w:p w14:paraId="74CD9B53" w14:textId="77777777" w:rsidR="002C4B0E" w:rsidRPr="002C4B0E" w:rsidRDefault="002C4B0E" w:rsidP="002C4B0E">
      <w:pPr>
        <w:ind w:firstLine="709"/>
        <w:jc w:val="both"/>
        <w:rPr>
          <w:sz w:val="28"/>
          <w:szCs w:val="28"/>
        </w:rPr>
      </w:pPr>
      <w:r w:rsidRPr="002C4B0E">
        <w:rPr>
          <w:sz w:val="28"/>
          <w:szCs w:val="28"/>
        </w:rPr>
        <w:t>а)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0ECCB65E" w14:textId="77777777" w:rsidR="002C4B0E" w:rsidRPr="002C4B0E" w:rsidRDefault="002C4B0E" w:rsidP="002C4B0E">
      <w:pPr>
        <w:ind w:firstLine="709"/>
        <w:jc w:val="both"/>
        <w:rPr>
          <w:sz w:val="28"/>
          <w:szCs w:val="28"/>
        </w:rPr>
      </w:pPr>
      <w:r w:rsidRPr="002C4B0E">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7CE753" w14:textId="77777777" w:rsidR="002C4B0E" w:rsidRPr="002C4B0E" w:rsidRDefault="002C4B0E" w:rsidP="002C4B0E">
      <w:pPr>
        <w:ind w:firstLine="709"/>
        <w:jc w:val="both"/>
        <w:rPr>
          <w:sz w:val="28"/>
          <w:szCs w:val="28"/>
        </w:rPr>
      </w:pPr>
      <w:r w:rsidRPr="002C4B0E">
        <w:rPr>
          <w:sz w:val="28"/>
          <w:szCs w:val="28"/>
        </w:rPr>
        <w:t>в)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78C33750" w14:textId="77777777" w:rsidR="002C4B0E" w:rsidRPr="002C4B0E" w:rsidRDefault="002C4B0E" w:rsidP="002C4B0E">
      <w:pPr>
        <w:ind w:firstLine="709"/>
        <w:jc w:val="both"/>
        <w:rPr>
          <w:sz w:val="28"/>
          <w:szCs w:val="28"/>
        </w:rPr>
      </w:pPr>
      <w:r w:rsidRPr="002C4B0E">
        <w:rPr>
          <w:sz w:val="28"/>
          <w:szCs w:val="28"/>
        </w:rPr>
        <w:t>г)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742DE1EF" w14:textId="77777777" w:rsidR="002C4B0E" w:rsidRPr="002C4B0E" w:rsidRDefault="002C4B0E" w:rsidP="002C4B0E">
      <w:pPr>
        <w:ind w:firstLine="709"/>
        <w:jc w:val="both"/>
        <w:rPr>
          <w:sz w:val="28"/>
          <w:szCs w:val="28"/>
        </w:rPr>
      </w:pPr>
      <w:r w:rsidRPr="002C4B0E">
        <w:rPr>
          <w:sz w:val="28"/>
          <w:szCs w:val="28"/>
        </w:rPr>
        <w:t>5.5. Сроки рассмотрения жалобы</w:t>
      </w:r>
    </w:p>
    <w:p w14:paraId="1F4180FE" w14:textId="7CDFE549" w:rsidR="002C4B0E" w:rsidRPr="002C4B0E" w:rsidRDefault="002C4B0E" w:rsidP="002C4B0E">
      <w:pPr>
        <w:ind w:firstLine="709"/>
        <w:jc w:val="both"/>
        <w:rPr>
          <w:sz w:val="28"/>
          <w:szCs w:val="28"/>
        </w:rPr>
      </w:pPr>
      <w:r w:rsidRPr="002C4B0E">
        <w:rPr>
          <w:sz w:val="28"/>
          <w:szCs w:val="28"/>
        </w:rPr>
        <w:t xml:space="preserve">Жалоба, поступившая в администрацию </w:t>
      </w:r>
      <w:r w:rsidR="000269E7">
        <w:rPr>
          <w:sz w:val="28"/>
          <w:szCs w:val="28"/>
        </w:rPr>
        <w:t>Мезмай</w:t>
      </w:r>
      <w:r w:rsidRPr="002C4B0E">
        <w:rPr>
          <w:sz w:val="28"/>
          <w:szCs w:val="28"/>
        </w:rPr>
        <w:t xml:space="preserve">ского сельского поселения Апшеронского района,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w:t>
      </w:r>
      <w:r w:rsidRPr="002C4B0E">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EFE4ACB" w14:textId="77777777" w:rsidR="002C4B0E" w:rsidRPr="002C4B0E" w:rsidRDefault="002C4B0E" w:rsidP="002C4B0E">
      <w:pPr>
        <w:ind w:firstLine="709"/>
        <w:jc w:val="both"/>
        <w:rPr>
          <w:sz w:val="28"/>
          <w:szCs w:val="28"/>
        </w:rPr>
      </w:pPr>
      <w:r w:rsidRPr="002C4B0E">
        <w:rPr>
          <w:sz w:val="28"/>
          <w:szCs w:val="28"/>
        </w:rPr>
        <w:t>5.6. Результат рассмотрения жалобы</w:t>
      </w:r>
    </w:p>
    <w:p w14:paraId="6C882243" w14:textId="77777777" w:rsidR="002C4B0E" w:rsidRPr="002C4B0E" w:rsidRDefault="002C4B0E" w:rsidP="002C4B0E">
      <w:pPr>
        <w:ind w:firstLine="709"/>
        <w:jc w:val="both"/>
        <w:rPr>
          <w:sz w:val="28"/>
          <w:szCs w:val="28"/>
        </w:rPr>
      </w:pPr>
      <w:r w:rsidRPr="002C4B0E">
        <w:rPr>
          <w:sz w:val="28"/>
          <w:szCs w:val="28"/>
        </w:rPr>
        <w:t>5.6.1. По результатам рассмотрения жалобы принимается одно из следующих решений:</w:t>
      </w:r>
    </w:p>
    <w:p w14:paraId="3D976059" w14:textId="77777777" w:rsidR="002C4B0E" w:rsidRPr="002C4B0E" w:rsidRDefault="002C4B0E" w:rsidP="002C4B0E">
      <w:pPr>
        <w:ind w:firstLine="709"/>
        <w:jc w:val="both"/>
        <w:rPr>
          <w:sz w:val="28"/>
          <w:szCs w:val="28"/>
        </w:rPr>
      </w:pPr>
      <w:r w:rsidRPr="002C4B0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358017B" w14:textId="77777777" w:rsidR="002C4B0E" w:rsidRPr="002C4B0E" w:rsidRDefault="002C4B0E" w:rsidP="002C4B0E">
      <w:pPr>
        <w:ind w:firstLine="709"/>
        <w:jc w:val="both"/>
        <w:rPr>
          <w:sz w:val="28"/>
          <w:szCs w:val="28"/>
        </w:rPr>
      </w:pPr>
      <w:r w:rsidRPr="002C4B0E">
        <w:rPr>
          <w:sz w:val="28"/>
          <w:szCs w:val="28"/>
        </w:rPr>
        <w:t>б) в удовлетворении жалобы отказывается.</w:t>
      </w:r>
    </w:p>
    <w:p w14:paraId="123DD302" w14:textId="32E38D21" w:rsidR="002C4B0E" w:rsidRPr="002C4B0E" w:rsidRDefault="002C4B0E" w:rsidP="002C4B0E">
      <w:pPr>
        <w:ind w:firstLine="709"/>
        <w:jc w:val="both"/>
        <w:rPr>
          <w:sz w:val="28"/>
          <w:szCs w:val="28"/>
        </w:rPr>
      </w:pPr>
      <w:r w:rsidRPr="002C4B0E">
        <w:rPr>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0269E7">
        <w:rPr>
          <w:sz w:val="28"/>
          <w:szCs w:val="28"/>
        </w:rPr>
        <w:t>Мезмай</w:t>
      </w:r>
      <w:r w:rsidRPr="002C4B0E">
        <w:rPr>
          <w:sz w:val="28"/>
          <w:szCs w:val="28"/>
        </w:rPr>
        <w:t>ского сельского поселения Апшеронского района.</w:t>
      </w:r>
    </w:p>
    <w:p w14:paraId="68D4A900" w14:textId="77777777" w:rsidR="002C4B0E" w:rsidRPr="002C4B0E" w:rsidRDefault="002C4B0E" w:rsidP="002C4B0E">
      <w:pPr>
        <w:ind w:firstLine="709"/>
        <w:jc w:val="both"/>
        <w:rPr>
          <w:sz w:val="28"/>
          <w:szCs w:val="28"/>
        </w:rPr>
      </w:pPr>
      <w:r w:rsidRPr="002C4B0E">
        <w:rPr>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644475" w14:textId="77777777" w:rsidR="002C4B0E" w:rsidRPr="002C4B0E" w:rsidRDefault="002C4B0E" w:rsidP="002C4B0E">
      <w:pPr>
        <w:ind w:firstLine="709"/>
        <w:jc w:val="both"/>
        <w:rPr>
          <w:sz w:val="28"/>
          <w:szCs w:val="28"/>
        </w:rPr>
      </w:pPr>
      <w:r w:rsidRPr="002C4B0E">
        <w:rPr>
          <w:sz w:val="28"/>
          <w:szCs w:val="28"/>
        </w:rPr>
        <w:t>5.7. Порядок информирования Заявителя о результатах рассмотрения жалобы</w:t>
      </w:r>
    </w:p>
    <w:p w14:paraId="3EA32614" w14:textId="77777777" w:rsidR="002C4B0E" w:rsidRPr="002C4B0E" w:rsidRDefault="002C4B0E" w:rsidP="002C4B0E">
      <w:pPr>
        <w:ind w:firstLine="709"/>
        <w:jc w:val="both"/>
        <w:rPr>
          <w:sz w:val="28"/>
          <w:szCs w:val="28"/>
        </w:rPr>
      </w:pPr>
      <w:r w:rsidRPr="002C4B0E">
        <w:rPr>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F8A47C" w14:textId="77777777" w:rsidR="002C4B0E" w:rsidRPr="002C4B0E" w:rsidRDefault="002C4B0E" w:rsidP="002C4B0E">
      <w:pPr>
        <w:ind w:firstLine="709"/>
        <w:jc w:val="both"/>
        <w:rPr>
          <w:sz w:val="28"/>
          <w:szCs w:val="28"/>
        </w:rPr>
      </w:pPr>
      <w:r w:rsidRPr="002C4B0E">
        <w:rPr>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CAED02" w14:textId="77777777" w:rsidR="002C4B0E" w:rsidRPr="002C4B0E" w:rsidRDefault="002C4B0E" w:rsidP="002C4B0E">
      <w:pPr>
        <w:ind w:firstLine="709"/>
        <w:jc w:val="both"/>
        <w:rPr>
          <w:sz w:val="28"/>
          <w:szCs w:val="28"/>
        </w:rPr>
      </w:pPr>
      <w:r w:rsidRPr="002C4B0E">
        <w:rPr>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37F335E7" w14:textId="77777777" w:rsidR="002C4B0E" w:rsidRPr="002C4B0E" w:rsidRDefault="002C4B0E" w:rsidP="002C4B0E">
      <w:pPr>
        <w:ind w:firstLine="709"/>
        <w:jc w:val="both"/>
        <w:rPr>
          <w:sz w:val="28"/>
          <w:szCs w:val="28"/>
        </w:rPr>
      </w:pPr>
      <w:r w:rsidRPr="002C4B0E">
        <w:rPr>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867A009" w14:textId="77777777" w:rsidR="002C4B0E" w:rsidRPr="002C4B0E" w:rsidRDefault="002C4B0E" w:rsidP="002C4B0E">
      <w:pPr>
        <w:ind w:firstLine="709"/>
        <w:jc w:val="both"/>
        <w:rPr>
          <w:sz w:val="28"/>
          <w:szCs w:val="28"/>
        </w:rPr>
      </w:pPr>
      <w:r w:rsidRPr="002C4B0E">
        <w:rPr>
          <w:sz w:val="28"/>
          <w:szCs w:val="28"/>
        </w:rPr>
        <w:t>5.8. Порядок обжалования решения по жалобе</w:t>
      </w:r>
    </w:p>
    <w:p w14:paraId="0A7326D4" w14:textId="77777777" w:rsidR="002C4B0E" w:rsidRPr="002C4B0E" w:rsidRDefault="002C4B0E" w:rsidP="002C4B0E">
      <w:pPr>
        <w:ind w:firstLine="709"/>
        <w:jc w:val="both"/>
        <w:rPr>
          <w:sz w:val="28"/>
          <w:szCs w:val="28"/>
        </w:rPr>
      </w:pPr>
      <w:r w:rsidRPr="002C4B0E">
        <w:rPr>
          <w:sz w:val="28"/>
          <w:szCs w:val="28"/>
        </w:rPr>
        <w:t xml:space="preserve">Заявители имеют право обжаловать решения и действия (бездействие), </w:t>
      </w:r>
      <w:r w:rsidRPr="002C4B0E">
        <w:rPr>
          <w:sz w:val="28"/>
          <w:szCs w:val="28"/>
        </w:rPr>
        <w:lastRenderedPageBreak/>
        <w:t>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14:paraId="7EA55746" w14:textId="77777777" w:rsidR="002C4B0E" w:rsidRPr="002C4B0E" w:rsidRDefault="002C4B0E" w:rsidP="002C4B0E">
      <w:pPr>
        <w:ind w:firstLine="709"/>
        <w:jc w:val="both"/>
        <w:rPr>
          <w:sz w:val="28"/>
          <w:szCs w:val="28"/>
        </w:rPr>
      </w:pPr>
      <w:r w:rsidRPr="002C4B0E">
        <w:rPr>
          <w:sz w:val="28"/>
          <w:szCs w:val="28"/>
        </w:rPr>
        <w:t>5.9. Право Заявителя на получение информации и документов, необходимых для обоснования и рассмотрения жалобы</w:t>
      </w:r>
    </w:p>
    <w:p w14:paraId="2812047A" w14:textId="38774DFF" w:rsidR="002C4B0E" w:rsidRPr="002C4B0E" w:rsidRDefault="002C4B0E" w:rsidP="002C4B0E">
      <w:pPr>
        <w:ind w:firstLine="709"/>
        <w:jc w:val="both"/>
        <w:rPr>
          <w:sz w:val="28"/>
          <w:szCs w:val="28"/>
        </w:rPr>
      </w:pPr>
      <w:r w:rsidRPr="002C4B0E">
        <w:rPr>
          <w:sz w:val="28"/>
          <w:szCs w:val="28"/>
        </w:rPr>
        <w:t xml:space="preserve">Заявители имеют право обратиться в администрацию </w:t>
      </w:r>
      <w:r w:rsidR="000269E7">
        <w:rPr>
          <w:sz w:val="28"/>
          <w:szCs w:val="28"/>
        </w:rPr>
        <w:t>Мезмай</w:t>
      </w:r>
      <w:r w:rsidRPr="002C4B0E">
        <w:rPr>
          <w:sz w:val="28"/>
          <w:szCs w:val="28"/>
        </w:rPr>
        <w:t>ского сельского поселения Апшеронского района,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14:paraId="56429376" w14:textId="77777777" w:rsidR="002C4B0E" w:rsidRPr="002C4B0E" w:rsidRDefault="002C4B0E" w:rsidP="002C4B0E">
      <w:pPr>
        <w:ind w:firstLine="709"/>
        <w:jc w:val="both"/>
        <w:rPr>
          <w:sz w:val="28"/>
          <w:szCs w:val="28"/>
        </w:rPr>
      </w:pPr>
      <w:r w:rsidRPr="002C4B0E">
        <w:rPr>
          <w:sz w:val="28"/>
          <w:szCs w:val="28"/>
        </w:rPr>
        <w:t>5.10. Способы информирования Заявителей о порядке подачи</w:t>
      </w:r>
    </w:p>
    <w:p w14:paraId="531FF939" w14:textId="77777777" w:rsidR="002C4B0E" w:rsidRPr="002C4B0E" w:rsidRDefault="002C4B0E" w:rsidP="002C4B0E">
      <w:pPr>
        <w:ind w:firstLine="709"/>
        <w:jc w:val="both"/>
        <w:rPr>
          <w:sz w:val="28"/>
          <w:szCs w:val="28"/>
        </w:rPr>
      </w:pPr>
      <w:r w:rsidRPr="002C4B0E">
        <w:rPr>
          <w:sz w:val="28"/>
          <w:szCs w:val="28"/>
        </w:rPr>
        <w:t>и рассмотрения жалобы</w:t>
      </w:r>
    </w:p>
    <w:p w14:paraId="0CA8D401" w14:textId="699F6C62" w:rsidR="002C4B0E" w:rsidRPr="002C4B0E" w:rsidRDefault="002C4B0E" w:rsidP="002C4B0E">
      <w:pPr>
        <w:ind w:firstLine="709"/>
        <w:jc w:val="both"/>
        <w:rPr>
          <w:sz w:val="28"/>
          <w:szCs w:val="28"/>
        </w:rPr>
      </w:pPr>
      <w:r w:rsidRPr="002C4B0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0269E7">
        <w:rPr>
          <w:sz w:val="28"/>
          <w:szCs w:val="28"/>
        </w:rPr>
        <w:t>Мезмай</w:t>
      </w:r>
      <w:r w:rsidRPr="002C4B0E">
        <w:rPr>
          <w:sz w:val="28"/>
          <w:szCs w:val="28"/>
        </w:rPr>
        <w:t>ского сельского поселения Апшеронского района, на официальном сайте, в МФЦ, на Едином портале, Региональном портале.</w:t>
      </w:r>
    </w:p>
    <w:p w14:paraId="43D9EB1A" w14:textId="77777777" w:rsidR="002C4B0E" w:rsidRPr="002C4B0E" w:rsidRDefault="002C4B0E" w:rsidP="002C4B0E">
      <w:pPr>
        <w:ind w:firstLine="709"/>
        <w:jc w:val="both"/>
        <w:rPr>
          <w:sz w:val="28"/>
          <w:szCs w:val="28"/>
        </w:rPr>
      </w:pPr>
      <w:r w:rsidRPr="002C4B0E">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A1D1BE4" w14:textId="77777777" w:rsidR="002C4B0E" w:rsidRPr="002C4B0E" w:rsidRDefault="002C4B0E" w:rsidP="002C4B0E">
      <w:pPr>
        <w:ind w:firstLine="709"/>
        <w:jc w:val="both"/>
        <w:rPr>
          <w:sz w:val="28"/>
          <w:szCs w:val="28"/>
        </w:rPr>
      </w:pPr>
      <w:r w:rsidRPr="002C4B0E">
        <w:rPr>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69C3AC54" w14:textId="77777777" w:rsidR="002C4B0E" w:rsidRPr="002C4B0E" w:rsidRDefault="002C4B0E" w:rsidP="002C4B0E">
      <w:pPr>
        <w:ind w:firstLine="709"/>
        <w:jc w:val="both"/>
        <w:rPr>
          <w:sz w:val="28"/>
          <w:szCs w:val="28"/>
        </w:rPr>
      </w:pPr>
      <w:r w:rsidRPr="002C4B0E">
        <w:rPr>
          <w:sz w:val="28"/>
          <w:szCs w:val="28"/>
        </w:rPr>
        <w:t>6.1.1. Предоставление муниципальной услуги включает в себя следующие административные процедуры (действия), выполняемые МФЦ:</w:t>
      </w:r>
    </w:p>
    <w:p w14:paraId="12B6FCB1" w14:textId="77777777" w:rsidR="002C4B0E" w:rsidRPr="002C4B0E" w:rsidRDefault="002C4B0E" w:rsidP="002C4B0E">
      <w:pPr>
        <w:ind w:firstLine="709"/>
        <w:jc w:val="both"/>
        <w:rPr>
          <w:sz w:val="28"/>
          <w:szCs w:val="28"/>
        </w:rPr>
      </w:pPr>
      <w:r w:rsidRPr="002C4B0E">
        <w:rPr>
          <w:sz w:val="28"/>
          <w:szCs w:val="28"/>
        </w:rPr>
        <w:t>а)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108D48A" w14:textId="77777777" w:rsidR="002C4B0E" w:rsidRPr="002C4B0E" w:rsidRDefault="002C4B0E" w:rsidP="002C4B0E">
      <w:pPr>
        <w:ind w:firstLine="709"/>
        <w:jc w:val="both"/>
        <w:rPr>
          <w:sz w:val="28"/>
          <w:szCs w:val="28"/>
        </w:rPr>
      </w:pPr>
      <w:r w:rsidRPr="002C4B0E">
        <w:rPr>
          <w:sz w:val="28"/>
          <w:szCs w:val="28"/>
        </w:rPr>
        <w:t>б)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1ACE7B7D" w14:textId="77777777" w:rsidR="002C4B0E" w:rsidRPr="002C4B0E" w:rsidRDefault="002C4B0E" w:rsidP="002C4B0E">
      <w:pPr>
        <w:ind w:firstLine="709"/>
        <w:jc w:val="both"/>
        <w:rPr>
          <w:sz w:val="28"/>
          <w:szCs w:val="28"/>
        </w:rPr>
      </w:pPr>
      <w:r w:rsidRPr="002C4B0E">
        <w:rPr>
          <w:sz w:val="28"/>
          <w:szCs w:val="28"/>
        </w:rPr>
        <w:t>в)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7E643D94" w14:textId="77777777" w:rsidR="002C4B0E" w:rsidRPr="002C4B0E" w:rsidRDefault="002C4B0E" w:rsidP="002C4B0E">
      <w:pPr>
        <w:ind w:firstLine="709"/>
        <w:jc w:val="both"/>
        <w:rPr>
          <w:sz w:val="28"/>
          <w:szCs w:val="28"/>
        </w:rPr>
      </w:pPr>
      <w:r w:rsidRPr="002C4B0E">
        <w:rPr>
          <w:sz w:val="28"/>
          <w:szCs w:val="28"/>
        </w:rPr>
        <w:t>г) прием результата предоставления муниципальной услуги от Уполномоченного органа;</w:t>
      </w:r>
    </w:p>
    <w:p w14:paraId="669B486E" w14:textId="77777777" w:rsidR="002C4B0E" w:rsidRPr="002C4B0E" w:rsidRDefault="002C4B0E" w:rsidP="002C4B0E">
      <w:pPr>
        <w:ind w:firstLine="709"/>
        <w:jc w:val="both"/>
        <w:rPr>
          <w:sz w:val="28"/>
          <w:szCs w:val="28"/>
        </w:rPr>
      </w:pPr>
      <w:r w:rsidRPr="002C4B0E">
        <w:rPr>
          <w:sz w:val="28"/>
          <w:szCs w:val="28"/>
        </w:rPr>
        <w:t xml:space="preserve">д)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w:t>
      </w:r>
      <w:r w:rsidRPr="002C4B0E">
        <w:rPr>
          <w:sz w:val="28"/>
          <w:szCs w:val="28"/>
        </w:rPr>
        <w:lastRenderedPageBreak/>
        <w:t>выдачу документов, включая составление на бумажном носителе и заверение выписок из информационной системы Уполномоченного органа.</w:t>
      </w:r>
    </w:p>
    <w:p w14:paraId="6E3692ED" w14:textId="77777777" w:rsidR="002C4B0E" w:rsidRPr="002C4B0E" w:rsidRDefault="002C4B0E" w:rsidP="002C4B0E">
      <w:pPr>
        <w:ind w:firstLine="709"/>
        <w:jc w:val="both"/>
        <w:rPr>
          <w:sz w:val="28"/>
          <w:szCs w:val="28"/>
        </w:rPr>
      </w:pPr>
      <w:r w:rsidRPr="002C4B0E">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3EAF8EAD" w14:textId="77777777" w:rsidR="002C4B0E" w:rsidRPr="002C4B0E" w:rsidRDefault="002C4B0E" w:rsidP="002C4B0E">
      <w:pPr>
        <w:ind w:firstLine="709"/>
        <w:jc w:val="both"/>
        <w:rPr>
          <w:sz w:val="28"/>
          <w:szCs w:val="28"/>
        </w:rPr>
      </w:pPr>
      <w:r w:rsidRPr="002C4B0E">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00150FF" w14:textId="77777777" w:rsidR="002C4B0E" w:rsidRPr="002C4B0E" w:rsidRDefault="002C4B0E" w:rsidP="002C4B0E">
      <w:pPr>
        <w:ind w:firstLine="709"/>
        <w:jc w:val="both"/>
        <w:rPr>
          <w:sz w:val="28"/>
          <w:szCs w:val="28"/>
        </w:rPr>
      </w:pPr>
      <w:r w:rsidRPr="002C4B0E">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 и документов, указанных в подразделе 2.7 раздела 2 Регламента, представленных Заявителем по его инициативе самостоятельно.</w:t>
      </w:r>
    </w:p>
    <w:p w14:paraId="7D8D31C8" w14:textId="77777777" w:rsidR="002C4B0E" w:rsidRPr="002C4B0E" w:rsidRDefault="002C4B0E" w:rsidP="002C4B0E">
      <w:pPr>
        <w:ind w:firstLine="709"/>
        <w:jc w:val="both"/>
        <w:rPr>
          <w:sz w:val="28"/>
          <w:szCs w:val="28"/>
        </w:rPr>
      </w:pPr>
      <w:r w:rsidRPr="002C4B0E">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2CBBBC45" w14:textId="77777777" w:rsidR="002C4B0E" w:rsidRPr="002C4B0E" w:rsidRDefault="002C4B0E" w:rsidP="002C4B0E">
      <w:pPr>
        <w:ind w:firstLine="709"/>
        <w:jc w:val="both"/>
        <w:rPr>
          <w:sz w:val="28"/>
          <w:szCs w:val="28"/>
        </w:rPr>
      </w:pPr>
      <w:r w:rsidRPr="002C4B0E">
        <w:rPr>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14:paraId="39326B39" w14:textId="77777777" w:rsidR="002C4B0E" w:rsidRPr="002C4B0E" w:rsidRDefault="002C4B0E" w:rsidP="002C4B0E">
      <w:pPr>
        <w:ind w:firstLine="709"/>
        <w:jc w:val="both"/>
        <w:rPr>
          <w:sz w:val="28"/>
          <w:szCs w:val="28"/>
        </w:rPr>
      </w:pPr>
      <w:r w:rsidRPr="002C4B0E">
        <w:rPr>
          <w:sz w:val="28"/>
          <w:szCs w:val="28"/>
        </w:rPr>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E484079" w14:textId="77777777" w:rsidR="002C4B0E" w:rsidRPr="002C4B0E" w:rsidRDefault="002C4B0E" w:rsidP="002C4B0E">
      <w:pPr>
        <w:ind w:firstLine="709"/>
        <w:jc w:val="both"/>
        <w:rPr>
          <w:sz w:val="28"/>
          <w:szCs w:val="28"/>
        </w:rPr>
      </w:pPr>
      <w:r w:rsidRPr="002C4B0E">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 149-ФЗ «Об информации, информационных технологиях и о защите информации».</w:t>
      </w:r>
    </w:p>
    <w:p w14:paraId="14DE48D6" w14:textId="77777777" w:rsidR="002C4B0E" w:rsidRPr="002C4B0E" w:rsidRDefault="002C4B0E" w:rsidP="002C4B0E">
      <w:pPr>
        <w:ind w:firstLine="709"/>
        <w:jc w:val="both"/>
        <w:rPr>
          <w:sz w:val="28"/>
          <w:szCs w:val="28"/>
        </w:rPr>
      </w:pPr>
      <w:r w:rsidRPr="002C4B0E">
        <w:rPr>
          <w:sz w:val="28"/>
          <w:szCs w:val="28"/>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2E9CFC48" w14:textId="77777777" w:rsidR="002C4B0E" w:rsidRPr="002C4B0E" w:rsidRDefault="002C4B0E" w:rsidP="002C4B0E">
      <w:pPr>
        <w:ind w:firstLine="709"/>
        <w:jc w:val="both"/>
        <w:rPr>
          <w:sz w:val="28"/>
          <w:szCs w:val="28"/>
        </w:rPr>
      </w:pPr>
      <w:r w:rsidRPr="002C4B0E">
        <w:rPr>
          <w:sz w:val="28"/>
          <w:szCs w:val="28"/>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871505" w14:textId="77777777" w:rsidR="002C4B0E" w:rsidRPr="002C4B0E" w:rsidRDefault="002C4B0E" w:rsidP="002C4B0E">
      <w:pPr>
        <w:ind w:firstLine="709"/>
        <w:jc w:val="both"/>
        <w:rPr>
          <w:sz w:val="28"/>
          <w:szCs w:val="28"/>
        </w:rPr>
      </w:pPr>
      <w:r w:rsidRPr="002C4B0E">
        <w:rPr>
          <w:sz w:val="28"/>
          <w:szCs w:val="28"/>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43E49DD" w14:textId="77777777" w:rsidR="002C4B0E" w:rsidRPr="002C4B0E" w:rsidRDefault="002C4B0E" w:rsidP="002C4B0E">
      <w:pPr>
        <w:ind w:firstLine="709"/>
        <w:jc w:val="both"/>
        <w:rPr>
          <w:sz w:val="28"/>
          <w:szCs w:val="28"/>
        </w:rPr>
      </w:pPr>
      <w:r w:rsidRPr="002C4B0E">
        <w:rPr>
          <w:sz w:val="28"/>
          <w:szCs w:val="28"/>
        </w:rPr>
        <w:t>проверяет наличие соответствующих полномочий на получение муниципальной услуги, если за получением результата услуги обращается доверенное лицо Заявителя;</w:t>
      </w:r>
    </w:p>
    <w:p w14:paraId="14A49674" w14:textId="77777777" w:rsidR="002C4B0E" w:rsidRPr="002C4B0E" w:rsidRDefault="002C4B0E" w:rsidP="002C4B0E">
      <w:pPr>
        <w:ind w:firstLine="709"/>
        <w:jc w:val="both"/>
        <w:rPr>
          <w:sz w:val="28"/>
          <w:szCs w:val="28"/>
        </w:rPr>
      </w:pPr>
      <w:r w:rsidRPr="002C4B0E">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раздела 2 Регламента, и документов, указанных в подразделе 2.7 раздела 2 Регламента, представленных Заявителем по его инициативе самостоятельно;</w:t>
      </w:r>
    </w:p>
    <w:p w14:paraId="092C9AAA" w14:textId="77777777" w:rsidR="002C4B0E" w:rsidRPr="002C4B0E" w:rsidRDefault="002C4B0E" w:rsidP="002C4B0E">
      <w:pPr>
        <w:ind w:firstLine="709"/>
        <w:jc w:val="both"/>
        <w:rPr>
          <w:sz w:val="28"/>
          <w:szCs w:val="28"/>
        </w:rPr>
      </w:pPr>
      <w:r w:rsidRPr="002C4B0E">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F3619EB" w14:textId="77777777" w:rsidR="002C4B0E" w:rsidRPr="002C4B0E" w:rsidRDefault="002C4B0E" w:rsidP="002C4B0E">
      <w:pPr>
        <w:ind w:firstLine="709"/>
        <w:jc w:val="both"/>
        <w:rPr>
          <w:sz w:val="28"/>
          <w:szCs w:val="28"/>
        </w:rPr>
      </w:pPr>
      <w:r w:rsidRPr="002C4B0E">
        <w:rPr>
          <w:sz w:val="28"/>
          <w:szCs w:val="28"/>
        </w:rPr>
        <w:t>осуществляет копирование (сканирование) документов, предусмотренных пунктами 1-7,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298CFBA7" w14:textId="77777777" w:rsidR="002C4B0E" w:rsidRPr="002C4B0E" w:rsidRDefault="002C4B0E" w:rsidP="002C4B0E">
      <w:pPr>
        <w:ind w:firstLine="709"/>
        <w:jc w:val="both"/>
        <w:rPr>
          <w:sz w:val="28"/>
          <w:szCs w:val="28"/>
        </w:rPr>
      </w:pPr>
      <w:r w:rsidRPr="002C4B0E">
        <w:rPr>
          <w:sz w:val="28"/>
          <w:szCs w:val="28"/>
        </w:rPr>
        <w:t>при отсутствии оснований для отказа в приеме документов, в соответствии с пунктом 2.10.2. подраздела 2.10 раздела 2 Регламента, регистрирует заявление и документы, необходимые для предоставления муниципальной услуги, формирует пакет документов.</w:t>
      </w:r>
    </w:p>
    <w:p w14:paraId="209F00C0" w14:textId="77777777" w:rsidR="002C4B0E" w:rsidRPr="002C4B0E" w:rsidRDefault="002C4B0E" w:rsidP="002C4B0E">
      <w:pPr>
        <w:ind w:firstLine="709"/>
        <w:jc w:val="both"/>
        <w:rPr>
          <w:sz w:val="28"/>
          <w:szCs w:val="28"/>
        </w:rPr>
      </w:pPr>
      <w:r w:rsidRPr="002C4B0E">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w:t>
      </w:r>
      <w:r w:rsidRPr="002C4B0E">
        <w:rPr>
          <w:sz w:val="28"/>
          <w:szCs w:val="28"/>
        </w:rPr>
        <w:lastRenderedPageBreak/>
        <w:t>необходимо для получения государственных (муниципальных) услуг, указанных в комплексном запросе.</w:t>
      </w:r>
    </w:p>
    <w:p w14:paraId="0EEC7961" w14:textId="77777777" w:rsidR="002C4B0E" w:rsidRPr="002C4B0E" w:rsidRDefault="002C4B0E" w:rsidP="002C4B0E">
      <w:pPr>
        <w:ind w:firstLine="709"/>
        <w:jc w:val="both"/>
        <w:rPr>
          <w:sz w:val="28"/>
          <w:szCs w:val="28"/>
        </w:rPr>
      </w:pPr>
      <w:r w:rsidRPr="002C4B0E">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0F9377C" w14:textId="77777777" w:rsidR="002C4B0E" w:rsidRPr="002C4B0E" w:rsidRDefault="002C4B0E" w:rsidP="002C4B0E">
      <w:pPr>
        <w:ind w:firstLine="709"/>
        <w:jc w:val="both"/>
        <w:rPr>
          <w:sz w:val="28"/>
          <w:szCs w:val="28"/>
        </w:rPr>
      </w:pPr>
      <w:r w:rsidRPr="002C4B0E">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3D26132" w14:textId="77777777" w:rsidR="002C4B0E" w:rsidRPr="002C4B0E" w:rsidRDefault="002C4B0E" w:rsidP="002C4B0E">
      <w:pPr>
        <w:ind w:firstLine="709"/>
        <w:jc w:val="both"/>
        <w:rPr>
          <w:sz w:val="28"/>
          <w:szCs w:val="28"/>
        </w:rPr>
      </w:pPr>
      <w:r w:rsidRPr="002C4B0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08E78A24" w14:textId="77777777" w:rsidR="002C4B0E" w:rsidRPr="002C4B0E" w:rsidRDefault="002C4B0E" w:rsidP="002C4B0E">
      <w:pPr>
        <w:ind w:firstLine="709"/>
        <w:jc w:val="both"/>
        <w:rPr>
          <w:sz w:val="28"/>
          <w:szCs w:val="28"/>
        </w:rPr>
      </w:pPr>
      <w:r w:rsidRPr="002C4B0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5AB4BCA" w14:textId="77777777" w:rsidR="002C4B0E" w:rsidRPr="002C4B0E" w:rsidRDefault="002C4B0E" w:rsidP="002C4B0E">
      <w:pPr>
        <w:ind w:firstLine="709"/>
        <w:jc w:val="both"/>
        <w:rPr>
          <w:sz w:val="28"/>
          <w:szCs w:val="28"/>
        </w:rPr>
      </w:pPr>
      <w:r w:rsidRPr="002C4B0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874D84" w14:textId="77777777" w:rsidR="002C4B0E" w:rsidRPr="002C4B0E" w:rsidRDefault="002C4B0E" w:rsidP="002C4B0E">
      <w:pPr>
        <w:ind w:firstLine="709"/>
        <w:jc w:val="both"/>
        <w:rPr>
          <w:sz w:val="28"/>
          <w:szCs w:val="28"/>
        </w:rPr>
      </w:pPr>
      <w:r w:rsidRPr="002C4B0E">
        <w:rPr>
          <w:sz w:val="28"/>
          <w:szCs w:val="28"/>
        </w:rPr>
        <w:t>При предоставлении муниципальной услуги по экстерриториальному принципу МФЦ:</w:t>
      </w:r>
    </w:p>
    <w:p w14:paraId="6CB57F37" w14:textId="77777777" w:rsidR="002C4B0E" w:rsidRPr="002C4B0E" w:rsidRDefault="002C4B0E" w:rsidP="002C4B0E">
      <w:pPr>
        <w:ind w:firstLine="709"/>
        <w:jc w:val="both"/>
        <w:rPr>
          <w:sz w:val="28"/>
          <w:szCs w:val="28"/>
        </w:rPr>
      </w:pPr>
      <w:r w:rsidRPr="002C4B0E">
        <w:rPr>
          <w:sz w:val="28"/>
          <w:szCs w:val="28"/>
        </w:rPr>
        <w:t>принимает от Заявителя заявление и документы, представленные Заявителем;</w:t>
      </w:r>
    </w:p>
    <w:p w14:paraId="09DE5F03" w14:textId="77777777" w:rsidR="002C4B0E" w:rsidRPr="002C4B0E" w:rsidRDefault="002C4B0E" w:rsidP="002C4B0E">
      <w:pPr>
        <w:ind w:firstLine="709"/>
        <w:jc w:val="both"/>
        <w:rPr>
          <w:sz w:val="28"/>
          <w:szCs w:val="28"/>
        </w:rPr>
      </w:pPr>
      <w:r w:rsidRPr="002C4B0E">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sidRPr="002C4B0E">
        <w:rPr>
          <w:sz w:val="28"/>
          <w:szCs w:val="28"/>
        </w:rPr>
        <w:lastRenderedPageBreak/>
        <w:t>копии документа личного хранения);</w:t>
      </w:r>
    </w:p>
    <w:p w14:paraId="32EFBDA6" w14:textId="77777777" w:rsidR="002C4B0E" w:rsidRPr="002C4B0E" w:rsidRDefault="002C4B0E" w:rsidP="002C4B0E">
      <w:pPr>
        <w:ind w:firstLine="709"/>
        <w:jc w:val="both"/>
        <w:rPr>
          <w:sz w:val="28"/>
          <w:szCs w:val="28"/>
        </w:rPr>
      </w:pPr>
      <w:r w:rsidRPr="002C4B0E">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24B4EB0" w14:textId="77777777" w:rsidR="002C4B0E" w:rsidRPr="002C4B0E" w:rsidRDefault="002C4B0E" w:rsidP="002C4B0E">
      <w:pPr>
        <w:ind w:firstLine="709"/>
        <w:jc w:val="both"/>
        <w:rPr>
          <w:sz w:val="28"/>
          <w:szCs w:val="28"/>
        </w:rPr>
      </w:pPr>
      <w:r w:rsidRPr="002C4B0E">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0E16976C" w14:textId="77777777" w:rsidR="002C4B0E" w:rsidRPr="002C4B0E" w:rsidRDefault="002C4B0E" w:rsidP="002C4B0E">
      <w:pPr>
        <w:ind w:firstLine="709"/>
        <w:jc w:val="both"/>
        <w:rPr>
          <w:sz w:val="28"/>
          <w:szCs w:val="28"/>
        </w:rPr>
      </w:pPr>
      <w:r w:rsidRPr="002C4B0E">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2.10.2. подраздела 2.10 раздела 2 Регламента.</w:t>
      </w:r>
    </w:p>
    <w:p w14:paraId="13BBC9C7" w14:textId="77777777" w:rsidR="002C4B0E" w:rsidRPr="002C4B0E" w:rsidRDefault="002C4B0E" w:rsidP="002C4B0E">
      <w:pPr>
        <w:ind w:firstLine="709"/>
        <w:jc w:val="both"/>
        <w:rPr>
          <w:sz w:val="28"/>
          <w:szCs w:val="28"/>
        </w:rPr>
      </w:pPr>
      <w:r w:rsidRPr="002C4B0E">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6388BF8" w14:textId="77777777" w:rsidR="002C4B0E" w:rsidRPr="002C4B0E" w:rsidRDefault="002C4B0E" w:rsidP="002C4B0E">
      <w:pPr>
        <w:ind w:firstLine="709"/>
        <w:jc w:val="both"/>
        <w:rPr>
          <w:sz w:val="28"/>
          <w:szCs w:val="28"/>
        </w:rPr>
      </w:pPr>
      <w:r w:rsidRPr="002C4B0E">
        <w:rPr>
          <w:sz w:val="28"/>
          <w:szCs w:val="28"/>
        </w:rPr>
        <w:t>Исполнение данной административной процедуры возложено на работника МФЦ.</w:t>
      </w:r>
    </w:p>
    <w:p w14:paraId="625E772B" w14:textId="77777777" w:rsidR="002C4B0E" w:rsidRPr="002C4B0E" w:rsidRDefault="002C4B0E" w:rsidP="002C4B0E">
      <w:pPr>
        <w:ind w:firstLine="709"/>
        <w:jc w:val="both"/>
        <w:rPr>
          <w:sz w:val="28"/>
          <w:szCs w:val="28"/>
        </w:rPr>
      </w:pPr>
      <w:r w:rsidRPr="002C4B0E">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5D0E90CC" w14:textId="77777777" w:rsidR="002C4B0E" w:rsidRPr="002C4B0E" w:rsidRDefault="002C4B0E" w:rsidP="002C4B0E">
      <w:pPr>
        <w:ind w:firstLine="709"/>
        <w:jc w:val="both"/>
        <w:rPr>
          <w:sz w:val="28"/>
          <w:szCs w:val="28"/>
        </w:rPr>
      </w:pPr>
      <w:r w:rsidRPr="002C4B0E">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2C4B0E">
        <w:rPr>
          <w:rFonts w:eastAsia="Calibri"/>
          <w:sz w:val="28"/>
          <w:szCs w:val="28"/>
        </w:rPr>
        <w:t xml:space="preserve"> Уполномоченного органа </w:t>
      </w:r>
      <w:r w:rsidRPr="002C4B0E">
        <w:rPr>
          <w:sz w:val="28"/>
          <w:szCs w:val="28"/>
        </w:rPr>
        <w:t>и работника МФЦ.</w:t>
      </w:r>
    </w:p>
    <w:p w14:paraId="12D5DCB2" w14:textId="77777777" w:rsidR="002C4B0E" w:rsidRPr="002C4B0E" w:rsidRDefault="002C4B0E" w:rsidP="002C4B0E">
      <w:pPr>
        <w:ind w:firstLine="709"/>
        <w:jc w:val="both"/>
        <w:rPr>
          <w:sz w:val="28"/>
          <w:szCs w:val="28"/>
        </w:rPr>
      </w:pPr>
      <w:r w:rsidRPr="002C4B0E">
        <w:rPr>
          <w:sz w:val="28"/>
          <w:szCs w:val="28"/>
        </w:rPr>
        <w:t>Передача пакета документов из МФЦ в Уполномоченный орган, осуществляется с использованием информационно-телекоммуникационных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2C4B0E">
        <w:rPr>
          <w:rFonts w:eastAsia="Calibri"/>
          <w:sz w:val="28"/>
          <w:szCs w:val="28"/>
        </w:rPr>
        <w:t xml:space="preserve"> Уполномоченного органа </w:t>
      </w:r>
      <w:r w:rsidRPr="002C4B0E">
        <w:rPr>
          <w:sz w:val="28"/>
          <w:szCs w:val="28"/>
        </w:rPr>
        <w:t>и работника МФЦ.</w:t>
      </w:r>
    </w:p>
    <w:p w14:paraId="3180526F" w14:textId="77777777" w:rsidR="002C4B0E" w:rsidRPr="002C4B0E" w:rsidRDefault="002C4B0E" w:rsidP="002C4B0E">
      <w:pPr>
        <w:ind w:firstLine="709"/>
        <w:jc w:val="both"/>
        <w:rPr>
          <w:sz w:val="28"/>
          <w:szCs w:val="28"/>
        </w:rPr>
      </w:pPr>
      <w:r w:rsidRPr="002C4B0E">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2E747E4" w14:textId="77777777" w:rsidR="002C4B0E" w:rsidRPr="002C4B0E" w:rsidRDefault="002C4B0E" w:rsidP="002C4B0E">
      <w:pPr>
        <w:ind w:firstLine="709"/>
        <w:jc w:val="both"/>
        <w:rPr>
          <w:sz w:val="28"/>
          <w:szCs w:val="28"/>
        </w:rPr>
      </w:pPr>
      <w:r w:rsidRPr="002C4B0E">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14:paraId="1DBDA7F5" w14:textId="77777777" w:rsidR="002C4B0E" w:rsidRPr="002C4B0E" w:rsidRDefault="002C4B0E" w:rsidP="002C4B0E">
      <w:pPr>
        <w:ind w:firstLine="709"/>
        <w:jc w:val="both"/>
        <w:rPr>
          <w:sz w:val="28"/>
          <w:szCs w:val="28"/>
        </w:rPr>
      </w:pPr>
      <w:bookmarkStart w:id="34" w:name="sub_623"/>
      <w:r w:rsidRPr="002C4B0E">
        <w:rPr>
          <w:sz w:val="28"/>
          <w:szCs w:val="28"/>
        </w:rPr>
        <w:lastRenderedPageBreak/>
        <w:t>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bookmarkEnd w:id="34"/>
    <w:p w14:paraId="0FE12957" w14:textId="77777777" w:rsidR="002C4B0E" w:rsidRPr="002C4B0E" w:rsidRDefault="002C4B0E" w:rsidP="002C4B0E">
      <w:pPr>
        <w:ind w:firstLine="709"/>
        <w:jc w:val="both"/>
        <w:rPr>
          <w:rFonts w:eastAsia="Calibri"/>
          <w:sz w:val="28"/>
          <w:szCs w:val="28"/>
        </w:rPr>
      </w:pPr>
      <w:r w:rsidRPr="002C4B0E">
        <w:rPr>
          <w:sz w:val="28"/>
          <w:szCs w:val="28"/>
        </w:rPr>
        <w:t xml:space="preserve">Критериями административной процедуры по передаче пакета документов в </w:t>
      </w:r>
      <w:r w:rsidRPr="002C4B0E">
        <w:rPr>
          <w:rFonts w:eastAsia="Calibri"/>
          <w:sz w:val="28"/>
          <w:szCs w:val="28"/>
        </w:rPr>
        <w:t>Уполномоченный орган</w:t>
      </w:r>
      <w:r w:rsidRPr="002C4B0E">
        <w:rPr>
          <w:sz w:val="28"/>
          <w:szCs w:val="28"/>
        </w:rPr>
        <w:t>, являются:</w:t>
      </w:r>
    </w:p>
    <w:p w14:paraId="4BFB9F15" w14:textId="77777777" w:rsidR="002C4B0E" w:rsidRPr="002C4B0E" w:rsidRDefault="002C4B0E" w:rsidP="002C4B0E">
      <w:pPr>
        <w:ind w:firstLine="709"/>
        <w:jc w:val="both"/>
        <w:rPr>
          <w:sz w:val="28"/>
          <w:szCs w:val="28"/>
        </w:rPr>
      </w:pPr>
      <w:r w:rsidRPr="002C4B0E">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0F12D67A" w14:textId="77777777" w:rsidR="002C4B0E" w:rsidRPr="002C4B0E" w:rsidRDefault="002C4B0E" w:rsidP="002C4B0E">
      <w:pPr>
        <w:ind w:firstLine="709"/>
        <w:jc w:val="both"/>
        <w:rPr>
          <w:rFonts w:eastAsia="Calibri"/>
          <w:sz w:val="28"/>
          <w:szCs w:val="28"/>
        </w:rPr>
      </w:pPr>
      <w:r w:rsidRPr="002C4B0E">
        <w:rPr>
          <w:sz w:val="28"/>
          <w:szCs w:val="28"/>
        </w:rPr>
        <w:t xml:space="preserve">адресность направления (соответствие </w:t>
      </w:r>
      <w:r w:rsidRPr="002C4B0E">
        <w:rPr>
          <w:rFonts w:eastAsia="Calibri"/>
          <w:sz w:val="28"/>
          <w:szCs w:val="28"/>
        </w:rPr>
        <w:t xml:space="preserve">Уполномоченного органа </w:t>
      </w:r>
      <w:r w:rsidRPr="002C4B0E">
        <w:rPr>
          <w:sz w:val="28"/>
          <w:szCs w:val="28"/>
        </w:rPr>
        <w:t>либо его территориального отдела/филиала);</w:t>
      </w:r>
    </w:p>
    <w:p w14:paraId="60BAC4BC" w14:textId="77777777" w:rsidR="002C4B0E" w:rsidRPr="002C4B0E" w:rsidRDefault="002C4B0E" w:rsidP="002C4B0E">
      <w:pPr>
        <w:ind w:firstLine="709"/>
        <w:jc w:val="both"/>
        <w:rPr>
          <w:sz w:val="28"/>
          <w:szCs w:val="28"/>
        </w:rPr>
      </w:pPr>
      <w:r w:rsidRPr="002C4B0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81A45E6" w14:textId="77777777" w:rsidR="002C4B0E" w:rsidRPr="002C4B0E" w:rsidRDefault="002C4B0E" w:rsidP="002C4B0E">
      <w:pPr>
        <w:ind w:firstLine="709"/>
        <w:jc w:val="both"/>
        <w:rPr>
          <w:rFonts w:eastAsia="Calibri"/>
          <w:sz w:val="28"/>
          <w:szCs w:val="28"/>
        </w:rPr>
      </w:pPr>
      <w:r w:rsidRPr="002C4B0E">
        <w:rPr>
          <w:sz w:val="28"/>
          <w:szCs w:val="28"/>
        </w:rPr>
        <w:t xml:space="preserve">Способом фиксации результата выполнения административной процедуры является наличие подписей специалиста </w:t>
      </w:r>
      <w:r w:rsidRPr="002C4B0E">
        <w:rPr>
          <w:rFonts w:eastAsia="Calibri"/>
          <w:sz w:val="28"/>
          <w:szCs w:val="28"/>
        </w:rPr>
        <w:t xml:space="preserve">Уполномоченного органа </w:t>
      </w:r>
      <w:r w:rsidRPr="002C4B0E">
        <w:rPr>
          <w:sz w:val="28"/>
          <w:szCs w:val="28"/>
        </w:rPr>
        <w:t>и работника МФЦ в реестре.</w:t>
      </w:r>
    </w:p>
    <w:p w14:paraId="22F86E16" w14:textId="77777777" w:rsidR="002C4B0E" w:rsidRPr="002C4B0E" w:rsidRDefault="002C4B0E" w:rsidP="002C4B0E">
      <w:pPr>
        <w:ind w:firstLine="709"/>
        <w:jc w:val="both"/>
        <w:rPr>
          <w:rFonts w:eastAsia="Calibri"/>
          <w:sz w:val="28"/>
          <w:szCs w:val="28"/>
        </w:rPr>
      </w:pPr>
      <w:r w:rsidRPr="002C4B0E">
        <w:rPr>
          <w:sz w:val="28"/>
          <w:szCs w:val="28"/>
        </w:rPr>
        <w:t>Результатом исполнения административной процедуры является получение пакета документов</w:t>
      </w:r>
      <w:r w:rsidRPr="002C4B0E">
        <w:rPr>
          <w:rFonts w:eastAsia="Calibri"/>
          <w:sz w:val="28"/>
          <w:szCs w:val="28"/>
        </w:rPr>
        <w:t xml:space="preserve"> Уполномоченным органом</w:t>
      </w:r>
      <w:r w:rsidRPr="002C4B0E">
        <w:rPr>
          <w:sz w:val="28"/>
          <w:szCs w:val="28"/>
        </w:rPr>
        <w:t>.</w:t>
      </w:r>
    </w:p>
    <w:p w14:paraId="2FA3FA44" w14:textId="77777777" w:rsidR="002C4B0E" w:rsidRPr="002C4B0E" w:rsidRDefault="002C4B0E" w:rsidP="002C4B0E">
      <w:pPr>
        <w:ind w:firstLine="709"/>
        <w:jc w:val="both"/>
        <w:rPr>
          <w:rFonts w:eastAsia="Calibri"/>
          <w:sz w:val="28"/>
          <w:szCs w:val="28"/>
        </w:rPr>
      </w:pPr>
      <w:r w:rsidRPr="002C4B0E">
        <w:rPr>
          <w:sz w:val="28"/>
          <w:szCs w:val="28"/>
        </w:rPr>
        <w:t>Исполнение данной административной процедуры возложено на работника МФЦ и специалиста</w:t>
      </w:r>
      <w:r w:rsidRPr="002C4B0E">
        <w:rPr>
          <w:rFonts w:eastAsia="Calibri"/>
          <w:sz w:val="28"/>
          <w:szCs w:val="28"/>
        </w:rPr>
        <w:t xml:space="preserve"> Уполномоченного органа</w:t>
      </w:r>
      <w:r w:rsidRPr="002C4B0E">
        <w:rPr>
          <w:sz w:val="28"/>
          <w:szCs w:val="28"/>
        </w:rPr>
        <w:t>.</w:t>
      </w:r>
    </w:p>
    <w:p w14:paraId="40C4C5FD" w14:textId="77777777" w:rsidR="002C4B0E" w:rsidRPr="002C4B0E" w:rsidRDefault="002C4B0E" w:rsidP="002C4B0E">
      <w:pPr>
        <w:ind w:firstLine="709"/>
        <w:jc w:val="both"/>
        <w:rPr>
          <w:rFonts w:eastAsia="Calibri"/>
          <w:sz w:val="28"/>
          <w:szCs w:val="28"/>
        </w:rPr>
      </w:pPr>
      <w:r w:rsidRPr="002C4B0E">
        <w:rPr>
          <w:sz w:val="28"/>
          <w:szCs w:val="28"/>
        </w:rPr>
        <w:t>6.2.4. Основанием для начала административной процедуры является подготовленный</w:t>
      </w:r>
      <w:r w:rsidRPr="002C4B0E">
        <w:rPr>
          <w:rFonts w:eastAsia="Calibri"/>
          <w:sz w:val="28"/>
          <w:szCs w:val="28"/>
        </w:rPr>
        <w:t xml:space="preserve"> Уполномоченным органом</w:t>
      </w:r>
      <w:r w:rsidRPr="002C4B0E">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57EC5918" w14:textId="77777777" w:rsidR="002C4B0E" w:rsidRPr="002C4B0E" w:rsidRDefault="002C4B0E" w:rsidP="002C4B0E">
      <w:pPr>
        <w:ind w:firstLine="709"/>
        <w:jc w:val="both"/>
        <w:rPr>
          <w:rFonts w:eastAsia="Calibri"/>
          <w:sz w:val="28"/>
          <w:szCs w:val="28"/>
        </w:rPr>
      </w:pPr>
      <w:r w:rsidRPr="002C4B0E">
        <w:rPr>
          <w:sz w:val="28"/>
          <w:szCs w:val="28"/>
        </w:rPr>
        <w:t xml:space="preserve">Передача документов, являющихся результатом предоставления муниципальной услуги, из </w:t>
      </w:r>
      <w:r w:rsidRPr="002C4B0E">
        <w:rPr>
          <w:rFonts w:eastAsia="Calibri"/>
          <w:sz w:val="28"/>
          <w:szCs w:val="28"/>
        </w:rPr>
        <w:t>Уполномоченного органа</w:t>
      </w:r>
      <w:r w:rsidRPr="002C4B0E">
        <w:rPr>
          <w:sz w:val="28"/>
          <w:szCs w:val="28"/>
        </w:rPr>
        <w:t>, в МФЦ осуществляется в соответствии с условиями соглашения о взаимодействии.</w:t>
      </w:r>
    </w:p>
    <w:p w14:paraId="2122D3EC" w14:textId="77777777" w:rsidR="002C4B0E" w:rsidRPr="002C4B0E" w:rsidRDefault="002C4B0E" w:rsidP="002C4B0E">
      <w:pPr>
        <w:ind w:firstLine="709"/>
        <w:jc w:val="both"/>
        <w:rPr>
          <w:rFonts w:eastAsia="Calibri"/>
          <w:sz w:val="28"/>
          <w:szCs w:val="28"/>
        </w:rPr>
      </w:pPr>
      <w:r w:rsidRPr="002C4B0E">
        <w:rPr>
          <w:sz w:val="28"/>
          <w:szCs w:val="28"/>
        </w:rPr>
        <w:t>Передача документов, являющихся результатом предоставления муниципальной услуги, из</w:t>
      </w:r>
      <w:r w:rsidRPr="002C4B0E">
        <w:rPr>
          <w:rFonts w:eastAsia="Calibri"/>
          <w:sz w:val="28"/>
          <w:szCs w:val="28"/>
        </w:rPr>
        <w:t xml:space="preserve"> Уполномоченного органа</w:t>
      </w:r>
      <w:r w:rsidRPr="002C4B0E">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2C4B0E">
        <w:rPr>
          <w:rFonts w:eastAsia="Calibri"/>
          <w:sz w:val="28"/>
          <w:szCs w:val="28"/>
        </w:rPr>
        <w:t xml:space="preserve"> Уполномоченного органа </w:t>
      </w:r>
      <w:r w:rsidRPr="002C4B0E">
        <w:rPr>
          <w:sz w:val="28"/>
          <w:szCs w:val="28"/>
        </w:rPr>
        <w:t>и работника МФЦ.</w:t>
      </w:r>
    </w:p>
    <w:p w14:paraId="5028D548" w14:textId="77777777" w:rsidR="002C4B0E" w:rsidRPr="002C4B0E" w:rsidRDefault="002C4B0E" w:rsidP="002C4B0E">
      <w:pPr>
        <w:ind w:firstLine="709"/>
        <w:jc w:val="both"/>
        <w:rPr>
          <w:sz w:val="28"/>
          <w:szCs w:val="28"/>
        </w:rPr>
      </w:pPr>
      <w:r w:rsidRPr="002C4B0E">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98B0F1C" w14:textId="77777777" w:rsidR="002C4B0E" w:rsidRPr="002C4B0E" w:rsidRDefault="002C4B0E" w:rsidP="002C4B0E">
      <w:pPr>
        <w:ind w:firstLine="709"/>
        <w:jc w:val="both"/>
        <w:rPr>
          <w:rFonts w:eastAsia="Calibri"/>
          <w:sz w:val="28"/>
          <w:szCs w:val="28"/>
        </w:rPr>
      </w:pPr>
      <w:r w:rsidRPr="002C4B0E">
        <w:rPr>
          <w:sz w:val="28"/>
          <w:szCs w:val="28"/>
        </w:rPr>
        <w:t>Способом фиксации результата выполнения административной процедуры является наличие подписей специалиста</w:t>
      </w:r>
      <w:r w:rsidRPr="002C4B0E">
        <w:rPr>
          <w:rFonts w:eastAsia="Calibri"/>
          <w:sz w:val="28"/>
          <w:szCs w:val="28"/>
        </w:rPr>
        <w:t xml:space="preserve"> Уполномоченного органа </w:t>
      </w:r>
      <w:r w:rsidRPr="002C4B0E">
        <w:rPr>
          <w:sz w:val="28"/>
          <w:szCs w:val="28"/>
        </w:rPr>
        <w:t>и работника МФЦ в реестре.</w:t>
      </w:r>
    </w:p>
    <w:p w14:paraId="76CF8AD9" w14:textId="77777777" w:rsidR="002C4B0E" w:rsidRPr="002C4B0E" w:rsidRDefault="002C4B0E" w:rsidP="002C4B0E">
      <w:pPr>
        <w:ind w:firstLine="709"/>
        <w:jc w:val="both"/>
        <w:rPr>
          <w:sz w:val="28"/>
          <w:szCs w:val="28"/>
        </w:rPr>
      </w:pPr>
      <w:r w:rsidRPr="002C4B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0E9355" w14:textId="77777777" w:rsidR="002C4B0E" w:rsidRPr="002C4B0E" w:rsidRDefault="002C4B0E" w:rsidP="002C4B0E">
      <w:pPr>
        <w:ind w:firstLine="709"/>
        <w:jc w:val="both"/>
        <w:rPr>
          <w:sz w:val="28"/>
          <w:szCs w:val="28"/>
        </w:rPr>
      </w:pPr>
      <w:r w:rsidRPr="002C4B0E">
        <w:rPr>
          <w:sz w:val="28"/>
          <w:szCs w:val="28"/>
        </w:rPr>
        <w:lastRenderedPageBreak/>
        <w:t>Исполнение данной административной процедуры возложено на специалиста</w:t>
      </w:r>
      <w:r w:rsidRPr="002C4B0E">
        <w:rPr>
          <w:rFonts w:eastAsia="Calibri"/>
          <w:sz w:val="28"/>
          <w:szCs w:val="28"/>
        </w:rPr>
        <w:t xml:space="preserve"> Уполномоченного органа </w:t>
      </w:r>
      <w:r w:rsidRPr="002C4B0E">
        <w:rPr>
          <w:sz w:val="28"/>
          <w:szCs w:val="28"/>
        </w:rPr>
        <w:t>и работника МФЦ.</w:t>
      </w:r>
    </w:p>
    <w:p w14:paraId="3136D7F5" w14:textId="77777777" w:rsidR="002C4B0E" w:rsidRPr="002C4B0E" w:rsidRDefault="002C4B0E" w:rsidP="002C4B0E">
      <w:pPr>
        <w:ind w:firstLine="709"/>
        <w:jc w:val="both"/>
        <w:rPr>
          <w:sz w:val="28"/>
          <w:szCs w:val="28"/>
        </w:rPr>
      </w:pPr>
      <w:r w:rsidRPr="002C4B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0078EB3" w14:textId="77777777" w:rsidR="002C4B0E" w:rsidRPr="002C4B0E" w:rsidRDefault="002C4B0E" w:rsidP="002C4B0E">
      <w:pPr>
        <w:ind w:firstLine="709"/>
        <w:jc w:val="both"/>
        <w:rPr>
          <w:sz w:val="28"/>
          <w:szCs w:val="28"/>
        </w:rPr>
      </w:pPr>
      <w:r w:rsidRPr="002C4B0E">
        <w:rPr>
          <w:sz w:val="28"/>
          <w:szCs w:val="28"/>
        </w:rPr>
        <w:t xml:space="preserve">МФЦ осуществляет выдачу Заявителю документов, полученных от </w:t>
      </w:r>
      <w:r w:rsidRPr="002C4B0E">
        <w:rPr>
          <w:rFonts w:eastAsia="Calibri"/>
          <w:sz w:val="28"/>
          <w:szCs w:val="28"/>
        </w:rPr>
        <w:t>Уполномоченного органа</w:t>
      </w:r>
      <w:r w:rsidRPr="002C4B0E">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5CFA2172" w14:textId="77777777" w:rsidR="002C4B0E" w:rsidRPr="002C4B0E" w:rsidRDefault="002C4B0E" w:rsidP="002C4B0E">
      <w:pPr>
        <w:ind w:firstLine="709"/>
        <w:jc w:val="both"/>
        <w:rPr>
          <w:sz w:val="28"/>
          <w:szCs w:val="28"/>
        </w:rPr>
      </w:pPr>
      <w:r w:rsidRPr="002C4B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2E20A01" w14:textId="77777777" w:rsidR="002C4B0E" w:rsidRPr="002C4B0E" w:rsidRDefault="002C4B0E" w:rsidP="002C4B0E">
      <w:pPr>
        <w:ind w:firstLine="709"/>
        <w:jc w:val="both"/>
        <w:rPr>
          <w:sz w:val="28"/>
          <w:szCs w:val="28"/>
        </w:rPr>
      </w:pPr>
      <w:r w:rsidRPr="002C4B0E">
        <w:rPr>
          <w:sz w:val="28"/>
          <w:szCs w:val="28"/>
        </w:rPr>
        <w:t>Работник МФЦ при выдаче документов, являющихся результатом предоставления муниципальной услуги:</w:t>
      </w:r>
    </w:p>
    <w:p w14:paraId="34A677F2" w14:textId="77777777" w:rsidR="002C4B0E" w:rsidRPr="002C4B0E" w:rsidRDefault="002C4B0E" w:rsidP="002C4B0E">
      <w:pPr>
        <w:ind w:firstLine="709"/>
        <w:jc w:val="both"/>
        <w:rPr>
          <w:sz w:val="28"/>
          <w:szCs w:val="28"/>
        </w:rPr>
      </w:pPr>
      <w:r w:rsidRPr="002C4B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1543F80" w14:textId="77777777" w:rsidR="002C4B0E" w:rsidRPr="002C4B0E" w:rsidRDefault="002C4B0E" w:rsidP="002C4B0E">
      <w:pPr>
        <w:ind w:firstLine="709"/>
        <w:jc w:val="both"/>
        <w:rPr>
          <w:sz w:val="28"/>
          <w:szCs w:val="28"/>
        </w:rPr>
      </w:pPr>
      <w:r w:rsidRPr="002C4B0E">
        <w:rPr>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815185F" w14:textId="77777777" w:rsidR="002C4B0E" w:rsidRPr="002C4B0E" w:rsidRDefault="002C4B0E" w:rsidP="002C4B0E">
      <w:pPr>
        <w:ind w:firstLine="709"/>
        <w:jc w:val="both"/>
        <w:rPr>
          <w:sz w:val="28"/>
          <w:szCs w:val="28"/>
        </w:rPr>
      </w:pPr>
      <w:r w:rsidRPr="002C4B0E">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6C54CC8D" w14:textId="77777777" w:rsidR="002C4B0E" w:rsidRPr="002C4B0E" w:rsidRDefault="002C4B0E" w:rsidP="002C4B0E">
      <w:pPr>
        <w:ind w:firstLine="709"/>
        <w:jc w:val="both"/>
        <w:rPr>
          <w:sz w:val="28"/>
          <w:szCs w:val="28"/>
        </w:rPr>
      </w:pPr>
      <w:r w:rsidRPr="002C4B0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382779" w14:textId="77777777" w:rsidR="002C4B0E" w:rsidRPr="002C4B0E" w:rsidRDefault="002C4B0E" w:rsidP="002C4B0E">
      <w:pPr>
        <w:ind w:firstLine="709"/>
        <w:jc w:val="both"/>
        <w:rPr>
          <w:sz w:val="28"/>
          <w:szCs w:val="28"/>
        </w:rPr>
      </w:pPr>
      <w:r w:rsidRPr="002C4B0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14F164F" w14:textId="77777777" w:rsidR="002C4B0E" w:rsidRPr="002C4B0E" w:rsidRDefault="002C4B0E" w:rsidP="002C4B0E">
      <w:pPr>
        <w:ind w:firstLine="709"/>
        <w:jc w:val="both"/>
        <w:rPr>
          <w:sz w:val="28"/>
          <w:szCs w:val="28"/>
        </w:rPr>
      </w:pPr>
      <w:r w:rsidRPr="002C4B0E">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3217CE3C" w14:textId="77777777" w:rsidR="002C4B0E" w:rsidRPr="002C4B0E" w:rsidRDefault="002C4B0E" w:rsidP="002C4B0E">
      <w:pPr>
        <w:ind w:firstLine="709"/>
        <w:jc w:val="both"/>
        <w:rPr>
          <w:rFonts w:eastAsia="Calibri"/>
          <w:sz w:val="28"/>
          <w:szCs w:val="28"/>
        </w:rPr>
      </w:pPr>
      <w:r w:rsidRPr="002C4B0E">
        <w:rPr>
          <w:sz w:val="28"/>
          <w:szCs w:val="28"/>
        </w:rPr>
        <w:lastRenderedPageBreak/>
        <w:t xml:space="preserve">выдает документы, являющиеся результатом предоставления муниципальной услуги, полученные от </w:t>
      </w:r>
      <w:r w:rsidRPr="002C4B0E">
        <w:rPr>
          <w:rFonts w:eastAsia="Calibri"/>
          <w:sz w:val="28"/>
          <w:szCs w:val="28"/>
        </w:rPr>
        <w:t>Уполномоченного органа.</w:t>
      </w:r>
    </w:p>
    <w:p w14:paraId="564F9F19" w14:textId="77777777" w:rsidR="002C4B0E" w:rsidRPr="002C4B0E" w:rsidRDefault="002C4B0E" w:rsidP="002C4B0E">
      <w:pPr>
        <w:ind w:firstLine="709"/>
        <w:jc w:val="both"/>
        <w:rPr>
          <w:rFonts w:eastAsia="Calibri"/>
          <w:sz w:val="28"/>
          <w:szCs w:val="28"/>
        </w:rPr>
      </w:pPr>
      <w:r w:rsidRPr="002C4B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C4B0E">
        <w:rPr>
          <w:rFonts w:eastAsia="Calibri"/>
          <w:sz w:val="28"/>
          <w:szCs w:val="28"/>
        </w:rPr>
        <w:t xml:space="preserve"> Уполномоченным органом</w:t>
      </w:r>
      <w:r w:rsidRPr="002C4B0E">
        <w:rPr>
          <w:sz w:val="28"/>
          <w:szCs w:val="28"/>
        </w:rPr>
        <w:t>, в соответствии с требованиями, установленными Правительством Российской Федерации.</w:t>
      </w:r>
    </w:p>
    <w:p w14:paraId="479770FA" w14:textId="77777777" w:rsidR="002C4B0E" w:rsidRPr="002C4B0E" w:rsidRDefault="002C4B0E" w:rsidP="002C4B0E">
      <w:pPr>
        <w:ind w:firstLine="709"/>
        <w:jc w:val="both"/>
        <w:rPr>
          <w:sz w:val="28"/>
          <w:szCs w:val="28"/>
        </w:rPr>
      </w:pPr>
      <w:r w:rsidRPr="002C4B0E">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7D5FA12" w14:textId="77777777" w:rsidR="002C4B0E" w:rsidRPr="002C4B0E" w:rsidRDefault="002C4B0E" w:rsidP="002C4B0E">
      <w:pPr>
        <w:ind w:firstLine="709"/>
        <w:jc w:val="both"/>
        <w:rPr>
          <w:rFonts w:eastAsia="Calibri"/>
          <w:sz w:val="28"/>
          <w:szCs w:val="28"/>
        </w:rPr>
      </w:pPr>
      <w:r w:rsidRPr="002C4B0E">
        <w:rPr>
          <w:sz w:val="28"/>
          <w:szCs w:val="28"/>
        </w:rPr>
        <w:t xml:space="preserve">соблюдение установленных соглашениями о взаимодействии сроков получения из </w:t>
      </w:r>
      <w:r w:rsidRPr="002C4B0E">
        <w:rPr>
          <w:rFonts w:eastAsia="Calibri"/>
          <w:sz w:val="28"/>
          <w:szCs w:val="28"/>
        </w:rPr>
        <w:t>Уполномоченного органа</w:t>
      </w:r>
      <w:r w:rsidRPr="002C4B0E">
        <w:rPr>
          <w:sz w:val="28"/>
          <w:szCs w:val="28"/>
        </w:rPr>
        <w:t xml:space="preserve">, результата предоставления муниципальной услуги; </w:t>
      </w:r>
    </w:p>
    <w:p w14:paraId="06E73073" w14:textId="77777777" w:rsidR="002C4B0E" w:rsidRPr="002C4B0E" w:rsidRDefault="002C4B0E" w:rsidP="002C4B0E">
      <w:pPr>
        <w:ind w:firstLine="709"/>
        <w:jc w:val="both"/>
        <w:rPr>
          <w:sz w:val="28"/>
          <w:szCs w:val="28"/>
        </w:rPr>
      </w:pPr>
      <w:r w:rsidRPr="002C4B0E">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6E3A702F" w14:textId="77777777" w:rsidR="002C4B0E" w:rsidRPr="002C4B0E" w:rsidRDefault="002C4B0E" w:rsidP="002C4B0E">
      <w:pPr>
        <w:ind w:firstLine="709"/>
        <w:jc w:val="both"/>
        <w:rPr>
          <w:sz w:val="28"/>
          <w:szCs w:val="28"/>
        </w:rPr>
      </w:pPr>
      <w:r w:rsidRPr="002C4B0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2EEB50F" w14:textId="77777777" w:rsidR="002C4B0E" w:rsidRPr="002C4B0E" w:rsidRDefault="002C4B0E" w:rsidP="002C4B0E">
      <w:pPr>
        <w:ind w:firstLine="709"/>
        <w:jc w:val="both"/>
        <w:rPr>
          <w:sz w:val="28"/>
          <w:szCs w:val="28"/>
        </w:rPr>
      </w:pPr>
      <w:r w:rsidRPr="002C4B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AA4CF33" w14:textId="77777777" w:rsidR="002C4B0E" w:rsidRPr="002C4B0E" w:rsidRDefault="002C4B0E" w:rsidP="002C4B0E">
      <w:pPr>
        <w:ind w:firstLine="709"/>
        <w:jc w:val="both"/>
        <w:rPr>
          <w:sz w:val="28"/>
          <w:szCs w:val="28"/>
        </w:rPr>
      </w:pPr>
      <w:r w:rsidRPr="002C4B0E">
        <w:rPr>
          <w:sz w:val="28"/>
          <w:szCs w:val="28"/>
        </w:rPr>
        <w:t>Исполнение данной административной процедуры возложено на работника МФЦ.</w:t>
      </w:r>
    </w:p>
    <w:p w14:paraId="0FADADB3" w14:textId="77777777" w:rsidR="002C4B0E" w:rsidRPr="002C4B0E" w:rsidRDefault="002C4B0E" w:rsidP="002C4B0E">
      <w:pPr>
        <w:ind w:firstLine="709"/>
        <w:jc w:val="both"/>
        <w:rPr>
          <w:sz w:val="28"/>
          <w:szCs w:val="28"/>
        </w:rPr>
      </w:pPr>
      <w:r w:rsidRPr="002C4B0E">
        <w:rPr>
          <w:sz w:val="28"/>
          <w:szCs w:val="28"/>
        </w:rPr>
        <w:t xml:space="preserve">6.2.6. 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 </w:t>
      </w:r>
    </w:p>
    <w:p w14:paraId="14ED5B29" w14:textId="77777777" w:rsidR="002C4B0E" w:rsidRPr="002C4B0E" w:rsidRDefault="002C4B0E" w:rsidP="002C4B0E">
      <w:pPr>
        <w:ind w:firstLine="709"/>
        <w:jc w:val="both"/>
        <w:rPr>
          <w:sz w:val="28"/>
          <w:szCs w:val="28"/>
        </w:rPr>
      </w:pPr>
      <w:r w:rsidRPr="002C4B0E">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70CEF109" w14:textId="77777777" w:rsidR="002C4B0E" w:rsidRPr="002C4B0E" w:rsidRDefault="002C4B0E" w:rsidP="002C4B0E">
      <w:pPr>
        <w:ind w:firstLine="709"/>
        <w:jc w:val="both"/>
        <w:rPr>
          <w:sz w:val="28"/>
          <w:szCs w:val="28"/>
        </w:rPr>
      </w:pPr>
      <w:r w:rsidRPr="002C4B0E">
        <w:rPr>
          <w:sz w:val="28"/>
          <w:szCs w:val="28"/>
        </w:rPr>
        <w:t>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4E01C880" w14:textId="77777777" w:rsidR="002C4B0E" w:rsidRPr="002C4B0E" w:rsidRDefault="002C4B0E" w:rsidP="002C4B0E">
      <w:pPr>
        <w:ind w:firstLine="709"/>
        <w:jc w:val="both"/>
        <w:rPr>
          <w:sz w:val="28"/>
          <w:szCs w:val="28"/>
        </w:rPr>
      </w:pPr>
      <w:r w:rsidRPr="002C4B0E">
        <w:rPr>
          <w:sz w:val="28"/>
          <w:szCs w:val="28"/>
        </w:rPr>
        <w:t xml:space="preserve">Предоставление муниципальной услуги начинается с момента приема и </w:t>
      </w:r>
      <w:r w:rsidRPr="002C4B0E">
        <w:rPr>
          <w:sz w:val="28"/>
          <w:szCs w:val="28"/>
        </w:rPr>
        <w:lastRenderedPageBreak/>
        <w:t>регистрации администрацией муниципального образования Апшеронский район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3575B56F" w14:textId="77777777" w:rsidR="002C4B0E" w:rsidRDefault="002C4B0E" w:rsidP="002C4B0E"/>
    <w:p w14:paraId="7FBE427B" w14:textId="77777777" w:rsidR="002C4B0E" w:rsidRDefault="002C4B0E" w:rsidP="002C4B0E"/>
    <w:p w14:paraId="41095CBF" w14:textId="77777777" w:rsidR="002C4B0E" w:rsidRDefault="002C4B0E" w:rsidP="002C4B0E"/>
    <w:p w14:paraId="1F37F32A" w14:textId="77777777" w:rsidR="002C4B0E" w:rsidRPr="000269E7" w:rsidRDefault="002C4B0E" w:rsidP="002C4B0E">
      <w:pPr>
        <w:rPr>
          <w:sz w:val="28"/>
          <w:szCs w:val="28"/>
        </w:rPr>
      </w:pPr>
      <w:r w:rsidRPr="000269E7">
        <w:rPr>
          <w:sz w:val="28"/>
          <w:szCs w:val="28"/>
        </w:rPr>
        <w:t>Глава</w:t>
      </w:r>
    </w:p>
    <w:p w14:paraId="40785BB0" w14:textId="4358C3D0" w:rsidR="002C4B0E" w:rsidRPr="000269E7" w:rsidRDefault="000269E7" w:rsidP="002C4B0E">
      <w:pPr>
        <w:rPr>
          <w:sz w:val="28"/>
          <w:szCs w:val="28"/>
        </w:rPr>
      </w:pPr>
      <w:r w:rsidRPr="000269E7">
        <w:rPr>
          <w:sz w:val="28"/>
          <w:szCs w:val="28"/>
        </w:rPr>
        <w:t>Мезмай</w:t>
      </w:r>
      <w:r w:rsidR="002C4B0E" w:rsidRPr="000269E7">
        <w:rPr>
          <w:sz w:val="28"/>
          <w:szCs w:val="28"/>
        </w:rPr>
        <w:t>ского сельского поселения</w:t>
      </w:r>
    </w:p>
    <w:p w14:paraId="299A4B73" w14:textId="2715D401" w:rsidR="002C4B0E" w:rsidRPr="000269E7" w:rsidRDefault="002C4B0E" w:rsidP="002C4B0E">
      <w:pPr>
        <w:rPr>
          <w:sz w:val="28"/>
          <w:szCs w:val="28"/>
        </w:rPr>
      </w:pPr>
      <w:r w:rsidRPr="000269E7">
        <w:rPr>
          <w:sz w:val="28"/>
          <w:szCs w:val="28"/>
        </w:rPr>
        <w:t>Апшеронского района</w:t>
      </w:r>
      <w:r w:rsidR="000269E7" w:rsidRPr="000269E7">
        <w:rPr>
          <w:sz w:val="28"/>
          <w:szCs w:val="28"/>
        </w:rPr>
        <w:t xml:space="preserve">   </w:t>
      </w:r>
      <w:r w:rsidR="000269E7">
        <w:rPr>
          <w:sz w:val="28"/>
          <w:szCs w:val="28"/>
        </w:rPr>
        <w:t xml:space="preserve">                                                                      </w:t>
      </w:r>
      <w:r w:rsidR="000269E7" w:rsidRPr="000269E7">
        <w:rPr>
          <w:sz w:val="28"/>
          <w:szCs w:val="28"/>
        </w:rPr>
        <w:t xml:space="preserve"> А.А.Иванцов</w:t>
      </w:r>
    </w:p>
    <w:p w14:paraId="1F4D43AF" w14:textId="77777777" w:rsidR="002C4B0E" w:rsidRPr="000269E7" w:rsidRDefault="002C4B0E" w:rsidP="002C4B0E">
      <w:pPr>
        <w:rPr>
          <w:sz w:val="28"/>
          <w:szCs w:val="28"/>
        </w:rPr>
      </w:pPr>
    </w:p>
    <w:p w14:paraId="722A604C" w14:textId="77777777" w:rsidR="002C4B0E" w:rsidRDefault="002C4B0E" w:rsidP="002C4B0E"/>
    <w:p w14:paraId="5EBD27A3" w14:textId="77777777" w:rsidR="002C4B0E" w:rsidRDefault="002C4B0E" w:rsidP="002C4B0E"/>
    <w:p w14:paraId="1ABDBDAA" w14:textId="77777777" w:rsidR="00B04C45" w:rsidRDefault="00B04C45" w:rsidP="000269E7">
      <w:pPr>
        <w:jc w:val="right"/>
        <w:rPr>
          <w:sz w:val="28"/>
          <w:szCs w:val="28"/>
        </w:rPr>
      </w:pPr>
    </w:p>
    <w:p w14:paraId="3875355C" w14:textId="77777777" w:rsidR="00B04C45" w:rsidRDefault="00B04C45" w:rsidP="000269E7">
      <w:pPr>
        <w:jc w:val="right"/>
        <w:rPr>
          <w:sz w:val="28"/>
          <w:szCs w:val="28"/>
        </w:rPr>
      </w:pPr>
    </w:p>
    <w:p w14:paraId="4C7D0E46" w14:textId="77777777" w:rsidR="00B04C45" w:rsidRDefault="00B04C45" w:rsidP="000269E7">
      <w:pPr>
        <w:jc w:val="right"/>
        <w:rPr>
          <w:sz w:val="28"/>
          <w:szCs w:val="28"/>
        </w:rPr>
      </w:pPr>
    </w:p>
    <w:p w14:paraId="3DB9B976" w14:textId="77777777" w:rsidR="00B04C45" w:rsidRDefault="00B04C45" w:rsidP="000269E7">
      <w:pPr>
        <w:jc w:val="right"/>
        <w:rPr>
          <w:sz w:val="28"/>
          <w:szCs w:val="28"/>
        </w:rPr>
      </w:pPr>
    </w:p>
    <w:p w14:paraId="198312AB" w14:textId="77777777" w:rsidR="00B04C45" w:rsidRDefault="00B04C45" w:rsidP="000269E7">
      <w:pPr>
        <w:jc w:val="right"/>
        <w:rPr>
          <w:sz w:val="28"/>
          <w:szCs w:val="28"/>
        </w:rPr>
      </w:pPr>
    </w:p>
    <w:p w14:paraId="65B4244D" w14:textId="77777777" w:rsidR="00B04C45" w:rsidRDefault="00B04C45" w:rsidP="000269E7">
      <w:pPr>
        <w:jc w:val="right"/>
        <w:rPr>
          <w:sz w:val="28"/>
          <w:szCs w:val="28"/>
        </w:rPr>
      </w:pPr>
    </w:p>
    <w:p w14:paraId="47762FF5" w14:textId="77777777" w:rsidR="00B04C45" w:rsidRDefault="00B04C45" w:rsidP="000269E7">
      <w:pPr>
        <w:jc w:val="right"/>
        <w:rPr>
          <w:sz w:val="28"/>
          <w:szCs w:val="28"/>
        </w:rPr>
      </w:pPr>
    </w:p>
    <w:p w14:paraId="45B31FA4" w14:textId="77777777" w:rsidR="00B04C45" w:rsidRDefault="00B04C45" w:rsidP="000269E7">
      <w:pPr>
        <w:jc w:val="right"/>
        <w:rPr>
          <w:sz w:val="28"/>
          <w:szCs w:val="28"/>
        </w:rPr>
      </w:pPr>
    </w:p>
    <w:p w14:paraId="1D055A95" w14:textId="77777777" w:rsidR="00B04C45" w:rsidRDefault="00B04C45" w:rsidP="000269E7">
      <w:pPr>
        <w:jc w:val="right"/>
        <w:rPr>
          <w:sz w:val="28"/>
          <w:szCs w:val="28"/>
        </w:rPr>
      </w:pPr>
    </w:p>
    <w:p w14:paraId="0E536C8D" w14:textId="77777777" w:rsidR="00B04C45" w:rsidRDefault="00B04C45" w:rsidP="000269E7">
      <w:pPr>
        <w:jc w:val="right"/>
        <w:rPr>
          <w:sz w:val="28"/>
          <w:szCs w:val="28"/>
        </w:rPr>
      </w:pPr>
    </w:p>
    <w:p w14:paraId="663C73AA" w14:textId="77777777" w:rsidR="00B04C45" w:rsidRDefault="00B04C45" w:rsidP="000269E7">
      <w:pPr>
        <w:jc w:val="right"/>
        <w:rPr>
          <w:sz w:val="28"/>
          <w:szCs w:val="28"/>
        </w:rPr>
      </w:pPr>
    </w:p>
    <w:p w14:paraId="5C7CE8B8" w14:textId="77777777" w:rsidR="00B04C45" w:rsidRDefault="00B04C45" w:rsidP="000269E7">
      <w:pPr>
        <w:jc w:val="right"/>
        <w:rPr>
          <w:sz w:val="28"/>
          <w:szCs w:val="28"/>
        </w:rPr>
      </w:pPr>
    </w:p>
    <w:p w14:paraId="65A2F5F8" w14:textId="77777777" w:rsidR="00B04C45" w:rsidRDefault="00B04C45" w:rsidP="000269E7">
      <w:pPr>
        <w:jc w:val="right"/>
        <w:rPr>
          <w:sz w:val="28"/>
          <w:szCs w:val="28"/>
        </w:rPr>
      </w:pPr>
    </w:p>
    <w:p w14:paraId="52EE3079" w14:textId="77777777" w:rsidR="00B04C45" w:rsidRDefault="00B04C45" w:rsidP="000269E7">
      <w:pPr>
        <w:jc w:val="right"/>
        <w:rPr>
          <w:sz w:val="28"/>
          <w:szCs w:val="28"/>
        </w:rPr>
      </w:pPr>
    </w:p>
    <w:p w14:paraId="577827E1" w14:textId="77777777" w:rsidR="00B04C45" w:rsidRDefault="00B04C45" w:rsidP="000269E7">
      <w:pPr>
        <w:jc w:val="right"/>
        <w:rPr>
          <w:sz w:val="28"/>
          <w:szCs w:val="28"/>
        </w:rPr>
      </w:pPr>
    </w:p>
    <w:p w14:paraId="6369E0C2" w14:textId="77777777" w:rsidR="00B04C45" w:rsidRDefault="00B04C45" w:rsidP="000269E7">
      <w:pPr>
        <w:jc w:val="right"/>
        <w:rPr>
          <w:sz w:val="28"/>
          <w:szCs w:val="28"/>
        </w:rPr>
      </w:pPr>
    </w:p>
    <w:p w14:paraId="0DF5ED68" w14:textId="77777777" w:rsidR="00B04C45" w:rsidRDefault="00B04C45" w:rsidP="000269E7">
      <w:pPr>
        <w:jc w:val="right"/>
        <w:rPr>
          <w:sz w:val="28"/>
          <w:szCs w:val="28"/>
        </w:rPr>
      </w:pPr>
    </w:p>
    <w:p w14:paraId="023D38E4" w14:textId="77777777" w:rsidR="00B04C45" w:rsidRDefault="00B04C45" w:rsidP="000269E7">
      <w:pPr>
        <w:jc w:val="right"/>
        <w:rPr>
          <w:sz w:val="28"/>
          <w:szCs w:val="28"/>
        </w:rPr>
      </w:pPr>
    </w:p>
    <w:p w14:paraId="2CF4DA94" w14:textId="77777777" w:rsidR="00B04C45" w:rsidRDefault="00B04C45" w:rsidP="000269E7">
      <w:pPr>
        <w:jc w:val="right"/>
        <w:rPr>
          <w:sz w:val="28"/>
          <w:szCs w:val="28"/>
        </w:rPr>
      </w:pPr>
    </w:p>
    <w:p w14:paraId="6188ADEE" w14:textId="0F960BCF" w:rsidR="00B04C45" w:rsidRDefault="00B04C45" w:rsidP="000269E7">
      <w:pPr>
        <w:jc w:val="right"/>
        <w:rPr>
          <w:sz w:val="28"/>
          <w:szCs w:val="28"/>
        </w:rPr>
      </w:pPr>
    </w:p>
    <w:p w14:paraId="0A4FAB77" w14:textId="2D71AE9A" w:rsidR="00B400C7" w:rsidRDefault="00B400C7" w:rsidP="000269E7">
      <w:pPr>
        <w:jc w:val="right"/>
        <w:rPr>
          <w:sz w:val="28"/>
          <w:szCs w:val="28"/>
        </w:rPr>
      </w:pPr>
    </w:p>
    <w:p w14:paraId="7D441086" w14:textId="373AE8EE" w:rsidR="00B400C7" w:rsidRDefault="00B400C7" w:rsidP="000269E7">
      <w:pPr>
        <w:jc w:val="right"/>
        <w:rPr>
          <w:sz w:val="28"/>
          <w:szCs w:val="28"/>
        </w:rPr>
      </w:pPr>
    </w:p>
    <w:p w14:paraId="6A06BCDD" w14:textId="1F88524A" w:rsidR="00B400C7" w:rsidRDefault="00B400C7" w:rsidP="000269E7">
      <w:pPr>
        <w:jc w:val="right"/>
        <w:rPr>
          <w:sz w:val="28"/>
          <w:szCs w:val="28"/>
        </w:rPr>
      </w:pPr>
    </w:p>
    <w:p w14:paraId="4BC998DB" w14:textId="0FF9D756" w:rsidR="00B400C7" w:rsidRDefault="00B400C7" w:rsidP="000269E7">
      <w:pPr>
        <w:jc w:val="right"/>
        <w:rPr>
          <w:sz w:val="28"/>
          <w:szCs w:val="28"/>
        </w:rPr>
      </w:pPr>
    </w:p>
    <w:p w14:paraId="7EC6C68B" w14:textId="2ABBCD91" w:rsidR="00B400C7" w:rsidRDefault="00B400C7" w:rsidP="000269E7">
      <w:pPr>
        <w:jc w:val="right"/>
        <w:rPr>
          <w:sz w:val="28"/>
          <w:szCs w:val="28"/>
        </w:rPr>
      </w:pPr>
    </w:p>
    <w:p w14:paraId="01C9EBF3" w14:textId="3A6D8C90" w:rsidR="00B400C7" w:rsidRDefault="00B400C7" w:rsidP="000269E7">
      <w:pPr>
        <w:jc w:val="right"/>
        <w:rPr>
          <w:sz w:val="28"/>
          <w:szCs w:val="28"/>
        </w:rPr>
      </w:pPr>
    </w:p>
    <w:p w14:paraId="17B64E81" w14:textId="47EE5B57" w:rsidR="00B400C7" w:rsidRDefault="00B400C7" w:rsidP="000269E7">
      <w:pPr>
        <w:jc w:val="right"/>
        <w:rPr>
          <w:sz w:val="28"/>
          <w:szCs w:val="28"/>
        </w:rPr>
      </w:pPr>
    </w:p>
    <w:p w14:paraId="1E330674" w14:textId="268B4E8F" w:rsidR="00B400C7" w:rsidRDefault="00B400C7" w:rsidP="000269E7">
      <w:pPr>
        <w:jc w:val="right"/>
        <w:rPr>
          <w:sz w:val="28"/>
          <w:szCs w:val="28"/>
        </w:rPr>
      </w:pPr>
    </w:p>
    <w:p w14:paraId="49518330" w14:textId="5722ADF7" w:rsidR="00B400C7" w:rsidRDefault="00B400C7" w:rsidP="000269E7">
      <w:pPr>
        <w:jc w:val="right"/>
        <w:rPr>
          <w:sz w:val="28"/>
          <w:szCs w:val="28"/>
        </w:rPr>
      </w:pPr>
    </w:p>
    <w:p w14:paraId="6878BB4A" w14:textId="77777777" w:rsidR="00B400C7" w:rsidRDefault="00B400C7" w:rsidP="000269E7">
      <w:pPr>
        <w:jc w:val="right"/>
        <w:rPr>
          <w:sz w:val="28"/>
          <w:szCs w:val="28"/>
        </w:rPr>
      </w:pPr>
    </w:p>
    <w:p w14:paraId="3FE8B2AB" w14:textId="77777777" w:rsidR="00B04C45" w:rsidRDefault="00B04C45" w:rsidP="000269E7">
      <w:pPr>
        <w:jc w:val="right"/>
        <w:rPr>
          <w:sz w:val="28"/>
          <w:szCs w:val="28"/>
        </w:rPr>
      </w:pPr>
    </w:p>
    <w:p w14:paraId="7592C249" w14:textId="77777777" w:rsidR="00B04C45" w:rsidRDefault="00B04C45" w:rsidP="000269E7">
      <w:pPr>
        <w:jc w:val="right"/>
        <w:rPr>
          <w:sz w:val="28"/>
          <w:szCs w:val="28"/>
        </w:rPr>
      </w:pPr>
    </w:p>
    <w:p w14:paraId="19A684F0" w14:textId="1A3465DB" w:rsidR="002C4B0E" w:rsidRPr="000269E7" w:rsidRDefault="002C4B0E" w:rsidP="000269E7">
      <w:pPr>
        <w:jc w:val="right"/>
        <w:rPr>
          <w:sz w:val="28"/>
          <w:szCs w:val="28"/>
        </w:rPr>
      </w:pPr>
      <w:r w:rsidRPr="000269E7">
        <w:rPr>
          <w:sz w:val="28"/>
          <w:szCs w:val="28"/>
        </w:rPr>
        <w:lastRenderedPageBreak/>
        <w:t>Приложение 1</w:t>
      </w:r>
    </w:p>
    <w:p w14:paraId="2446B42B" w14:textId="77777777" w:rsidR="002C4B0E" w:rsidRPr="000269E7" w:rsidRDefault="002C4B0E" w:rsidP="000269E7">
      <w:pPr>
        <w:jc w:val="right"/>
        <w:rPr>
          <w:sz w:val="28"/>
          <w:szCs w:val="28"/>
        </w:rPr>
      </w:pPr>
      <w:r w:rsidRPr="000269E7">
        <w:rPr>
          <w:sz w:val="28"/>
          <w:szCs w:val="28"/>
        </w:rPr>
        <w:t>к административному Регламенту</w:t>
      </w:r>
    </w:p>
    <w:p w14:paraId="477AAC50" w14:textId="77777777" w:rsidR="002C4B0E" w:rsidRPr="000269E7" w:rsidRDefault="002C4B0E" w:rsidP="000269E7">
      <w:pPr>
        <w:jc w:val="right"/>
        <w:rPr>
          <w:sz w:val="28"/>
          <w:szCs w:val="28"/>
        </w:rPr>
      </w:pPr>
      <w:r w:rsidRPr="000269E7">
        <w:rPr>
          <w:sz w:val="28"/>
          <w:szCs w:val="28"/>
        </w:rPr>
        <w:t xml:space="preserve">предоставления муниципальной услуги «Выдача специального разрешения </w:t>
      </w:r>
    </w:p>
    <w:p w14:paraId="483158F8" w14:textId="77777777" w:rsidR="002C4B0E" w:rsidRPr="000269E7" w:rsidRDefault="002C4B0E" w:rsidP="000269E7">
      <w:pPr>
        <w:jc w:val="right"/>
        <w:rPr>
          <w:sz w:val="28"/>
          <w:szCs w:val="28"/>
        </w:rPr>
      </w:pPr>
      <w:r w:rsidRPr="000269E7">
        <w:rPr>
          <w:sz w:val="28"/>
          <w:szCs w:val="28"/>
        </w:rPr>
        <w:t>на движение по автомобильным дорогам местного значения тяжеловесного</w:t>
      </w:r>
    </w:p>
    <w:p w14:paraId="282F0F1E" w14:textId="77777777" w:rsidR="002C4B0E" w:rsidRPr="000269E7" w:rsidRDefault="002C4B0E" w:rsidP="000269E7">
      <w:pPr>
        <w:jc w:val="right"/>
        <w:rPr>
          <w:sz w:val="28"/>
          <w:szCs w:val="28"/>
        </w:rPr>
      </w:pPr>
      <w:r w:rsidRPr="000269E7">
        <w:rPr>
          <w:sz w:val="28"/>
          <w:szCs w:val="28"/>
        </w:rPr>
        <w:t>и (или) крупногабаритного транспортного средства»</w:t>
      </w:r>
    </w:p>
    <w:p w14:paraId="3063B064" w14:textId="77777777" w:rsidR="002C4B0E" w:rsidRPr="000269E7" w:rsidRDefault="002C4B0E" w:rsidP="002C4B0E">
      <w:pPr>
        <w:rPr>
          <w:sz w:val="28"/>
          <w:szCs w:val="28"/>
        </w:rPr>
      </w:pPr>
    </w:p>
    <w:p w14:paraId="7B72B288" w14:textId="77777777" w:rsidR="002C4B0E" w:rsidRPr="000269E7" w:rsidRDefault="002C4B0E" w:rsidP="002C4B0E">
      <w:pPr>
        <w:rPr>
          <w:sz w:val="28"/>
          <w:szCs w:val="28"/>
        </w:rPr>
      </w:pPr>
    </w:p>
    <w:p w14:paraId="7A38132C" w14:textId="77777777" w:rsidR="002C4B0E" w:rsidRPr="000269E7" w:rsidRDefault="002C4B0E" w:rsidP="002C4B0E">
      <w:pPr>
        <w:jc w:val="right"/>
        <w:rPr>
          <w:sz w:val="28"/>
          <w:szCs w:val="28"/>
        </w:rPr>
      </w:pPr>
      <w:r w:rsidRPr="000269E7">
        <w:rPr>
          <w:sz w:val="28"/>
          <w:szCs w:val="28"/>
        </w:rPr>
        <w:t>Реквизиты Заявителя</w:t>
      </w:r>
    </w:p>
    <w:p w14:paraId="54448448" w14:textId="77777777" w:rsidR="002C4B0E" w:rsidRPr="000269E7" w:rsidRDefault="002C4B0E" w:rsidP="002C4B0E">
      <w:pPr>
        <w:jc w:val="right"/>
        <w:rPr>
          <w:sz w:val="28"/>
          <w:szCs w:val="28"/>
        </w:rPr>
      </w:pPr>
      <w:r w:rsidRPr="000269E7">
        <w:rPr>
          <w:sz w:val="28"/>
          <w:szCs w:val="28"/>
        </w:rPr>
        <w:t>(наименование, адрес местонахождения)</w:t>
      </w:r>
    </w:p>
    <w:p w14:paraId="63939D63" w14:textId="77777777" w:rsidR="002C4B0E" w:rsidRPr="000269E7" w:rsidRDefault="002C4B0E" w:rsidP="002C4B0E">
      <w:pPr>
        <w:jc w:val="right"/>
        <w:rPr>
          <w:sz w:val="28"/>
          <w:szCs w:val="28"/>
        </w:rPr>
      </w:pPr>
      <w:r w:rsidRPr="000269E7">
        <w:rPr>
          <w:sz w:val="28"/>
          <w:szCs w:val="28"/>
        </w:rPr>
        <w:t>- для юридических лиц, Ф.И.О., адрес регистрации по месту жительства (пребывания)</w:t>
      </w:r>
    </w:p>
    <w:p w14:paraId="3109DA00" w14:textId="77777777" w:rsidR="002C4B0E" w:rsidRPr="000269E7" w:rsidRDefault="002C4B0E" w:rsidP="002C4B0E">
      <w:pPr>
        <w:jc w:val="right"/>
        <w:rPr>
          <w:sz w:val="28"/>
          <w:szCs w:val="28"/>
        </w:rPr>
      </w:pPr>
      <w:r w:rsidRPr="000269E7">
        <w:rPr>
          <w:sz w:val="28"/>
          <w:szCs w:val="28"/>
        </w:rPr>
        <w:t>- для индивидуальных предпринимателей и физических лиц</w:t>
      </w:r>
    </w:p>
    <w:p w14:paraId="61FCEF37" w14:textId="77777777" w:rsidR="002C4B0E" w:rsidRPr="000269E7" w:rsidRDefault="002C4B0E" w:rsidP="002C4B0E">
      <w:pPr>
        <w:jc w:val="right"/>
        <w:rPr>
          <w:sz w:val="28"/>
          <w:szCs w:val="28"/>
        </w:rPr>
      </w:pPr>
      <w:r w:rsidRPr="000269E7">
        <w:rPr>
          <w:sz w:val="28"/>
          <w:szCs w:val="28"/>
        </w:rPr>
        <w:t>телефон и адрес электронной почты (при наличии)</w:t>
      </w:r>
    </w:p>
    <w:p w14:paraId="3F71FA2E" w14:textId="77777777" w:rsidR="002C4B0E" w:rsidRPr="000269E7" w:rsidRDefault="002C4B0E" w:rsidP="002C4B0E">
      <w:pPr>
        <w:jc w:val="right"/>
        <w:rPr>
          <w:sz w:val="28"/>
          <w:szCs w:val="28"/>
        </w:rPr>
      </w:pPr>
      <w:r w:rsidRPr="000269E7">
        <w:rPr>
          <w:sz w:val="28"/>
          <w:szCs w:val="28"/>
        </w:rPr>
        <w:t>Исх. от __________ № ___________</w:t>
      </w:r>
    </w:p>
    <w:p w14:paraId="12979174" w14:textId="77777777" w:rsidR="002C4B0E" w:rsidRPr="000269E7" w:rsidRDefault="002C4B0E" w:rsidP="002C4B0E">
      <w:pPr>
        <w:jc w:val="right"/>
        <w:rPr>
          <w:sz w:val="28"/>
          <w:szCs w:val="28"/>
        </w:rPr>
      </w:pPr>
      <w:r w:rsidRPr="000269E7">
        <w:rPr>
          <w:sz w:val="28"/>
          <w:szCs w:val="28"/>
        </w:rPr>
        <w:t>поступило в ____________________</w:t>
      </w:r>
    </w:p>
    <w:p w14:paraId="5BB3C157" w14:textId="77777777" w:rsidR="002C4B0E" w:rsidRDefault="002C4B0E" w:rsidP="002C4B0E">
      <w:pPr>
        <w:jc w:val="right"/>
      </w:pPr>
      <w:r w:rsidRPr="000269E7">
        <w:rPr>
          <w:sz w:val="28"/>
          <w:szCs w:val="28"/>
        </w:rPr>
        <w:t>дата _______________ №___________</w:t>
      </w:r>
    </w:p>
    <w:p w14:paraId="1A0D1B45" w14:textId="77777777" w:rsidR="002C4B0E" w:rsidRDefault="002C4B0E" w:rsidP="002C4B0E">
      <w:pPr>
        <w:jc w:val="right"/>
      </w:pPr>
    </w:p>
    <w:p w14:paraId="03DBF8CB" w14:textId="77777777" w:rsidR="002C4B0E" w:rsidRPr="00B04C45" w:rsidRDefault="002C4B0E" w:rsidP="002C4B0E">
      <w:pPr>
        <w:jc w:val="center"/>
        <w:rPr>
          <w:sz w:val="28"/>
          <w:szCs w:val="28"/>
        </w:rPr>
      </w:pPr>
      <w:r w:rsidRPr="00B04C45">
        <w:rPr>
          <w:sz w:val="28"/>
          <w:szCs w:val="28"/>
        </w:rPr>
        <w:t>ЗАЯВЛЕНИЕ</w:t>
      </w:r>
    </w:p>
    <w:p w14:paraId="28E4253E" w14:textId="77777777" w:rsidR="002C4B0E" w:rsidRPr="00B04C45" w:rsidRDefault="002C4B0E" w:rsidP="002C4B0E">
      <w:pPr>
        <w:jc w:val="center"/>
        <w:rPr>
          <w:sz w:val="28"/>
          <w:szCs w:val="28"/>
        </w:rPr>
      </w:pPr>
      <w:r w:rsidRPr="00B04C45">
        <w:rPr>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5375766B" w14:textId="77777777" w:rsidR="002C4B0E" w:rsidRPr="00AD13AC" w:rsidRDefault="002C4B0E" w:rsidP="002C4B0E">
      <w:pPr>
        <w:jc w:val="center"/>
        <w:rPr>
          <w:sz w:val="24"/>
          <w:szCs w:val="24"/>
        </w:rPr>
      </w:pPr>
    </w:p>
    <w:tbl>
      <w:tblPr>
        <w:tblW w:w="9490" w:type="dxa"/>
        <w:tblCellMar>
          <w:left w:w="0" w:type="dxa"/>
          <w:right w:w="0" w:type="dxa"/>
        </w:tblCellMar>
        <w:tblLook w:val="04A0" w:firstRow="1" w:lastRow="0" w:firstColumn="1" w:lastColumn="0" w:noHBand="0" w:noVBand="1"/>
      </w:tblPr>
      <w:tblGrid>
        <w:gridCol w:w="1665"/>
        <w:gridCol w:w="1161"/>
        <w:gridCol w:w="460"/>
        <w:gridCol w:w="10"/>
        <w:gridCol w:w="403"/>
        <w:gridCol w:w="943"/>
        <w:gridCol w:w="454"/>
        <w:gridCol w:w="309"/>
        <w:gridCol w:w="516"/>
        <w:gridCol w:w="471"/>
        <w:gridCol w:w="449"/>
        <w:gridCol w:w="174"/>
        <w:gridCol w:w="523"/>
        <w:gridCol w:w="20"/>
        <w:gridCol w:w="990"/>
        <w:gridCol w:w="942"/>
      </w:tblGrid>
      <w:tr w:rsidR="002C4B0E" w:rsidRPr="00AD13AC" w14:paraId="0636A70E"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CB7DE" w14:textId="77777777" w:rsidR="002C4B0E" w:rsidRPr="00AD13AC" w:rsidRDefault="002C4B0E">
            <w:pPr>
              <w:rPr>
                <w:sz w:val="24"/>
                <w:szCs w:val="24"/>
              </w:rPr>
            </w:pPr>
            <w:r w:rsidRPr="00AD13AC">
              <w:rPr>
                <w:sz w:val="24"/>
                <w:szCs w:val="24"/>
              </w:rPr>
              <w:t>Наименование, организационно-правовая форма, адрес в пределах места нахождения, телефон – для юридических лиц</w:t>
            </w:r>
          </w:p>
        </w:tc>
      </w:tr>
      <w:tr w:rsidR="002C4B0E" w:rsidRPr="00AD13AC" w14:paraId="7310373A"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36AAC" w14:textId="77777777" w:rsidR="002C4B0E" w:rsidRPr="00AD13AC" w:rsidRDefault="002C4B0E">
            <w:pPr>
              <w:rPr>
                <w:sz w:val="24"/>
                <w:szCs w:val="24"/>
              </w:rPr>
            </w:pPr>
          </w:p>
        </w:tc>
      </w:tr>
      <w:tr w:rsidR="002C4B0E" w:rsidRPr="00AD13AC" w14:paraId="0086EE5B" w14:textId="77777777" w:rsidTr="00B04C45">
        <w:trPr>
          <w:trHeight w:val="151"/>
        </w:trPr>
        <w:tc>
          <w:tcPr>
            <w:tcW w:w="9490" w:type="dxa"/>
            <w:gridSpan w:val="16"/>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502397E4" w14:textId="77777777" w:rsidR="002C4B0E" w:rsidRPr="00AD13AC" w:rsidRDefault="002C4B0E">
            <w:pPr>
              <w:rPr>
                <w:rFonts w:ascii="Calibri" w:eastAsia="Calibri" w:hAnsi="Calibri" w:cs="Calibri"/>
                <w:sz w:val="24"/>
                <w:szCs w:val="24"/>
              </w:rPr>
            </w:pPr>
          </w:p>
        </w:tc>
      </w:tr>
      <w:tr w:rsidR="002C4B0E" w:rsidRPr="00AD13AC" w14:paraId="78597BB4" w14:textId="77777777" w:rsidTr="00B04C45">
        <w:trPr>
          <w:trHeight w:val="162"/>
        </w:trPr>
        <w:tc>
          <w:tcPr>
            <w:tcW w:w="9490"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5372DB72" w14:textId="77777777" w:rsidR="002C4B0E" w:rsidRPr="00AD13AC" w:rsidRDefault="002C4B0E">
            <w:pPr>
              <w:rPr>
                <w:rFonts w:ascii="Arial" w:hAnsi="Arial"/>
                <w:sz w:val="24"/>
                <w:szCs w:val="24"/>
              </w:rPr>
            </w:pPr>
            <w:r w:rsidRPr="00AD13AC">
              <w:rPr>
                <w:sz w:val="24"/>
                <w:szCs w:val="24"/>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2C4B0E" w:rsidRPr="00AD13AC" w14:paraId="3A2B66EA" w14:textId="77777777" w:rsidTr="00B04C45">
        <w:trPr>
          <w:trHeight w:val="137"/>
        </w:trPr>
        <w:tc>
          <w:tcPr>
            <w:tcW w:w="9490"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1BEBA526" w14:textId="77777777" w:rsidR="002C4B0E" w:rsidRPr="00AD13AC" w:rsidRDefault="002C4B0E">
            <w:pPr>
              <w:rPr>
                <w:sz w:val="24"/>
                <w:szCs w:val="24"/>
              </w:rPr>
            </w:pPr>
          </w:p>
        </w:tc>
      </w:tr>
      <w:tr w:rsidR="002C4B0E" w:rsidRPr="00AD13AC" w14:paraId="69564721" w14:textId="77777777" w:rsidTr="00B04C45">
        <w:trPr>
          <w:trHeight w:val="149"/>
        </w:trPr>
        <w:tc>
          <w:tcPr>
            <w:tcW w:w="9490"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2E17FD1F" w14:textId="77777777" w:rsidR="002C4B0E" w:rsidRPr="00AD13AC" w:rsidRDefault="002C4B0E">
            <w:pPr>
              <w:rPr>
                <w:rFonts w:ascii="Calibri" w:eastAsia="Calibri" w:hAnsi="Calibri" w:cs="Calibri"/>
                <w:sz w:val="24"/>
                <w:szCs w:val="24"/>
              </w:rPr>
            </w:pPr>
          </w:p>
        </w:tc>
      </w:tr>
      <w:tr w:rsidR="002C4B0E" w:rsidRPr="00AD13AC" w14:paraId="4075BAE4" w14:textId="77777777" w:rsidTr="00B04C45">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3B806" w14:textId="77777777" w:rsidR="002C4B0E" w:rsidRPr="00AD13AC" w:rsidRDefault="002C4B0E">
            <w:pPr>
              <w:rPr>
                <w:rFonts w:ascii="Arial" w:hAnsi="Arial"/>
                <w:sz w:val="24"/>
                <w:szCs w:val="24"/>
              </w:rPr>
            </w:pPr>
            <w:r w:rsidRPr="00AD13AC">
              <w:rPr>
                <w:sz w:val="24"/>
                <w:szCs w:val="24"/>
              </w:rPr>
              <w:t>ИНН, ОГРН / ОГРИП для юридических лиц и индивидуальных предпринимателей, зарегистрированных на территории Российской Федерации</w:t>
            </w:r>
          </w:p>
        </w:tc>
        <w:tc>
          <w:tcPr>
            <w:tcW w:w="5791"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77B65" w14:textId="77777777" w:rsidR="002C4B0E" w:rsidRPr="00AD13AC" w:rsidRDefault="002C4B0E">
            <w:pPr>
              <w:rPr>
                <w:sz w:val="24"/>
                <w:szCs w:val="24"/>
              </w:rPr>
            </w:pPr>
          </w:p>
        </w:tc>
      </w:tr>
      <w:tr w:rsidR="002C4B0E" w:rsidRPr="00AD13AC" w14:paraId="42B66E3E"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F9790" w14:textId="77777777" w:rsidR="002C4B0E" w:rsidRPr="00AD13AC" w:rsidRDefault="002C4B0E">
            <w:pPr>
              <w:rPr>
                <w:rFonts w:ascii="Arial" w:hAnsi="Arial"/>
                <w:sz w:val="24"/>
                <w:szCs w:val="24"/>
              </w:rPr>
            </w:pPr>
            <w:r w:rsidRPr="00AD13AC">
              <w:rPr>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2C4B0E" w:rsidRPr="00AD13AC" w14:paraId="5C3B471D"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B00EF9" w14:textId="77777777" w:rsidR="002C4B0E" w:rsidRPr="00AD13AC" w:rsidRDefault="002C4B0E">
            <w:pPr>
              <w:rPr>
                <w:sz w:val="24"/>
                <w:szCs w:val="24"/>
              </w:rPr>
            </w:pPr>
          </w:p>
        </w:tc>
      </w:tr>
      <w:tr w:rsidR="002C4B0E" w:rsidRPr="00AD13AC" w14:paraId="04E23352" w14:textId="77777777" w:rsidTr="00B04C45">
        <w:tc>
          <w:tcPr>
            <w:tcW w:w="7558"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409A9" w14:textId="77777777" w:rsidR="002C4B0E" w:rsidRPr="00AD13AC" w:rsidRDefault="002C4B0E">
            <w:pPr>
              <w:rPr>
                <w:rFonts w:ascii="Arial" w:hAnsi="Arial"/>
                <w:sz w:val="24"/>
                <w:szCs w:val="24"/>
              </w:rPr>
            </w:pPr>
            <w:r w:rsidRPr="00AD13AC">
              <w:rPr>
                <w:sz w:val="24"/>
                <w:szCs w:val="24"/>
              </w:rPr>
              <w:t>Вид перевозки (по территории Российской Федерации)</w:t>
            </w:r>
          </w:p>
        </w:tc>
        <w:tc>
          <w:tcPr>
            <w:tcW w:w="193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38857" w14:textId="77777777" w:rsidR="002C4B0E" w:rsidRPr="00AD13AC" w:rsidRDefault="002C4B0E">
            <w:pPr>
              <w:rPr>
                <w:sz w:val="24"/>
                <w:szCs w:val="24"/>
              </w:rPr>
            </w:pPr>
          </w:p>
        </w:tc>
      </w:tr>
      <w:tr w:rsidR="002C4B0E" w:rsidRPr="00AD13AC" w14:paraId="40A5A4D9" w14:textId="77777777" w:rsidTr="00B04C45">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78FBA" w14:textId="77777777" w:rsidR="002C4B0E" w:rsidRPr="00AD13AC" w:rsidRDefault="002C4B0E">
            <w:pPr>
              <w:rPr>
                <w:rFonts w:ascii="Arial" w:hAnsi="Arial"/>
                <w:sz w:val="24"/>
                <w:szCs w:val="24"/>
              </w:rPr>
            </w:pPr>
            <w:r w:rsidRPr="00AD13AC">
              <w:rPr>
                <w:sz w:val="24"/>
                <w:szCs w:val="24"/>
              </w:rPr>
              <w:t>На срок</w:t>
            </w:r>
          </w:p>
        </w:tc>
        <w:tc>
          <w:tcPr>
            <w:tcW w:w="170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B1C297" w14:textId="77777777" w:rsidR="002C4B0E" w:rsidRPr="00AD13AC" w:rsidRDefault="002C4B0E">
            <w:pPr>
              <w:rPr>
                <w:sz w:val="24"/>
                <w:szCs w:val="24"/>
              </w:rPr>
            </w:pPr>
            <w:r w:rsidRPr="00AD13AC">
              <w:rPr>
                <w:sz w:val="24"/>
                <w:szCs w:val="24"/>
              </w:rPr>
              <w:t>с</w:t>
            </w:r>
          </w:p>
        </w:tc>
        <w:tc>
          <w:tcPr>
            <w:tcW w:w="14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82E39D" w14:textId="77777777" w:rsidR="002C4B0E" w:rsidRPr="00AD13AC" w:rsidRDefault="002C4B0E">
            <w:pPr>
              <w:rPr>
                <w:sz w:val="24"/>
                <w:szCs w:val="24"/>
              </w:rPr>
            </w:pPr>
          </w:p>
        </w:tc>
        <w:tc>
          <w:tcPr>
            <w:tcW w:w="170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2BFD3" w14:textId="77777777" w:rsidR="002C4B0E" w:rsidRPr="00AD13AC" w:rsidRDefault="002C4B0E">
            <w:pPr>
              <w:rPr>
                <w:rFonts w:ascii="Arial" w:hAnsi="Arial"/>
                <w:sz w:val="24"/>
                <w:szCs w:val="24"/>
              </w:rPr>
            </w:pPr>
            <w:r w:rsidRPr="00AD13AC">
              <w:rPr>
                <w:sz w:val="24"/>
                <w:szCs w:val="24"/>
              </w:rPr>
              <w:t>по</w:t>
            </w:r>
          </w:p>
        </w:tc>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65C790" w14:textId="77777777" w:rsidR="002C4B0E" w:rsidRPr="00AD13AC" w:rsidRDefault="002C4B0E">
            <w:pPr>
              <w:rPr>
                <w:sz w:val="24"/>
                <w:szCs w:val="24"/>
              </w:rPr>
            </w:pPr>
            <w:r w:rsidRPr="00AD13AC">
              <w:rPr>
                <w:sz w:val="24"/>
                <w:szCs w:val="24"/>
              </w:rPr>
              <w:t> </w:t>
            </w:r>
          </w:p>
        </w:tc>
      </w:tr>
      <w:tr w:rsidR="002C4B0E" w:rsidRPr="00AD13AC" w14:paraId="036C6A6B" w14:textId="77777777" w:rsidTr="00B04C45">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1E1E3" w14:textId="77777777" w:rsidR="002C4B0E" w:rsidRPr="00AD13AC" w:rsidRDefault="002C4B0E">
            <w:pPr>
              <w:rPr>
                <w:sz w:val="24"/>
                <w:szCs w:val="24"/>
              </w:rPr>
            </w:pPr>
            <w:r w:rsidRPr="00AD13AC">
              <w:rPr>
                <w:sz w:val="24"/>
                <w:szCs w:val="24"/>
              </w:rPr>
              <w:t>Количество поездок (для тяжеловесных транспортных средств)</w:t>
            </w:r>
          </w:p>
        </w:tc>
        <w:tc>
          <w:tcPr>
            <w:tcW w:w="5791"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39F21" w14:textId="77777777" w:rsidR="002C4B0E" w:rsidRPr="00AD13AC" w:rsidRDefault="002C4B0E">
            <w:pPr>
              <w:rPr>
                <w:sz w:val="24"/>
                <w:szCs w:val="24"/>
              </w:rPr>
            </w:pPr>
          </w:p>
        </w:tc>
      </w:tr>
      <w:tr w:rsidR="002C4B0E" w:rsidRPr="00AD13AC" w14:paraId="3384C016" w14:textId="77777777" w:rsidTr="00B04C45">
        <w:tc>
          <w:tcPr>
            <w:tcW w:w="369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B2B8A" w14:textId="77777777" w:rsidR="002C4B0E" w:rsidRPr="00AD13AC" w:rsidRDefault="002C4B0E">
            <w:pPr>
              <w:rPr>
                <w:rFonts w:ascii="Arial" w:hAnsi="Arial"/>
                <w:sz w:val="24"/>
                <w:szCs w:val="24"/>
              </w:rPr>
            </w:pPr>
            <w:r w:rsidRPr="00AD13AC">
              <w:rPr>
                <w:sz w:val="24"/>
                <w:szCs w:val="24"/>
              </w:rPr>
              <w:t>Характеристика груза:</w:t>
            </w:r>
          </w:p>
          <w:p w14:paraId="06022E78" w14:textId="77777777" w:rsidR="002C4B0E" w:rsidRPr="00AD13AC" w:rsidRDefault="002C4B0E">
            <w:pPr>
              <w:rPr>
                <w:sz w:val="24"/>
                <w:szCs w:val="24"/>
              </w:rPr>
            </w:pPr>
            <w:r w:rsidRPr="00AD13AC">
              <w:rPr>
                <w:sz w:val="24"/>
                <w:szCs w:val="24"/>
              </w:rPr>
              <w:t>(при наличии)</w:t>
            </w:r>
          </w:p>
        </w:tc>
        <w:tc>
          <w:tcPr>
            <w:tcW w:w="139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D6346" w14:textId="77777777" w:rsidR="002C4B0E" w:rsidRPr="00AD13AC" w:rsidRDefault="002C4B0E">
            <w:pPr>
              <w:rPr>
                <w:sz w:val="24"/>
                <w:szCs w:val="24"/>
              </w:rPr>
            </w:pPr>
            <w:r w:rsidRPr="00AD13AC">
              <w:rPr>
                <w:sz w:val="24"/>
                <w:szCs w:val="24"/>
              </w:rPr>
              <w:t>Делимый</w:t>
            </w:r>
          </w:p>
        </w:tc>
        <w:tc>
          <w:tcPr>
            <w:tcW w:w="244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63851" w14:textId="77777777" w:rsidR="002C4B0E" w:rsidRPr="00AD13AC" w:rsidRDefault="002C4B0E">
            <w:pPr>
              <w:rPr>
                <w:sz w:val="24"/>
                <w:szCs w:val="24"/>
              </w:rPr>
            </w:pPr>
            <w:r w:rsidRPr="00AD13AC">
              <w:rPr>
                <w:sz w:val="24"/>
                <w:szCs w:val="24"/>
              </w:rPr>
              <w:t>да</w:t>
            </w:r>
          </w:p>
        </w:tc>
        <w:tc>
          <w:tcPr>
            <w:tcW w:w="195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B44A2" w14:textId="77777777" w:rsidR="002C4B0E" w:rsidRPr="00AD13AC" w:rsidRDefault="002C4B0E">
            <w:pPr>
              <w:rPr>
                <w:sz w:val="24"/>
                <w:szCs w:val="24"/>
              </w:rPr>
            </w:pPr>
            <w:r w:rsidRPr="00AD13AC">
              <w:rPr>
                <w:sz w:val="24"/>
                <w:szCs w:val="24"/>
              </w:rPr>
              <w:t>нет</w:t>
            </w:r>
          </w:p>
        </w:tc>
      </w:tr>
      <w:tr w:rsidR="002C4B0E" w:rsidRPr="00AD13AC" w14:paraId="0931CFBB" w14:textId="77777777" w:rsidTr="00B04C45">
        <w:tc>
          <w:tcPr>
            <w:tcW w:w="509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9DF8B" w14:textId="77777777" w:rsidR="002C4B0E" w:rsidRPr="00AD13AC" w:rsidRDefault="002C4B0E">
            <w:pPr>
              <w:rPr>
                <w:sz w:val="24"/>
                <w:szCs w:val="24"/>
              </w:rPr>
            </w:pPr>
            <w:r w:rsidRPr="00AD13AC">
              <w:rPr>
                <w:sz w:val="24"/>
                <w:szCs w:val="24"/>
              </w:rPr>
              <w:t xml:space="preserve">Наименование </w:t>
            </w:r>
          </w:p>
        </w:tc>
        <w:tc>
          <w:tcPr>
            <w:tcW w:w="244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9178EB" w14:textId="77777777" w:rsidR="002C4B0E" w:rsidRPr="00AD13AC" w:rsidRDefault="002C4B0E">
            <w:pPr>
              <w:rPr>
                <w:sz w:val="24"/>
                <w:szCs w:val="24"/>
              </w:rPr>
            </w:pPr>
            <w:r w:rsidRPr="00AD13AC">
              <w:rPr>
                <w:sz w:val="24"/>
                <w:szCs w:val="24"/>
              </w:rPr>
              <w:t>Габариты (длина, ширина, высота)</w:t>
            </w:r>
          </w:p>
        </w:tc>
        <w:tc>
          <w:tcPr>
            <w:tcW w:w="195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D8834C" w14:textId="77777777" w:rsidR="002C4B0E" w:rsidRPr="00AD13AC" w:rsidRDefault="002C4B0E">
            <w:pPr>
              <w:rPr>
                <w:sz w:val="24"/>
                <w:szCs w:val="24"/>
              </w:rPr>
            </w:pPr>
            <w:r w:rsidRPr="00AD13AC">
              <w:rPr>
                <w:sz w:val="24"/>
                <w:szCs w:val="24"/>
              </w:rPr>
              <w:t>Масса</w:t>
            </w:r>
          </w:p>
        </w:tc>
      </w:tr>
      <w:tr w:rsidR="002C4B0E" w:rsidRPr="00AD13AC" w14:paraId="1CC8056A" w14:textId="77777777" w:rsidTr="00B04C45">
        <w:tc>
          <w:tcPr>
            <w:tcW w:w="5096"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FAF998" w14:textId="77777777" w:rsidR="002C4B0E" w:rsidRPr="00AD13AC" w:rsidRDefault="002C4B0E">
            <w:pPr>
              <w:rPr>
                <w:sz w:val="24"/>
                <w:szCs w:val="24"/>
              </w:rPr>
            </w:pPr>
          </w:p>
        </w:tc>
        <w:tc>
          <w:tcPr>
            <w:tcW w:w="244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6330D" w14:textId="77777777" w:rsidR="002C4B0E" w:rsidRPr="00AD13AC" w:rsidRDefault="002C4B0E">
            <w:pPr>
              <w:rPr>
                <w:rFonts w:ascii="Calibri" w:eastAsia="Calibri" w:hAnsi="Calibri" w:cs="Calibri"/>
                <w:sz w:val="24"/>
                <w:szCs w:val="24"/>
              </w:rPr>
            </w:pPr>
          </w:p>
        </w:tc>
        <w:tc>
          <w:tcPr>
            <w:tcW w:w="195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17D13" w14:textId="77777777" w:rsidR="002C4B0E" w:rsidRPr="00AD13AC" w:rsidRDefault="002C4B0E">
            <w:pPr>
              <w:rPr>
                <w:rFonts w:ascii="Calibri" w:eastAsia="Calibri" w:hAnsi="Calibri" w:cs="Calibri"/>
                <w:sz w:val="24"/>
                <w:szCs w:val="24"/>
              </w:rPr>
            </w:pPr>
          </w:p>
        </w:tc>
      </w:tr>
      <w:tr w:rsidR="002C4B0E" w:rsidRPr="00AD13AC" w14:paraId="363857A3"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4803C" w14:textId="77777777" w:rsidR="002C4B0E" w:rsidRPr="00AD13AC" w:rsidRDefault="002C4B0E">
            <w:pPr>
              <w:rPr>
                <w:rFonts w:ascii="Arial" w:hAnsi="Arial"/>
                <w:sz w:val="24"/>
                <w:szCs w:val="24"/>
              </w:rPr>
            </w:pPr>
            <w:r w:rsidRPr="00AD13AC">
              <w:rPr>
                <w:sz w:val="24"/>
                <w:szCs w:val="24"/>
              </w:rPr>
              <w:t>Транспортное средство (марка, модель, государственный регистрационный номер)</w:t>
            </w:r>
          </w:p>
        </w:tc>
      </w:tr>
      <w:tr w:rsidR="002C4B0E" w:rsidRPr="00AD13AC" w14:paraId="1261B2DB" w14:textId="77777777" w:rsidTr="00B04C45">
        <w:trPr>
          <w:trHeight w:val="276"/>
        </w:trPr>
        <w:tc>
          <w:tcPr>
            <w:tcW w:w="9490" w:type="dxa"/>
            <w:gridSpan w:val="16"/>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A86D9E3" w14:textId="77777777" w:rsidR="002C4B0E" w:rsidRPr="00AD13AC" w:rsidRDefault="002C4B0E">
            <w:pPr>
              <w:rPr>
                <w:sz w:val="24"/>
                <w:szCs w:val="24"/>
              </w:rPr>
            </w:pPr>
          </w:p>
        </w:tc>
      </w:tr>
      <w:tr w:rsidR="002C4B0E" w:rsidRPr="00AD13AC" w14:paraId="1D766FC6" w14:textId="77777777" w:rsidTr="00B04C45">
        <w:trPr>
          <w:trHeight w:val="276"/>
        </w:trPr>
        <w:tc>
          <w:tcPr>
            <w:tcW w:w="9490"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491749C9" w14:textId="77777777" w:rsidR="002C4B0E" w:rsidRPr="00AD13AC" w:rsidRDefault="002C4B0E">
            <w:pPr>
              <w:rPr>
                <w:rFonts w:ascii="Calibri" w:eastAsia="Calibri" w:hAnsi="Calibri" w:cs="Calibri"/>
                <w:sz w:val="24"/>
                <w:szCs w:val="24"/>
              </w:rPr>
            </w:pPr>
          </w:p>
        </w:tc>
      </w:tr>
      <w:tr w:rsidR="002C4B0E" w:rsidRPr="00AD13AC" w14:paraId="2A37072A" w14:textId="77777777" w:rsidTr="00B04C45">
        <w:trPr>
          <w:trHeight w:val="263"/>
        </w:trPr>
        <w:tc>
          <w:tcPr>
            <w:tcW w:w="9490" w:type="dxa"/>
            <w:gridSpan w:val="16"/>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63AACAE8" w14:textId="77777777" w:rsidR="002C4B0E" w:rsidRPr="00AD13AC" w:rsidRDefault="002C4B0E">
            <w:pPr>
              <w:rPr>
                <w:rFonts w:ascii="Arial" w:hAnsi="Arial"/>
                <w:sz w:val="24"/>
                <w:szCs w:val="24"/>
              </w:rPr>
            </w:pPr>
            <w:r w:rsidRPr="00AD13AC">
              <w:rPr>
                <w:sz w:val="24"/>
                <w:szCs w:val="24"/>
              </w:rPr>
              <w:t>идентификационный номер транспортного средства</w:t>
            </w:r>
          </w:p>
        </w:tc>
      </w:tr>
      <w:tr w:rsidR="002C4B0E" w:rsidRPr="00AD13AC" w14:paraId="461669F0" w14:textId="77777777" w:rsidTr="00B04C45">
        <w:trPr>
          <w:trHeight w:val="313"/>
        </w:trPr>
        <w:tc>
          <w:tcPr>
            <w:tcW w:w="9490"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1C1AAAC8" w14:textId="77777777" w:rsidR="002C4B0E" w:rsidRPr="00AD13AC" w:rsidRDefault="002C4B0E">
            <w:pPr>
              <w:rPr>
                <w:sz w:val="24"/>
                <w:szCs w:val="24"/>
              </w:rPr>
            </w:pPr>
          </w:p>
        </w:tc>
      </w:tr>
      <w:tr w:rsidR="002C4B0E" w:rsidRPr="00AD13AC" w14:paraId="22B6F5B2"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EAE744" w14:textId="77777777" w:rsidR="002C4B0E" w:rsidRPr="00AD13AC" w:rsidRDefault="002C4B0E">
            <w:pPr>
              <w:rPr>
                <w:rFonts w:ascii="Arial" w:hAnsi="Arial"/>
                <w:sz w:val="24"/>
                <w:szCs w:val="24"/>
              </w:rPr>
            </w:pPr>
            <w:r w:rsidRPr="00AD13AC">
              <w:rPr>
                <w:sz w:val="24"/>
                <w:szCs w:val="24"/>
              </w:rPr>
              <w:t>Параметры транспортного средства (автопоезда)</w:t>
            </w:r>
          </w:p>
        </w:tc>
      </w:tr>
      <w:tr w:rsidR="002C4B0E" w:rsidRPr="00AD13AC" w14:paraId="1D5BA03F" w14:textId="77777777" w:rsidTr="00B04C45">
        <w:tc>
          <w:tcPr>
            <w:tcW w:w="3286"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C66E8" w14:textId="77777777" w:rsidR="002C4B0E" w:rsidRPr="00AD13AC" w:rsidRDefault="002C4B0E">
            <w:pPr>
              <w:rPr>
                <w:sz w:val="24"/>
                <w:szCs w:val="24"/>
              </w:rPr>
            </w:pPr>
            <w:r w:rsidRPr="00AD13AC">
              <w:rPr>
                <w:sz w:val="24"/>
                <w:szCs w:val="24"/>
              </w:rPr>
              <w:t>Масса транспортного средства (автопоезда) без груза/с грузом (т)</w:t>
            </w:r>
          </w:p>
        </w:tc>
        <w:tc>
          <w:tcPr>
            <w:tcW w:w="1810"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4C9CA" w14:textId="77777777" w:rsidR="002C4B0E" w:rsidRPr="00AD13AC" w:rsidRDefault="002C4B0E">
            <w:pPr>
              <w:rPr>
                <w:sz w:val="24"/>
                <w:szCs w:val="24"/>
              </w:rPr>
            </w:pPr>
          </w:p>
        </w:tc>
        <w:tc>
          <w:tcPr>
            <w:tcW w:w="191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BE3FB8" w14:textId="77777777" w:rsidR="002C4B0E" w:rsidRPr="00AD13AC" w:rsidRDefault="002C4B0E">
            <w:pPr>
              <w:rPr>
                <w:rFonts w:ascii="Arial" w:hAnsi="Arial"/>
                <w:sz w:val="24"/>
                <w:szCs w:val="24"/>
              </w:rPr>
            </w:pPr>
            <w:r w:rsidRPr="00AD13AC">
              <w:rPr>
                <w:sz w:val="24"/>
                <w:szCs w:val="24"/>
              </w:rPr>
              <w:t>Масса тягача (т)</w:t>
            </w:r>
          </w:p>
        </w:tc>
        <w:tc>
          <w:tcPr>
            <w:tcW w:w="247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9F6112" w14:textId="77777777" w:rsidR="002C4B0E" w:rsidRPr="00AD13AC" w:rsidRDefault="002C4B0E">
            <w:pPr>
              <w:rPr>
                <w:sz w:val="24"/>
                <w:szCs w:val="24"/>
              </w:rPr>
            </w:pPr>
            <w:r w:rsidRPr="00AD13AC">
              <w:rPr>
                <w:sz w:val="24"/>
                <w:szCs w:val="24"/>
              </w:rPr>
              <w:t>Масса прицепа (полуприцепа) (т)</w:t>
            </w:r>
          </w:p>
        </w:tc>
      </w:tr>
      <w:tr w:rsidR="002C4B0E" w:rsidRPr="00AD13AC" w14:paraId="30D9242C" w14:textId="77777777" w:rsidTr="00B04C45">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5F1F46E9" w14:textId="77777777" w:rsidR="002C4B0E" w:rsidRPr="00AD13AC" w:rsidRDefault="002C4B0E">
            <w:pPr>
              <w:rPr>
                <w:rFonts w:ascii="Arial" w:hAnsi="Arial"/>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4DF0310F" w14:textId="77777777" w:rsidR="002C4B0E" w:rsidRPr="00AD13AC" w:rsidRDefault="002C4B0E">
            <w:pPr>
              <w:rPr>
                <w:rFonts w:ascii="Arial" w:hAnsi="Arial"/>
                <w:sz w:val="24"/>
                <w:szCs w:val="24"/>
              </w:rPr>
            </w:pPr>
          </w:p>
        </w:tc>
        <w:tc>
          <w:tcPr>
            <w:tcW w:w="191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6F32E" w14:textId="77777777" w:rsidR="002C4B0E" w:rsidRPr="00AD13AC" w:rsidRDefault="002C4B0E">
            <w:pPr>
              <w:rPr>
                <w:sz w:val="24"/>
                <w:szCs w:val="24"/>
              </w:rPr>
            </w:pPr>
          </w:p>
        </w:tc>
        <w:tc>
          <w:tcPr>
            <w:tcW w:w="2475"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BE050" w14:textId="77777777" w:rsidR="002C4B0E" w:rsidRPr="00AD13AC" w:rsidRDefault="002C4B0E">
            <w:pPr>
              <w:rPr>
                <w:rFonts w:ascii="Calibri" w:eastAsia="Calibri" w:hAnsi="Calibri" w:cs="Calibri"/>
                <w:sz w:val="24"/>
                <w:szCs w:val="24"/>
              </w:rPr>
            </w:pPr>
          </w:p>
        </w:tc>
      </w:tr>
      <w:tr w:rsidR="002C4B0E" w:rsidRPr="00AD13AC" w14:paraId="592E736B" w14:textId="77777777" w:rsidTr="00B04C45">
        <w:tc>
          <w:tcPr>
            <w:tcW w:w="329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4D6DED" w14:textId="77777777" w:rsidR="002C4B0E" w:rsidRPr="00AD13AC" w:rsidRDefault="002C4B0E">
            <w:pPr>
              <w:rPr>
                <w:rFonts w:ascii="Arial" w:hAnsi="Arial"/>
                <w:sz w:val="24"/>
                <w:szCs w:val="24"/>
              </w:rPr>
            </w:pPr>
            <w:r w:rsidRPr="00AD13AC">
              <w:rPr>
                <w:sz w:val="24"/>
                <w:szCs w:val="24"/>
              </w:rPr>
              <w:t>Расстояния между осями</w:t>
            </w:r>
          </w:p>
        </w:tc>
        <w:tc>
          <w:tcPr>
            <w:tcW w:w="6194"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7ECA94" w14:textId="77777777" w:rsidR="002C4B0E" w:rsidRPr="00AD13AC" w:rsidRDefault="002C4B0E">
            <w:pPr>
              <w:rPr>
                <w:sz w:val="24"/>
                <w:szCs w:val="24"/>
              </w:rPr>
            </w:pPr>
          </w:p>
        </w:tc>
      </w:tr>
      <w:tr w:rsidR="002C4B0E" w:rsidRPr="00AD13AC" w14:paraId="55646E30" w14:textId="77777777" w:rsidTr="00B04C45">
        <w:trPr>
          <w:trHeight w:val="664"/>
        </w:trPr>
        <w:tc>
          <w:tcPr>
            <w:tcW w:w="3296" w:type="dxa"/>
            <w:gridSpan w:val="4"/>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660EC009" w14:textId="77777777" w:rsidR="002C4B0E" w:rsidRPr="00AD13AC" w:rsidRDefault="002C4B0E">
            <w:pPr>
              <w:rPr>
                <w:rFonts w:ascii="Arial" w:hAnsi="Arial"/>
                <w:sz w:val="24"/>
                <w:szCs w:val="24"/>
              </w:rPr>
            </w:pPr>
            <w:r w:rsidRPr="00AD13AC">
              <w:rPr>
                <w:sz w:val="24"/>
                <w:szCs w:val="24"/>
              </w:rPr>
              <w:t>Нагрузки на оси (т)</w:t>
            </w:r>
          </w:p>
        </w:tc>
        <w:tc>
          <w:tcPr>
            <w:tcW w:w="6194" w:type="dxa"/>
            <w:gridSpan w:val="1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5EEA1640" w14:textId="77777777" w:rsidR="002C4B0E" w:rsidRPr="00AD13AC" w:rsidRDefault="002C4B0E">
            <w:pPr>
              <w:rPr>
                <w:sz w:val="24"/>
                <w:szCs w:val="24"/>
              </w:rPr>
            </w:pPr>
          </w:p>
        </w:tc>
      </w:tr>
      <w:tr w:rsidR="002C4B0E" w:rsidRPr="00AD13AC" w14:paraId="744E9C9D" w14:textId="77777777" w:rsidTr="00B04C45">
        <w:trPr>
          <w:trHeight w:val="638"/>
        </w:trPr>
        <w:tc>
          <w:tcPr>
            <w:tcW w:w="3296" w:type="dxa"/>
            <w:gridSpan w:val="4"/>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08E41895" w14:textId="77777777" w:rsidR="002C4B0E" w:rsidRPr="00AD13AC" w:rsidRDefault="002C4B0E">
            <w:pPr>
              <w:rPr>
                <w:rFonts w:ascii="Arial" w:hAnsi="Arial"/>
                <w:sz w:val="24"/>
                <w:szCs w:val="24"/>
              </w:rPr>
            </w:pPr>
            <w:r w:rsidRPr="00AD13AC">
              <w:rPr>
                <w:sz w:val="24"/>
                <w:szCs w:val="24"/>
              </w:rPr>
              <w:t>Количество и скатность колес на каждой оси</w:t>
            </w:r>
          </w:p>
        </w:tc>
        <w:tc>
          <w:tcPr>
            <w:tcW w:w="6194" w:type="dxa"/>
            <w:gridSpan w:val="12"/>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318FCA3F" w14:textId="77777777" w:rsidR="002C4B0E" w:rsidRPr="00AD13AC" w:rsidRDefault="002C4B0E">
            <w:pPr>
              <w:rPr>
                <w:sz w:val="24"/>
                <w:szCs w:val="24"/>
              </w:rPr>
            </w:pPr>
          </w:p>
        </w:tc>
      </w:tr>
      <w:tr w:rsidR="002C4B0E" w:rsidRPr="00AD13AC" w14:paraId="62E16F82" w14:textId="77777777" w:rsidTr="00B04C45">
        <w:trPr>
          <w:trHeight w:val="599"/>
        </w:trPr>
        <w:tc>
          <w:tcPr>
            <w:tcW w:w="3296" w:type="dxa"/>
            <w:gridSpan w:val="4"/>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06DB290D" w14:textId="77777777" w:rsidR="002C4B0E" w:rsidRPr="00AD13AC" w:rsidRDefault="002C4B0E">
            <w:pPr>
              <w:rPr>
                <w:rFonts w:ascii="Arial" w:hAnsi="Arial"/>
                <w:sz w:val="24"/>
                <w:szCs w:val="24"/>
              </w:rPr>
            </w:pPr>
            <w:r w:rsidRPr="00AD13AC">
              <w:rPr>
                <w:sz w:val="24"/>
                <w:szCs w:val="24"/>
              </w:rPr>
              <w:t>Наличие пневматической подвески</w:t>
            </w:r>
          </w:p>
        </w:tc>
        <w:tc>
          <w:tcPr>
            <w:tcW w:w="6194" w:type="dxa"/>
            <w:gridSpan w:val="1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20C28E7F" w14:textId="77777777" w:rsidR="002C4B0E" w:rsidRPr="00AD13AC" w:rsidRDefault="002C4B0E">
            <w:pPr>
              <w:rPr>
                <w:sz w:val="24"/>
                <w:szCs w:val="24"/>
              </w:rPr>
            </w:pPr>
          </w:p>
        </w:tc>
      </w:tr>
      <w:tr w:rsidR="002C4B0E" w:rsidRPr="00AD13AC" w14:paraId="26E09485" w14:textId="77777777" w:rsidTr="00B04C45">
        <w:tc>
          <w:tcPr>
            <w:tcW w:w="9490"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7FB21A" w14:textId="77777777" w:rsidR="002C4B0E" w:rsidRPr="00AD13AC" w:rsidRDefault="002C4B0E">
            <w:pPr>
              <w:rPr>
                <w:rFonts w:ascii="Arial" w:hAnsi="Arial"/>
                <w:sz w:val="24"/>
                <w:szCs w:val="24"/>
              </w:rPr>
            </w:pPr>
            <w:r w:rsidRPr="00AD13AC">
              <w:rPr>
                <w:sz w:val="24"/>
                <w:szCs w:val="24"/>
              </w:rPr>
              <w:t>Габариты транспортного средства (автопоезда):</w:t>
            </w:r>
          </w:p>
        </w:tc>
      </w:tr>
      <w:tr w:rsidR="002C4B0E" w:rsidRPr="00AD13AC" w14:paraId="15FAB980" w14:textId="77777777" w:rsidTr="00B04C45">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E7C93" w14:textId="77777777" w:rsidR="002C4B0E" w:rsidRPr="00AD13AC" w:rsidRDefault="002C4B0E">
            <w:pPr>
              <w:rPr>
                <w:sz w:val="24"/>
                <w:szCs w:val="24"/>
              </w:rPr>
            </w:pPr>
            <w:r w:rsidRPr="00AD13AC">
              <w:rPr>
                <w:sz w:val="24"/>
                <w:szCs w:val="24"/>
              </w:rPr>
              <w:t>Длина (м)</w:t>
            </w:r>
          </w:p>
        </w:tc>
        <w:tc>
          <w:tcPr>
            <w:tcW w:w="16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DC71B" w14:textId="77777777" w:rsidR="002C4B0E" w:rsidRPr="00AD13AC" w:rsidRDefault="002C4B0E">
            <w:pPr>
              <w:rPr>
                <w:sz w:val="24"/>
                <w:szCs w:val="24"/>
              </w:rPr>
            </w:pPr>
            <w:r w:rsidRPr="00AD13AC">
              <w:rPr>
                <w:sz w:val="24"/>
                <w:szCs w:val="24"/>
              </w:rPr>
              <w:t>Ширина (м)</w:t>
            </w:r>
          </w:p>
        </w:tc>
        <w:tc>
          <w:tcPr>
            <w:tcW w:w="1346"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0CFC1707" w14:textId="77777777" w:rsidR="002C4B0E" w:rsidRPr="00AD13AC" w:rsidRDefault="002C4B0E">
            <w:pPr>
              <w:rPr>
                <w:sz w:val="24"/>
                <w:szCs w:val="24"/>
              </w:rPr>
            </w:pPr>
            <w:r w:rsidRPr="00AD13AC">
              <w:rPr>
                <w:sz w:val="24"/>
                <w:szCs w:val="24"/>
              </w:rPr>
              <w:t>Высота (м)</w:t>
            </w:r>
          </w:p>
        </w:tc>
        <w:tc>
          <w:tcPr>
            <w:tcW w:w="1279" w:type="dxa"/>
            <w:gridSpan w:val="3"/>
            <w:tcBorders>
              <w:top w:val="single" w:sz="6" w:space="0" w:color="000000"/>
              <w:left w:val="single" w:sz="4" w:space="0" w:color="auto"/>
              <w:bottom w:val="single" w:sz="6" w:space="0" w:color="000000"/>
              <w:right w:val="single" w:sz="6" w:space="0" w:color="000000"/>
            </w:tcBorders>
            <w:hideMark/>
          </w:tcPr>
          <w:p w14:paraId="3E0C0E35" w14:textId="77777777" w:rsidR="002C4B0E" w:rsidRPr="00AD13AC" w:rsidRDefault="002C4B0E">
            <w:pPr>
              <w:rPr>
                <w:sz w:val="24"/>
                <w:szCs w:val="24"/>
              </w:rPr>
            </w:pPr>
            <w:r w:rsidRPr="00AD13AC">
              <w:rPr>
                <w:sz w:val="24"/>
                <w:szCs w:val="24"/>
              </w:rPr>
              <w:t>Длина свеса (при наличии) (м)</w:t>
            </w:r>
          </w:p>
        </w:tc>
        <w:tc>
          <w:tcPr>
            <w:tcW w:w="35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9D69A" w14:textId="77777777" w:rsidR="002C4B0E" w:rsidRPr="00AD13AC" w:rsidRDefault="002C4B0E">
            <w:pPr>
              <w:rPr>
                <w:sz w:val="24"/>
                <w:szCs w:val="24"/>
              </w:rPr>
            </w:pPr>
            <w:r w:rsidRPr="00AD13AC">
              <w:rPr>
                <w:sz w:val="24"/>
                <w:szCs w:val="24"/>
              </w:rPr>
              <w:t>Минимальный радиус поворота с грузом (м)</w:t>
            </w:r>
          </w:p>
        </w:tc>
      </w:tr>
      <w:tr w:rsidR="002C4B0E" w:rsidRPr="00AD13AC" w14:paraId="74F000F3" w14:textId="77777777" w:rsidTr="00B04C45">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B182D" w14:textId="77777777" w:rsidR="002C4B0E" w:rsidRPr="00AD13AC" w:rsidRDefault="002C4B0E">
            <w:pPr>
              <w:rPr>
                <w:sz w:val="24"/>
                <w:szCs w:val="24"/>
              </w:rPr>
            </w:pPr>
          </w:p>
        </w:tc>
        <w:tc>
          <w:tcPr>
            <w:tcW w:w="16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B446D" w14:textId="77777777" w:rsidR="002C4B0E" w:rsidRPr="00AD13AC" w:rsidRDefault="002C4B0E">
            <w:pPr>
              <w:rPr>
                <w:rFonts w:ascii="Calibri" w:eastAsia="Calibri" w:hAnsi="Calibri" w:cs="Calibri"/>
                <w:sz w:val="24"/>
                <w:szCs w:val="24"/>
              </w:rPr>
            </w:pPr>
          </w:p>
        </w:tc>
        <w:tc>
          <w:tcPr>
            <w:tcW w:w="1346"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550CC76A" w14:textId="77777777" w:rsidR="002C4B0E" w:rsidRPr="00AD13AC" w:rsidRDefault="002C4B0E">
            <w:pPr>
              <w:rPr>
                <w:rFonts w:ascii="Calibri" w:eastAsia="Calibri" w:hAnsi="Calibri" w:cs="Calibri"/>
                <w:sz w:val="24"/>
                <w:szCs w:val="24"/>
              </w:rPr>
            </w:pPr>
          </w:p>
        </w:tc>
        <w:tc>
          <w:tcPr>
            <w:tcW w:w="1279" w:type="dxa"/>
            <w:gridSpan w:val="3"/>
            <w:tcBorders>
              <w:top w:val="single" w:sz="6" w:space="0" w:color="000000"/>
              <w:left w:val="single" w:sz="4" w:space="0" w:color="auto"/>
              <w:bottom w:val="single" w:sz="6" w:space="0" w:color="000000"/>
              <w:right w:val="single" w:sz="6" w:space="0" w:color="000000"/>
            </w:tcBorders>
          </w:tcPr>
          <w:p w14:paraId="664B01BA" w14:textId="77777777" w:rsidR="002C4B0E" w:rsidRPr="00AD13AC" w:rsidRDefault="002C4B0E">
            <w:pPr>
              <w:rPr>
                <w:rFonts w:ascii="Arial" w:hAnsi="Arial"/>
                <w:sz w:val="24"/>
                <w:szCs w:val="24"/>
              </w:rPr>
            </w:pPr>
          </w:p>
        </w:tc>
        <w:tc>
          <w:tcPr>
            <w:tcW w:w="356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8E1CB4" w14:textId="77777777" w:rsidR="002C4B0E" w:rsidRPr="00AD13AC" w:rsidRDefault="002C4B0E">
            <w:pPr>
              <w:rPr>
                <w:sz w:val="24"/>
                <w:szCs w:val="24"/>
              </w:rPr>
            </w:pPr>
          </w:p>
        </w:tc>
      </w:tr>
      <w:tr w:rsidR="002C4B0E" w:rsidRPr="00AD13AC" w14:paraId="0BC2644A" w14:textId="77777777" w:rsidTr="00B04C45">
        <w:tc>
          <w:tcPr>
            <w:tcW w:w="4642" w:type="dxa"/>
            <w:gridSpan w:val="6"/>
            <w:tcBorders>
              <w:top w:val="single" w:sz="6" w:space="0" w:color="000000"/>
              <w:left w:val="single" w:sz="6" w:space="0" w:color="000000"/>
              <w:bottom w:val="nil"/>
              <w:right w:val="single" w:sz="4" w:space="0" w:color="auto"/>
            </w:tcBorders>
            <w:tcMar>
              <w:top w:w="0" w:type="dxa"/>
              <w:left w:w="108" w:type="dxa"/>
              <w:bottom w:w="0" w:type="dxa"/>
              <w:right w:w="108" w:type="dxa"/>
            </w:tcMar>
            <w:hideMark/>
          </w:tcPr>
          <w:p w14:paraId="36616922" w14:textId="77777777" w:rsidR="002C4B0E" w:rsidRPr="00AD13AC" w:rsidRDefault="002C4B0E">
            <w:pPr>
              <w:rPr>
                <w:rFonts w:ascii="Calibri" w:eastAsia="Calibri" w:hAnsi="Calibri" w:cs="Calibri"/>
                <w:sz w:val="24"/>
                <w:szCs w:val="24"/>
              </w:rPr>
            </w:pPr>
          </w:p>
        </w:tc>
        <w:tc>
          <w:tcPr>
            <w:tcW w:w="4848" w:type="dxa"/>
            <w:gridSpan w:val="10"/>
            <w:tcBorders>
              <w:top w:val="single" w:sz="6" w:space="0" w:color="000000"/>
              <w:left w:val="single" w:sz="4" w:space="0" w:color="auto"/>
              <w:bottom w:val="nil"/>
              <w:right w:val="single" w:sz="6" w:space="0" w:color="000000"/>
            </w:tcBorders>
          </w:tcPr>
          <w:p w14:paraId="520B04C2" w14:textId="77777777" w:rsidR="002C4B0E" w:rsidRPr="00AD13AC" w:rsidRDefault="002C4B0E">
            <w:pPr>
              <w:rPr>
                <w:rFonts w:ascii="Arial" w:hAnsi="Arial"/>
                <w:sz w:val="24"/>
                <w:szCs w:val="24"/>
              </w:rPr>
            </w:pPr>
          </w:p>
        </w:tc>
      </w:tr>
      <w:tr w:rsidR="002C4B0E" w:rsidRPr="00AD13AC" w14:paraId="49C7FFEE" w14:textId="77777777" w:rsidTr="00B04C45">
        <w:tc>
          <w:tcPr>
            <w:tcW w:w="4642" w:type="dxa"/>
            <w:gridSpan w:val="6"/>
            <w:tcBorders>
              <w:top w:val="nil"/>
              <w:left w:val="single" w:sz="6" w:space="0" w:color="000000"/>
              <w:bottom w:val="nil"/>
              <w:right w:val="single" w:sz="4" w:space="0" w:color="auto"/>
            </w:tcBorders>
            <w:tcMar>
              <w:top w:w="0" w:type="dxa"/>
              <w:left w:w="108" w:type="dxa"/>
              <w:bottom w:w="0" w:type="dxa"/>
              <w:right w:w="108" w:type="dxa"/>
            </w:tcMar>
            <w:hideMark/>
          </w:tcPr>
          <w:p w14:paraId="3B8E2E3E" w14:textId="77777777" w:rsidR="002C4B0E" w:rsidRPr="00AD13AC" w:rsidRDefault="002C4B0E">
            <w:pPr>
              <w:rPr>
                <w:sz w:val="24"/>
                <w:szCs w:val="24"/>
              </w:rPr>
            </w:pPr>
          </w:p>
        </w:tc>
        <w:tc>
          <w:tcPr>
            <w:tcW w:w="4848" w:type="dxa"/>
            <w:gridSpan w:val="10"/>
            <w:tcBorders>
              <w:top w:val="nil"/>
              <w:left w:val="single" w:sz="4" w:space="0" w:color="auto"/>
              <w:bottom w:val="nil"/>
              <w:right w:val="single" w:sz="6" w:space="0" w:color="000000"/>
            </w:tcBorders>
          </w:tcPr>
          <w:p w14:paraId="5890E5AD" w14:textId="77777777" w:rsidR="002C4B0E" w:rsidRPr="00AD13AC" w:rsidRDefault="002C4B0E">
            <w:pPr>
              <w:rPr>
                <w:rFonts w:ascii="Arial" w:hAnsi="Arial"/>
                <w:sz w:val="24"/>
                <w:szCs w:val="24"/>
              </w:rPr>
            </w:pPr>
          </w:p>
        </w:tc>
      </w:tr>
      <w:tr w:rsidR="002C4B0E" w:rsidRPr="00AD13AC" w14:paraId="51710857" w14:textId="77777777" w:rsidTr="00B04C45">
        <w:trPr>
          <w:trHeight w:val="70"/>
        </w:trPr>
        <w:tc>
          <w:tcPr>
            <w:tcW w:w="4642" w:type="dxa"/>
            <w:gridSpan w:val="6"/>
            <w:tcBorders>
              <w:top w:val="nil"/>
              <w:left w:val="single" w:sz="6" w:space="0" w:color="000000"/>
              <w:bottom w:val="single" w:sz="4" w:space="0" w:color="auto"/>
              <w:right w:val="single" w:sz="4" w:space="0" w:color="auto"/>
            </w:tcBorders>
            <w:tcMar>
              <w:top w:w="0" w:type="dxa"/>
              <w:left w:w="108" w:type="dxa"/>
              <w:bottom w:w="0" w:type="dxa"/>
              <w:right w:w="108" w:type="dxa"/>
            </w:tcMar>
            <w:hideMark/>
          </w:tcPr>
          <w:p w14:paraId="18B21E63" w14:textId="77777777" w:rsidR="002C4B0E" w:rsidRPr="00AD13AC" w:rsidRDefault="002C4B0E">
            <w:pPr>
              <w:rPr>
                <w:sz w:val="24"/>
                <w:szCs w:val="24"/>
              </w:rPr>
            </w:pPr>
            <w:r w:rsidRPr="00AD13AC">
              <w:rPr>
                <w:sz w:val="24"/>
                <w:szCs w:val="24"/>
              </w:rPr>
              <w:t>Способ связи (по телефону, по электронной почте и иные)</w:t>
            </w:r>
          </w:p>
        </w:tc>
        <w:tc>
          <w:tcPr>
            <w:tcW w:w="4848" w:type="dxa"/>
            <w:gridSpan w:val="10"/>
            <w:tcBorders>
              <w:top w:val="nil"/>
              <w:left w:val="single" w:sz="4" w:space="0" w:color="auto"/>
              <w:bottom w:val="single" w:sz="4" w:space="0" w:color="auto"/>
              <w:right w:val="single" w:sz="6" w:space="0" w:color="000000"/>
            </w:tcBorders>
          </w:tcPr>
          <w:p w14:paraId="0444760A" w14:textId="77777777" w:rsidR="002C4B0E" w:rsidRPr="00AD13AC" w:rsidRDefault="002C4B0E">
            <w:pPr>
              <w:rPr>
                <w:sz w:val="24"/>
                <w:szCs w:val="24"/>
              </w:rPr>
            </w:pPr>
          </w:p>
        </w:tc>
      </w:tr>
      <w:tr w:rsidR="002C4B0E" w:rsidRPr="00AD13AC" w14:paraId="2AF242A7" w14:textId="77777777" w:rsidTr="00B04C45">
        <w:trPr>
          <w:trHeight w:val="356"/>
        </w:trPr>
        <w:tc>
          <w:tcPr>
            <w:tcW w:w="9490"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7859DFF9" w14:textId="77777777" w:rsidR="002C4B0E" w:rsidRPr="00AD13AC" w:rsidRDefault="002C4B0E">
            <w:pPr>
              <w:rPr>
                <w:sz w:val="24"/>
                <w:szCs w:val="24"/>
              </w:rPr>
            </w:pPr>
          </w:p>
        </w:tc>
      </w:tr>
      <w:tr w:rsidR="002C4B0E" w:rsidRPr="00AD13AC" w14:paraId="70D4A1E8" w14:textId="77777777" w:rsidTr="00B04C45">
        <w:tc>
          <w:tcPr>
            <w:tcW w:w="2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3C96D" w14:textId="77777777" w:rsidR="002C4B0E" w:rsidRPr="00AD13AC" w:rsidRDefault="002C4B0E">
            <w:pPr>
              <w:rPr>
                <w:rFonts w:ascii="Calibri" w:eastAsia="Calibri" w:hAnsi="Calibri" w:cs="Calibri"/>
                <w:sz w:val="24"/>
                <w:szCs w:val="24"/>
              </w:rPr>
            </w:pPr>
          </w:p>
        </w:tc>
        <w:tc>
          <w:tcPr>
            <w:tcW w:w="3566"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31C62" w14:textId="77777777" w:rsidR="002C4B0E" w:rsidRPr="00AD13AC" w:rsidRDefault="002C4B0E">
            <w:pPr>
              <w:rPr>
                <w:rFonts w:ascii="Calibri" w:eastAsia="Calibri" w:hAnsi="Calibri" w:cs="Calibri"/>
                <w:sz w:val="24"/>
                <w:szCs w:val="24"/>
              </w:rPr>
            </w:pPr>
          </w:p>
        </w:tc>
        <w:tc>
          <w:tcPr>
            <w:tcW w:w="309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4C7DF" w14:textId="77777777" w:rsidR="002C4B0E" w:rsidRPr="00AD13AC" w:rsidRDefault="002C4B0E">
            <w:pPr>
              <w:rPr>
                <w:rFonts w:ascii="Calibri" w:eastAsia="Calibri" w:hAnsi="Calibri" w:cs="Calibri"/>
                <w:sz w:val="24"/>
                <w:szCs w:val="24"/>
              </w:rPr>
            </w:pPr>
          </w:p>
        </w:tc>
      </w:tr>
      <w:tr w:rsidR="002C4B0E" w:rsidRPr="00AD13AC" w14:paraId="47AF9F7E" w14:textId="77777777" w:rsidTr="00B04C45">
        <w:tc>
          <w:tcPr>
            <w:tcW w:w="282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430B4" w14:textId="77777777" w:rsidR="002C4B0E" w:rsidRPr="00AD13AC" w:rsidRDefault="002C4B0E">
            <w:pPr>
              <w:rPr>
                <w:rFonts w:ascii="Arial" w:hAnsi="Arial"/>
                <w:sz w:val="24"/>
                <w:szCs w:val="24"/>
              </w:rPr>
            </w:pPr>
            <w:r w:rsidRPr="00AD13AC">
              <w:rPr>
                <w:sz w:val="24"/>
                <w:szCs w:val="24"/>
              </w:rPr>
              <w:t>(должность)</w:t>
            </w:r>
          </w:p>
        </w:tc>
        <w:tc>
          <w:tcPr>
            <w:tcW w:w="3566"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D20C3" w14:textId="77777777" w:rsidR="002C4B0E" w:rsidRPr="00AD13AC" w:rsidRDefault="002C4B0E">
            <w:pPr>
              <w:rPr>
                <w:sz w:val="24"/>
                <w:szCs w:val="24"/>
              </w:rPr>
            </w:pPr>
            <w:r w:rsidRPr="00AD13AC">
              <w:rPr>
                <w:sz w:val="24"/>
                <w:szCs w:val="24"/>
              </w:rPr>
              <w:t>(подпись)</w:t>
            </w:r>
          </w:p>
        </w:tc>
        <w:tc>
          <w:tcPr>
            <w:tcW w:w="3098"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EBB98" w14:textId="77777777" w:rsidR="002C4B0E" w:rsidRPr="00AD13AC" w:rsidRDefault="002C4B0E">
            <w:pPr>
              <w:rPr>
                <w:sz w:val="24"/>
                <w:szCs w:val="24"/>
              </w:rPr>
            </w:pPr>
            <w:r w:rsidRPr="00AD13AC">
              <w:rPr>
                <w:sz w:val="24"/>
                <w:szCs w:val="24"/>
              </w:rPr>
              <w:t>(фамилия, имя, отчество) при наличии)</w:t>
            </w:r>
          </w:p>
        </w:tc>
      </w:tr>
    </w:tbl>
    <w:p w14:paraId="3786868E" w14:textId="77777777" w:rsidR="002C4B0E" w:rsidRPr="00AD13AC" w:rsidRDefault="002C4B0E" w:rsidP="002C4B0E">
      <w:pPr>
        <w:rPr>
          <w:rFonts w:ascii="Arial" w:hAnsi="Arial"/>
          <w:sz w:val="24"/>
          <w:szCs w:val="24"/>
        </w:rPr>
      </w:pPr>
      <w:r w:rsidRPr="00AD13AC">
        <w:rPr>
          <w:sz w:val="24"/>
          <w:szCs w:val="24"/>
        </w:rPr>
        <w:t>Ответственное должностное лицо ______________________________</w:t>
      </w:r>
    </w:p>
    <w:p w14:paraId="3EE4D100" w14:textId="77777777" w:rsidR="002C4B0E" w:rsidRPr="00AD13AC" w:rsidRDefault="002C4B0E" w:rsidP="002C4B0E">
      <w:pPr>
        <w:jc w:val="center"/>
        <w:rPr>
          <w:sz w:val="24"/>
          <w:szCs w:val="24"/>
        </w:rPr>
      </w:pPr>
      <w:r w:rsidRPr="00AD13AC">
        <w:rPr>
          <w:sz w:val="24"/>
          <w:szCs w:val="24"/>
        </w:rPr>
        <w:t>подпись Ф.И.О.</w:t>
      </w:r>
    </w:p>
    <w:p w14:paraId="6B32B78D" w14:textId="77777777" w:rsidR="002C4B0E" w:rsidRPr="00AD13AC" w:rsidRDefault="002C4B0E" w:rsidP="002C4B0E">
      <w:pPr>
        <w:rPr>
          <w:sz w:val="24"/>
          <w:szCs w:val="24"/>
        </w:rPr>
      </w:pPr>
    </w:p>
    <w:p w14:paraId="13B8922A" w14:textId="77777777" w:rsidR="002C4B0E" w:rsidRPr="00AD13AC" w:rsidRDefault="002C4B0E" w:rsidP="002C4B0E">
      <w:pPr>
        <w:rPr>
          <w:sz w:val="24"/>
          <w:szCs w:val="24"/>
        </w:rPr>
      </w:pPr>
    </w:p>
    <w:p w14:paraId="2ACC0523" w14:textId="7C0653C1" w:rsidR="002C4B0E" w:rsidRDefault="002C4B0E" w:rsidP="002C4B0E">
      <w:pPr>
        <w:rPr>
          <w:sz w:val="24"/>
          <w:szCs w:val="24"/>
        </w:rPr>
      </w:pPr>
    </w:p>
    <w:p w14:paraId="19C81BB6" w14:textId="2CDBCDB1" w:rsidR="00B04C45" w:rsidRDefault="00B04C45" w:rsidP="002C4B0E">
      <w:pPr>
        <w:rPr>
          <w:sz w:val="24"/>
          <w:szCs w:val="24"/>
        </w:rPr>
      </w:pPr>
    </w:p>
    <w:p w14:paraId="076EB81A" w14:textId="3D9964C8" w:rsidR="00B04C45" w:rsidRDefault="00B04C45" w:rsidP="002C4B0E">
      <w:pPr>
        <w:rPr>
          <w:sz w:val="24"/>
          <w:szCs w:val="24"/>
        </w:rPr>
      </w:pPr>
    </w:p>
    <w:p w14:paraId="40BC345B" w14:textId="0F316FE3" w:rsidR="00B04C45" w:rsidRDefault="00B04C45" w:rsidP="002C4B0E">
      <w:pPr>
        <w:rPr>
          <w:sz w:val="24"/>
          <w:szCs w:val="24"/>
        </w:rPr>
      </w:pPr>
    </w:p>
    <w:p w14:paraId="769E0F5C" w14:textId="28C02998" w:rsidR="00B04C45" w:rsidRDefault="00B04C45" w:rsidP="002C4B0E">
      <w:pPr>
        <w:rPr>
          <w:sz w:val="24"/>
          <w:szCs w:val="24"/>
        </w:rPr>
      </w:pPr>
    </w:p>
    <w:p w14:paraId="6F0878B8" w14:textId="330C1624" w:rsidR="00B04C45" w:rsidRDefault="00B04C45" w:rsidP="002C4B0E">
      <w:pPr>
        <w:rPr>
          <w:sz w:val="24"/>
          <w:szCs w:val="24"/>
        </w:rPr>
      </w:pPr>
    </w:p>
    <w:p w14:paraId="71BA411C" w14:textId="58F2C9FA" w:rsidR="00B04C45" w:rsidRDefault="00B04C45" w:rsidP="002C4B0E">
      <w:pPr>
        <w:rPr>
          <w:sz w:val="24"/>
          <w:szCs w:val="24"/>
        </w:rPr>
      </w:pPr>
    </w:p>
    <w:p w14:paraId="753B4FD0" w14:textId="7F71D026" w:rsidR="00B04C45" w:rsidRDefault="00B04C45" w:rsidP="002C4B0E">
      <w:pPr>
        <w:rPr>
          <w:sz w:val="24"/>
          <w:szCs w:val="24"/>
        </w:rPr>
      </w:pPr>
    </w:p>
    <w:p w14:paraId="4C4B5018" w14:textId="004C802A" w:rsidR="00B04C45" w:rsidRDefault="00B04C45" w:rsidP="002C4B0E">
      <w:pPr>
        <w:rPr>
          <w:sz w:val="24"/>
          <w:szCs w:val="24"/>
        </w:rPr>
      </w:pPr>
    </w:p>
    <w:p w14:paraId="11DD7DC3" w14:textId="792E65A6" w:rsidR="00B04C45" w:rsidRDefault="00B04C45" w:rsidP="002C4B0E">
      <w:pPr>
        <w:rPr>
          <w:sz w:val="24"/>
          <w:szCs w:val="24"/>
        </w:rPr>
      </w:pPr>
    </w:p>
    <w:p w14:paraId="03FE8847" w14:textId="56BEB1EE" w:rsidR="00B04C45" w:rsidRDefault="00B04C45" w:rsidP="002C4B0E">
      <w:pPr>
        <w:rPr>
          <w:sz w:val="24"/>
          <w:szCs w:val="24"/>
        </w:rPr>
      </w:pPr>
    </w:p>
    <w:p w14:paraId="6CBCE2C1" w14:textId="25540A83" w:rsidR="00B04C45" w:rsidRDefault="00B04C45" w:rsidP="002C4B0E">
      <w:pPr>
        <w:rPr>
          <w:sz w:val="24"/>
          <w:szCs w:val="24"/>
        </w:rPr>
      </w:pPr>
    </w:p>
    <w:p w14:paraId="24241BEF" w14:textId="18505939" w:rsidR="00B04C45" w:rsidRDefault="00B04C45" w:rsidP="002C4B0E">
      <w:pPr>
        <w:rPr>
          <w:sz w:val="24"/>
          <w:szCs w:val="24"/>
        </w:rPr>
      </w:pPr>
    </w:p>
    <w:p w14:paraId="5D7B986D" w14:textId="69937AB1" w:rsidR="00B04C45" w:rsidRDefault="00B04C45" w:rsidP="002C4B0E">
      <w:pPr>
        <w:rPr>
          <w:sz w:val="24"/>
          <w:szCs w:val="24"/>
        </w:rPr>
      </w:pPr>
    </w:p>
    <w:p w14:paraId="59D6C41F" w14:textId="77777777" w:rsidR="00B04C45" w:rsidRDefault="00B04C45" w:rsidP="002C4B0E">
      <w:pPr>
        <w:rPr>
          <w:sz w:val="24"/>
          <w:szCs w:val="24"/>
        </w:rPr>
      </w:pPr>
    </w:p>
    <w:p w14:paraId="49C40A6A" w14:textId="54B853C5" w:rsidR="00B04C45" w:rsidRDefault="00B04C45" w:rsidP="002C4B0E">
      <w:pPr>
        <w:rPr>
          <w:sz w:val="24"/>
          <w:szCs w:val="24"/>
        </w:rPr>
      </w:pPr>
    </w:p>
    <w:p w14:paraId="3E729CF6" w14:textId="4DFC4E87" w:rsidR="00DE0541" w:rsidRDefault="00DE0541" w:rsidP="002C4B0E">
      <w:pPr>
        <w:rPr>
          <w:sz w:val="24"/>
          <w:szCs w:val="24"/>
        </w:rPr>
      </w:pPr>
    </w:p>
    <w:p w14:paraId="635D5D9E" w14:textId="0FDD68AB" w:rsidR="00DE0541" w:rsidRDefault="00DE0541" w:rsidP="002C4B0E">
      <w:pPr>
        <w:rPr>
          <w:sz w:val="24"/>
          <w:szCs w:val="24"/>
        </w:rPr>
      </w:pPr>
    </w:p>
    <w:p w14:paraId="7C64AE0B" w14:textId="3D75D767" w:rsidR="00B04C45" w:rsidRDefault="00B04C45" w:rsidP="002C4B0E">
      <w:pPr>
        <w:rPr>
          <w:sz w:val="24"/>
          <w:szCs w:val="24"/>
        </w:rPr>
      </w:pPr>
    </w:p>
    <w:p w14:paraId="6CD56A8C" w14:textId="77777777" w:rsidR="00B04C45" w:rsidRPr="00AD13AC" w:rsidRDefault="00B04C45" w:rsidP="002C4B0E">
      <w:pPr>
        <w:rPr>
          <w:sz w:val="24"/>
          <w:szCs w:val="24"/>
        </w:rPr>
      </w:pPr>
    </w:p>
    <w:p w14:paraId="6FEDEC2C" w14:textId="77777777" w:rsidR="002C4B0E" w:rsidRPr="00B04C45" w:rsidRDefault="002C4B0E" w:rsidP="00B04C45">
      <w:pPr>
        <w:jc w:val="right"/>
        <w:rPr>
          <w:sz w:val="28"/>
          <w:szCs w:val="28"/>
        </w:rPr>
      </w:pPr>
      <w:r w:rsidRPr="00B04C45">
        <w:rPr>
          <w:sz w:val="28"/>
          <w:szCs w:val="28"/>
        </w:rPr>
        <w:t>Приложение 2</w:t>
      </w:r>
    </w:p>
    <w:p w14:paraId="158A59BC" w14:textId="77777777" w:rsidR="002C4B0E" w:rsidRPr="00B04C45" w:rsidRDefault="002C4B0E" w:rsidP="00B04C45">
      <w:pPr>
        <w:jc w:val="right"/>
        <w:rPr>
          <w:sz w:val="28"/>
          <w:szCs w:val="28"/>
        </w:rPr>
      </w:pPr>
      <w:r w:rsidRPr="00B04C45">
        <w:rPr>
          <w:sz w:val="28"/>
          <w:szCs w:val="28"/>
        </w:rPr>
        <w:t>к административному Регламенту</w:t>
      </w:r>
    </w:p>
    <w:p w14:paraId="77A13D9C" w14:textId="77777777" w:rsidR="002C4B0E" w:rsidRPr="00B04C45" w:rsidRDefault="002C4B0E" w:rsidP="00B04C45">
      <w:pPr>
        <w:jc w:val="right"/>
        <w:rPr>
          <w:sz w:val="28"/>
          <w:szCs w:val="28"/>
        </w:rPr>
      </w:pPr>
      <w:r w:rsidRPr="00B04C45">
        <w:rPr>
          <w:sz w:val="28"/>
          <w:szCs w:val="28"/>
        </w:rPr>
        <w:t xml:space="preserve">предоставления муниципальной услуги «Выдача специального разрешения </w:t>
      </w:r>
    </w:p>
    <w:p w14:paraId="7FC59256" w14:textId="77777777" w:rsidR="002C4B0E" w:rsidRPr="00B04C45" w:rsidRDefault="002C4B0E" w:rsidP="00B04C45">
      <w:pPr>
        <w:jc w:val="right"/>
        <w:rPr>
          <w:sz w:val="28"/>
          <w:szCs w:val="28"/>
        </w:rPr>
      </w:pPr>
      <w:r w:rsidRPr="00B04C45">
        <w:rPr>
          <w:sz w:val="28"/>
          <w:szCs w:val="28"/>
        </w:rPr>
        <w:t>на движение по автомобильным дорогам местного значения тяжеловесного</w:t>
      </w:r>
    </w:p>
    <w:p w14:paraId="598BF96F" w14:textId="77777777" w:rsidR="002C4B0E" w:rsidRPr="00B04C45" w:rsidRDefault="002C4B0E" w:rsidP="00B04C45">
      <w:pPr>
        <w:jc w:val="right"/>
        <w:rPr>
          <w:sz w:val="28"/>
          <w:szCs w:val="28"/>
        </w:rPr>
      </w:pPr>
      <w:r w:rsidRPr="00B04C45">
        <w:rPr>
          <w:sz w:val="28"/>
          <w:szCs w:val="28"/>
        </w:rPr>
        <w:t>и (или) крупногабаритного транспортного средства»</w:t>
      </w:r>
    </w:p>
    <w:p w14:paraId="69ECEB77" w14:textId="77777777" w:rsidR="002C4B0E" w:rsidRPr="00AD13AC" w:rsidRDefault="002C4B0E" w:rsidP="002C4B0E">
      <w:pPr>
        <w:rPr>
          <w:sz w:val="24"/>
          <w:szCs w:val="24"/>
        </w:rPr>
      </w:pPr>
    </w:p>
    <w:p w14:paraId="411233C2" w14:textId="77777777" w:rsidR="002C4B0E" w:rsidRPr="00AD13AC" w:rsidRDefault="002C4B0E" w:rsidP="002C4B0E">
      <w:pPr>
        <w:rPr>
          <w:sz w:val="24"/>
          <w:szCs w:val="24"/>
        </w:rPr>
      </w:pPr>
    </w:p>
    <w:p w14:paraId="72587928" w14:textId="77777777" w:rsidR="002C4B0E" w:rsidRPr="00B04C45" w:rsidRDefault="002C4B0E" w:rsidP="00B04C45">
      <w:pPr>
        <w:jc w:val="right"/>
        <w:rPr>
          <w:sz w:val="28"/>
          <w:szCs w:val="28"/>
        </w:rPr>
      </w:pPr>
      <w:r w:rsidRPr="00B04C45">
        <w:rPr>
          <w:sz w:val="28"/>
          <w:szCs w:val="28"/>
        </w:rPr>
        <w:t>Образец заявления</w:t>
      </w:r>
    </w:p>
    <w:p w14:paraId="472CF203" w14:textId="77777777" w:rsidR="002C4B0E" w:rsidRPr="00B04C45" w:rsidRDefault="002C4B0E" w:rsidP="00B04C45">
      <w:pPr>
        <w:rPr>
          <w:sz w:val="28"/>
          <w:szCs w:val="28"/>
        </w:rPr>
      </w:pPr>
      <w:r w:rsidRPr="00B04C45">
        <w:rPr>
          <w:sz w:val="28"/>
          <w:szCs w:val="28"/>
        </w:rPr>
        <w:t>Реквизиты Заявителя</w:t>
      </w:r>
    </w:p>
    <w:p w14:paraId="224D27F2" w14:textId="77777777" w:rsidR="002C4B0E" w:rsidRPr="00B04C45" w:rsidRDefault="002C4B0E" w:rsidP="00B04C45">
      <w:pPr>
        <w:rPr>
          <w:sz w:val="28"/>
          <w:szCs w:val="28"/>
        </w:rPr>
      </w:pPr>
      <w:r w:rsidRPr="00B04C45">
        <w:rPr>
          <w:sz w:val="28"/>
          <w:szCs w:val="28"/>
        </w:rPr>
        <w:t>(наименование, адрес местонахождения)</w:t>
      </w:r>
    </w:p>
    <w:p w14:paraId="05023400" w14:textId="77777777" w:rsidR="002C4B0E" w:rsidRPr="00B04C45" w:rsidRDefault="002C4B0E" w:rsidP="00B04C45">
      <w:pPr>
        <w:rPr>
          <w:sz w:val="28"/>
          <w:szCs w:val="28"/>
        </w:rPr>
      </w:pPr>
      <w:r w:rsidRPr="00B04C45">
        <w:rPr>
          <w:sz w:val="28"/>
          <w:szCs w:val="28"/>
        </w:rPr>
        <w:t xml:space="preserve">- для юридических лиц, Ф.И.О., адрес </w:t>
      </w:r>
    </w:p>
    <w:p w14:paraId="4091A99C" w14:textId="77777777" w:rsidR="002C4B0E" w:rsidRPr="00B04C45" w:rsidRDefault="002C4B0E" w:rsidP="00B04C45">
      <w:pPr>
        <w:rPr>
          <w:sz w:val="28"/>
          <w:szCs w:val="28"/>
        </w:rPr>
      </w:pPr>
      <w:r w:rsidRPr="00B04C45">
        <w:rPr>
          <w:sz w:val="28"/>
          <w:szCs w:val="28"/>
        </w:rPr>
        <w:t xml:space="preserve">регистрации по месту жительства </w:t>
      </w:r>
    </w:p>
    <w:p w14:paraId="2F2495B2" w14:textId="77777777" w:rsidR="002C4B0E" w:rsidRPr="00B04C45" w:rsidRDefault="002C4B0E" w:rsidP="00B04C45">
      <w:pPr>
        <w:rPr>
          <w:sz w:val="28"/>
          <w:szCs w:val="28"/>
        </w:rPr>
      </w:pPr>
      <w:r w:rsidRPr="00B04C45">
        <w:rPr>
          <w:sz w:val="28"/>
          <w:szCs w:val="28"/>
        </w:rPr>
        <w:t>- для индивидуальных предпринимателей и физических лиц</w:t>
      </w:r>
    </w:p>
    <w:p w14:paraId="298FA734" w14:textId="77777777" w:rsidR="002C4B0E" w:rsidRPr="00B04C45" w:rsidRDefault="002C4B0E" w:rsidP="00B04C45">
      <w:pPr>
        <w:rPr>
          <w:sz w:val="28"/>
          <w:szCs w:val="28"/>
        </w:rPr>
      </w:pPr>
      <w:r w:rsidRPr="00B04C45">
        <w:rPr>
          <w:sz w:val="28"/>
          <w:szCs w:val="28"/>
        </w:rPr>
        <w:t>телефон и адрес электронной почты (при наличии)</w:t>
      </w:r>
    </w:p>
    <w:p w14:paraId="070E520E" w14:textId="77777777" w:rsidR="002C4B0E" w:rsidRPr="00B04C45" w:rsidRDefault="002C4B0E" w:rsidP="00B04C45">
      <w:pPr>
        <w:rPr>
          <w:sz w:val="28"/>
          <w:szCs w:val="28"/>
        </w:rPr>
      </w:pPr>
      <w:r w:rsidRPr="00B04C45">
        <w:rPr>
          <w:sz w:val="28"/>
          <w:szCs w:val="28"/>
        </w:rPr>
        <w:t>Исх. от __________ № ___________</w:t>
      </w:r>
    </w:p>
    <w:p w14:paraId="4B6EA699" w14:textId="77777777" w:rsidR="002C4B0E" w:rsidRPr="00B04C45" w:rsidRDefault="002C4B0E" w:rsidP="00B04C45">
      <w:pPr>
        <w:rPr>
          <w:sz w:val="28"/>
          <w:szCs w:val="28"/>
        </w:rPr>
      </w:pPr>
      <w:r w:rsidRPr="00B04C45">
        <w:rPr>
          <w:sz w:val="28"/>
          <w:szCs w:val="28"/>
        </w:rPr>
        <w:t>поступило в ____________________</w:t>
      </w:r>
    </w:p>
    <w:p w14:paraId="6EFA084E" w14:textId="77777777" w:rsidR="002C4B0E" w:rsidRPr="00B04C45" w:rsidRDefault="002C4B0E" w:rsidP="00B04C45">
      <w:pPr>
        <w:rPr>
          <w:sz w:val="28"/>
          <w:szCs w:val="28"/>
        </w:rPr>
      </w:pPr>
      <w:r w:rsidRPr="00B04C45">
        <w:rPr>
          <w:sz w:val="28"/>
          <w:szCs w:val="28"/>
        </w:rPr>
        <w:t>дата _______________ №___________</w:t>
      </w:r>
    </w:p>
    <w:p w14:paraId="091D988B" w14:textId="77777777" w:rsidR="002C4B0E" w:rsidRPr="00AD13AC" w:rsidRDefault="002C4B0E" w:rsidP="002C4B0E">
      <w:pPr>
        <w:jc w:val="right"/>
        <w:rPr>
          <w:sz w:val="24"/>
          <w:szCs w:val="24"/>
        </w:rPr>
      </w:pPr>
    </w:p>
    <w:p w14:paraId="4F71B7E1" w14:textId="77777777" w:rsidR="002C4B0E" w:rsidRPr="00B04C45" w:rsidRDefault="002C4B0E" w:rsidP="002C4B0E">
      <w:pPr>
        <w:jc w:val="center"/>
        <w:rPr>
          <w:sz w:val="28"/>
          <w:szCs w:val="28"/>
        </w:rPr>
      </w:pPr>
      <w:r w:rsidRPr="00B04C45">
        <w:rPr>
          <w:sz w:val="28"/>
          <w:szCs w:val="28"/>
        </w:rPr>
        <w:t>ЗАЯВЛЕНИЕ</w:t>
      </w:r>
    </w:p>
    <w:p w14:paraId="58A81318" w14:textId="77777777" w:rsidR="002C4B0E" w:rsidRPr="00B04C45" w:rsidRDefault="002C4B0E" w:rsidP="002C4B0E">
      <w:pPr>
        <w:jc w:val="center"/>
        <w:rPr>
          <w:sz w:val="28"/>
          <w:szCs w:val="28"/>
        </w:rPr>
      </w:pPr>
      <w:r w:rsidRPr="00B04C45">
        <w:rPr>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42F17030" w14:textId="77777777" w:rsidR="002C4B0E" w:rsidRPr="00AD13AC" w:rsidRDefault="002C4B0E" w:rsidP="002C4B0E">
      <w:pPr>
        <w:jc w:val="center"/>
        <w:rPr>
          <w:sz w:val="24"/>
          <w:szCs w:val="24"/>
        </w:rPr>
      </w:pPr>
    </w:p>
    <w:tbl>
      <w:tblPr>
        <w:tblW w:w="9631" w:type="dxa"/>
        <w:tblCellMar>
          <w:left w:w="0" w:type="dxa"/>
          <w:right w:w="0" w:type="dxa"/>
        </w:tblCellMar>
        <w:tblLook w:val="04A0" w:firstRow="1" w:lastRow="0" w:firstColumn="1" w:lastColumn="0" w:noHBand="0" w:noVBand="1"/>
      </w:tblPr>
      <w:tblGrid>
        <w:gridCol w:w="1947"/>
        <w:gridCol w:w="1152"/>
        <w:gridCol w:w="423"/>
        <w:gridCol w:w="10"/>
        <w:gridCol w:w="355"/>
        <w:gridCol w:w="940"/>
        <w:gridCol w:w="433"/>
        <w:gridCol w:w="309"/>
        <w:gridCol w:w="590"/>
        <w:gridCol w:w="288"/>
        <w:gridCol w:w="391"/>
        <w:gridCol w:w="168"/>
        <w:gridCol w:w="470"/>
        <w:gridCol w:w="20"/>
        <w:gridCol w:w="839"/>
        <w:gridCol w:w="1296"/>
      </w:tblGrid>
      <w:tr w:rsidR="002C4B0E" w:rsidRPr="00AD13AC" w14:paraId="48345C22"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69AD91" w14:textId="77777777" w:rsidR="002C4B0E" w:rsidRPr="00AD13AC" w:rsidRDefault="002C4B0E">
            <w:pPr>
              <w:rPr>
                <w:sz w:val="24"/>
                <w:szCs w:val="24"/>
              </w:rPr>
            </w:pPr>
            <w:r w:rsidRPr="00AD13AC">
              <w:rPr>
                <w:sz w:val="24"/>
                <w:szCs w:val="24"/>
              </w:rPr>
              <w:t>Наименование, организационно-правовая форма, адрес в пределах места нахождения, телефон – для юридических лиц</w:t>
            </w:r>
          </w:p>
        </w:tc>
      </w:tr>
      <w:tr w:rsidR="002C4B0E" w:rsidRPr="00AD13AC" w14:paraId="158506E2"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BF50A2" w14:textId="31FA5A4D" w:rsidR="002C4B0E" w:rsidRPr="00AD13AC" w:rsidRDefault="002C4B0E">
            <w:pPr>
              <w:rPr>
                <w:sz w:val="24"/>
                <w:szCs w:val="24"/>
              </w:rPr>
            </w:pPr>
            <w:r w:rsidRPr="00AD13AC">
              <w:rPr>
                <w:sz w:val="24"/>
                <w:szCs w:val="24"/>
              </w:rPr>
              <w:t>ООО «Кубаньстройинженеринг», юридический адрес: 352</w:t>
            </w:r>
            <w:r w:rsidR="00B04C45">
              <w:rPr>
                <w:sz w:val="24"/>
                <w:szCs w:val="24"/>
              </w:rPr>
              <w:t>666</w:t>
            </w:r>
            <w:r w:rsidRPr="00AD13AC">
              <w:rPr>
                <w:sz w:val="24"/>
                <w:szCs w:val="24"/>
              </w:rPr>
              <w:t xml:space="preserve">, </w:t>
            </w:r>
            <w:r w:rsidR="00B04C45">
              <w:rPr>
                <w:sz w:val="24"/>
                <w:szCs w:val="24"/>
              </w:rPr>
              <w:t>п</w:t>
            </w:r>
            <w:r w:rsidRPr="00AD13AC">
              <w:rPr>
                <w:sz w:val="24"/>
                <w:szCs w:val="24"/>
              </w:rPr>
              <w:t xml:space="preserve">. </w:t>
            </w:r>
            <w:r w:rsidR="000269E7" w:rsidRPr="00AD13AC">
              <w:rPr>
                <w:sz w:val="24"/>
                <w:szCs w:val="24"/>
              </w:rPr>
              <w:t>Мезмай</w:t>
            </w:r>
            <w:r w:rsidRPr="00AD13AC">
              <w:rPr>
                <w:sz w:val="24"/>
                <w:szCs w:val="24"/>
              </w:rPr>
              <w:t>, ул. Ленина, 83 тел. 8 (918) 000-00-00</w:t>
            </w:r>
          </w:p>
        </w:tc>
      </w:tr>
      <w:tr w:rsidR="002C4B0E" w:rsidRPr="00AD13AC" w14:paraId="7BEEA5DA"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5D023" w14:textId="77777777" w:rsidR="002C4B0E" w:rsidRPr="00AD13AC" w:rsidRDefault="002C4B0E">
            <w:pPr>
              <w:rPr>
                <w:sz w:val="24"/>
                <w:szCs w:val="24"/>
              </w:rPr>
            </w:pPr>
          </w:p>
        </w:tc>
      </w:tr>
      <w:tr w:rsidR="002C4B0E" w:rsidRPr="00AD13AC" w14:paraId="6AAB971F" w14:textId="77777777" w:rsidTr="00AD13AC">
        <w:tc>
          <w:tcPr>
            <w:tcW w:w="392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5DA5EB" w14:textId="77777777" w:rsidR="002C4B0E" w:rsidRPr="00AD13AC" w:rsidRDefault="002C4B0E">
            <w:pPr>
              <w:rPr>
                <w:rFonts w:ascii="Arial" w:hAnsi="Arial"/>
                <w:sz w:val="24"/>
                <w:szCs w:val="24"/>
              </w:rPr>
            </w:pPr>
            <w:r w:rsidRPr="00AD13AC">
              <w:rPr>
                <w:sz w:val="24"/>
                <w:szCs w:val="24"/>
              </w:rPr>
              <w:t>ИНН, ОГРН / ОГРИП для юридических лиц и индивидуальных предпринимателей, зарегистрированных на территории Российской Федерации</w:t>
            </w:r>
          </w:p>
        </w:tc>
        <w:tc>
          <w:tcPr>
            <w:tcW w:w="5710"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2D673" w14:textId="77777777" w:rsidR="002C4B0E" w:rsidRPr="00AD13AC" w:rsidRDefault="002C4B0E">
            <w:pPr>
              <w:rPr>
                <w:sz w:val="24"/>
                <w:szCs w:val="24"/>
              </w:rPr>
            </w:pPr>
            <w:r w:rsidRPr="00AD13AC">
              <w:rPr>
                <w:sz w:val="24"/>
                <w:szCs w:val="24"/>
              </w:rPr>
              <w:t>ИНН 235340055771</w:t>
            </w:r>
          </w:p>
          <w:p w14:paraId="53D9EED0" w14:textId="77777777" w:rsidR="002C4B0E" w:rsidRPr="00AD13AC" w:rsidRDefault="002C4B0E">
            <w:pPr>
              <w:rPr>
                <w:sz w:val="24"/>
                <w:szCs w:val="24"/>
              </w:rPr>
            </w:pPr>
            <w:r w:rsidRPr="00AD13AC">
              <w:rPr>
                <w:sz w:val="24"/>
                <w:szCs w:val="24"/>
              </w:rPr>
              <w:t>ОГРН 55662244887</w:t>
            </w:r>
          </w:p>
        </w:tc>
      </w:tr>
      <w:tr w:rsidR="002C4B0E" w:rsidRPr="00AD13AC" w14:paraId="2731874B"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D1803D" w14:textId="77777777" w:rsidR="002C4B0E" w:rsidRPr="00AD13AC" w:rsidRDefault="002C4B0E">
            <w:pPr>
              <w:rPr>
                <w:sz w:val="24"/>
                <w:szCs w:val="24"/>
              </w:rPr>
            </w:pPr>
            <w:r w:rsidRPr="00AD13AC">
              <w:rPr>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2C4B0E" w:rsidRPr="00AD13AC" w14:paraId="11D1C552"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2007A3" w14:textId="34980C6F" w:rsidR="002C4B0E" w:rsidRPr="00AD13AC" w:rsidRDefault="002C4B0E">
            <w:pPr>
              <w:rPr>
                <w:sz w:val="24"/>
                <w:szCs w:val="24"/>
              </w:rPr>
            </w:pPr>
            <w:r w:rsidRPr="00AD13AC">
              <w:rPr>
                <w:sz w:val="24"/>
                <w:szCs w:val="24"/>
              </w:rPr>
              <w:t xml:space="preserve">Апшеронский район, а/ д </w:t>
            </w:r>
            <w:r w:rsidR="00B04C45">
              <w:rPr>
                <w:sz w:val="24"/>
                <w:szCs w:val="24"/>
              </w:rPr>
              <w:t>п</w:t>
            </w:r>
            <w:r w:rsidRPr="00AD13AC">
              <w:rPr>
                <w:sz w:val="24"/>
                <w:szCs w:val="24"/>
              </w:rPr>
              <w:t xml:space="preserve">. </w:t>
            </w:r>
            <w:r w:rsidR="000269E7" w:rsidRPr="00AD13AC">
              <w:rPr>
                <w:sz w:val="24"/>
                <w:szCs w:val="24"/>
              </w:rPr>
              <w:t>Мезмай</w:t>
            </w:r>
            <w:r w:rsidRPr="00AD13AC">
              <w:rPr>
                <w:sz w:val="24"/>
                <w:szCs w:val="24"/>
              </w:rPr>
              <w:t xml:space="preserve">-п. Станционный </w:t>
            </w:r>
          </w:p>
        </w:tc>
      </w:tr>
      <w:tr w:rsidR="002C4B0E" w:rsidRPr="00AD13AC" w14:paraId="343E0368" w14:textId="77777777" w:rsidTr="00AD13AC">
        <w:tc>
          <w:tcPr>
            <w:tcW w:w="7618" w:type="dxa"/>
            <w:gridSpan w:val="1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B8ABE" w14:textId="77777777" w:rsidR="002C4B0E" w:rsidRPr="00AD13AC" w:rsidRDefault="002C4B0E">
            <w:pPr>
              <w:rPr>
                <w:sz w:val="24"/>
                <w:szCs w:val="24"/>
              </w:rPr>
            </w:pPr>
            <w:r w:rsidRPr="00AD13AC">
              <w:rPr>
                <w:sz w:val="24"/>
                <w:szCs w:val="24"/>
              </w:rPr>
              <w:t>Вид перевозки (по территории Российской Федерации)</w:t>
            </w:r>
          </w:p>
        </w:tc>
        <w:tc>
          <w:tcPr>
            <w:tcW w:w="20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67E73" w14:textId="77777777" w:rsidR="002C4B0E" w:rsidRPr="00AD13AC" w:rsidRDefault="002C4B0E">
            <w:pPr>
              <w:rPr>
                <w:sz w:val="24"/>
                <w:szCs w:val="24"/>
              </w:rPr>
            </w:pPr>
            <w:r w:rsidRPr="00AD13AC">
              <w:rPr>
                <w:sz w:val="24"/>
                <w:szCs w:val="24"/>
              </w:rPr>
              <w:t>местная</w:t>
            </w:r>
          </w:p>
        </w:tc>
      </w:tr>
      <w:tr w:rsidR="002C4B0E" w:rsidRPr="00AD13AC" w14:paraId="663AF281" w14:textId="77777777" w:rsidTr="00AD13AC">
        <w:tc>
          <w:tcPr>
            <w:tcW w:w="392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5698C" w14:textId="77777777" w:rsidR="002C4B0E" w:rsidRPr="00AD13AC" w:rsidRDefault="002C4B0E">
            <w:pPr>
              <w:rPr>
                <w:sz w:val="24"/>
                <w:szCs w:val="24"/>
              </w:rPr>
            </w:pPr>
            <w:r w:rsidRPr="00AD13AC">
              <w:rPr>
                <w:sz w:val="24"/>
                <w:szCs w:val="24"/>
              </w:rPr>
              <w:t>На срок</w:t>
            </w:r>
          </w:p>
        </w:tc>
        <w:tc>
          <w:tcPr>
            <w:tcW w:w="168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F059D" w14:textId="77777777" w:rsidR="002C4B0E" w:rsidRPr="00AD13AC" w:rsidRDefault="002C4B0E">
            <w:pPr>
              <w:rPr>
                <w:sz w:val="24"/>
                <w:szCs w:val="24"/>
              </w:rPr>
            </w:pPr>
            <w:r w:rsidRPr="00AD13AC">
              <w:rPr>
                <w:sz w:val="24"/>
                <w:szCs w:val="24"/>
              </w:rPr>
              <w:t>с 24.06.2022</w:t>
            </w:r>
          </w:p>
        </w:tc>
        <w:tc>
          <w:tcPr>
            <w:tcW w:w="132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72523" w14:textId="77777777" w:rsidR="002C4B0E" w:rsidRPr="00AD13AC" w:rsidRDefault="002C4B0E">
            <w:pPr>
              <w:rPr>
                <w:sz w:val="24"/>
                <w:szCs w:val="24"/>
              </w:rPr>
            </w:pPr>
          </w:p>
        </w:tc>
        <w:tc>
          <w:tcPr>
            <w:tcW w:w="157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88609" w14:textId="77777777" w:rsidR="002C4B0E" w:rsidRPr="00AD13AC" w:rsidRDefault="002C4B0E">
            <w:pPr>
              <w:rPr>
                <w:rFonts w:ascii="Arial" w:hAnsi="Arial"/>
                <w:sz w:val="24"/>
                <w:szCs w:val="24"/>
              </w:rPr>
            </w:pPr>
            <w:r w:rsidRPr="00AD13AC">
              <w:rPr>
                <w:sz w:val="24"/>
                <w:szCs w:val="24"/>
              </w:rPr>
              <w:t>по</w:t>
            </w:r>
          </w:p>
        </w:tc>
        <w:tc>
          <w:tcPr>
            <w:tcW w:w="1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AC456" w14:textId="77777777" w:rsidR="002C4B0E" w:rsidRPr="00AD13AC" w:rsidRDefault="002C4B0E">
            <w:pPr>
              <w:rPr>
                <w:sz w:val="24"/>
                <w:szCs w:val="24"/>
              </w:rPr>
            </w:pPr>
            <w:r w:rsidRPr="00AD13AC">
              <w:rPr>
                <w:sz w:val="24"/>
                <w:szCs w:val="24"/>
              </w:rPr>
              <w:t>20.07.2022</w:t>
            </w:r>
          </w:p>
        </w:tc>
      </w:tr>
      <w:tr w:rsidR="002C4B0E" w:rsidRPr="00AD13AC" w14:paraId="0F164960" w14:textId="77777777" w:rsidTr="00AD13AC">
        <w:tc>
          <w:tcPr>
            <w:tcW w:w="392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7638D8" w14:textId="77777777" w:rsidR="002C4B0E" w:rsidRPr="00AD13AC" w:rsidRDefault="002C4B0E">
            <w:pPr>
              <w:rPr>
                <w:sz w:val="24"/>
                <w:szCs w:val="24"/>
              </w:rPr>
            </w:pPr>
            <w:r w:rsidRPr="00AD13AC">
              <w:rPr>
                <w:sz w:val="24"/>
                <w:szCs w:val="24"/>
              </w:rPr>
              <w:t>На количество поездок</w:t>
            </w:r>
          </w:p>
        </w:tc>
        <w:tc>
          <w:tcPr>
            <w:tcW w:w="5710"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6FAB96" w14:textId="77777777" w:rsidR="002C4B0E" w:rsidRPr="00AD13AC" w:rsidRDefault="002C4B0E">
            <w:pPr>
              <w:rPr>
                <w:sz w:val="24"/>
                <w:szCs w:val="24"/>
              </w:rPr>
            </w:pPr>
            <w:r w:rsidRPr="00AD13AC">
              <w:rPr>
                <w:sz w:val="24"/>
                <w:szCs w:val="24"/>
              </w:rPr>
              <w:t>1</w:t>
            </w:r>
          </w:p>
        </w:tc>
      </w:tr>
      <w:tr w:rsidR="002C4B0E" w:rsidRPr="00AD13AC" w14:paraId="4C80E4EC" w14:textId="77777777" w:rsidTr="00AD13AC">
        <w:tc>
          <w:tcPr>
            <w:tcW w:w="392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099DF9" w14:textId="77777777" w:rsidR="002C4B0E" w:rsidRPr="00AD13AC" w:rsidRDefault="002C4B0E">
            <w:pPr>
              <w:rPr>
                <w:sz w:val="24"/>
                <w:szCs w:val="24"/>
              </w:rPr>
            </w:pPr>
            <w:r w:rsidRPr="00AD13AC">
              <w:rPr>
                <w:sz w:val="24"/>
                <w:szCs w:val="24"/>
              </w:rPr>
              <w:t>Характеристика груза:</w:t>
            </w:r>
          </w:p>
          <w:p w14:paraId="3CFE38D7" w14:textId="77777777" w:rsidR="002C4B0E" w:rsidRPr="00AD13AC" w:rsidRDefault="002C4B0E">
            <w:pPr>
              <w:rPr>
                <w:sz w:val="24"/>
                <w:szCs w:val="24"/>
              </w:rPr>
            </w:pPr>
            <w:r w:rsidRPr="00AD13AC">
              <w:rPr>
                <w:sz w:val="24"/>
                <w:szCs w:val="24"/>
              </w:rPr>
              <w:t>(при наличии)</w:t>
            </w:r>
          </w:p>
        </w:tc>
        <w:tc>
          <w:tcPr>
            <w:tcW w:w="138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772B5" w14:textId="77777777" w:rsidR="002C4B0E" w:rsidRPr="00AD13AC" w:rsidRDefault="002C4B0E">
            <w:pPr>
              <w:rPr>
                <w:sz w:val="24"/>
                <w:szCs w:val="24"/>
              </w:rPr>
            </w:pPr>
            <w:r w:rsidRPr="00AD13AC">
              <w:rPr>
                <w:sz w:val="24"/>
                <w:szCs w:val="24"/>
              </w:rPr>
              <w:t>Делимый</w:t>
            </w:r>
          </w:p>
        </w:tc>
        <w:tc>
          <w:tcPr>
            <w:tcW w:w="229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88B75" w14:textId="77777777" w:rsidR="002C4B0E" w:rsidRPr="00AD13AC" w:rsidRDefault="002C4B0E">
            <w:pPr>
              <w:rPr>
                <w:sz w:val="24"/>
                <w:szCs w:val="24"/>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EACB29" w14:textId="77777777" w:rsidR="002C4B0E" w:rsidRPr="00AD13AC" w:rsidRDefault="002C4B0E">
            <w:pPr>
              <w:rPr>
                <w:rFonts w:ascii="Arial" w:hAnsi="Arial"/>
                <w:sz w:val="24"/>
                <w:szCs w:val="24"/>
              </w:rPr>
            </w:pPr>
            <w:r w:rsidRPr="00AD13AC">
              <w:rPr>
                <w:sz w:val="24"/>
                <w:szCs w:val="24"/>
              </w:rPr>
              <w:t>нет</w:t>
            </w:r>
          </w:p>
        </w:tc>
      </w:tr>
      <w:tr w:rsidR="002C4B0E" w:rsidRPr="00AD13AC" w14:paraId="287677A6" w14:textId="77777777" w:rsidTr="00AD13AC">
        <w:tc>
          <w:tcPr>
            <w:tcW w:w="530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B037C" w14:textId="77777777" w:rsidR="002C4B0E" w:rsidRPr="00AD13AC" w:rsidRDefault="002C4B0E">
            <w:pPr>
              <w:rPr>
                <w:sz w:val="24"/>
                <w:szCs w:val="24"/>
              </w:rPr>
            </w:pPr>
            <w:r w:rsidRPr="00AD13AC">
              <w:rPr>
                <w:sz w:val="24"/>
                <w:szCs w:val="24"/>
              </w:rPr>
              <w:t xml:space="preserve">Наименование </w:t>
            </w:r>
          </w:p>
        </w:tc>
        <w:tc>
          <w:tcPr>
            <w:tcW w:w="229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1660A" w14:textId="77777777" w:rsidR="002C4B0E" w:rsidRPr="00AD13AC" w:rsidRDefault="002C4B0E">
            <w:pPr>
              <w:rPr>
                <w:sz w:val="24"/>
                <w:szCs w:val="24"/>
              </w:rPr>
            </w:pPr>
            <w:r w:rsidRPr="00AD13AC">
              <w:rPr>
                <w:sz w:val="24"/>
                <w:szCs w:val="24"/>
              </w:rPr>
              <w:t>Габариты (длина, ширина, высота)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47E1A" w14:textId="77777777" w:rsidR="002C4B0E" w:rsidRPr="00AD13AC" w:rsidRDefault="002C4B0E">
            <w:pPr>
              <w:rPr>
                <w:sz w:val="24"/>
                <w:szCs w:val="24"/>
              </w:rPr>
            </w:pPr>
            <w:r w:rsidRPr="00AD13AC">
              <w:rPr>
                <w:sz w:val="24"/>
                <w:szCs w:val="24"/>
              </w:rPr>
              <w:t>Масса</w:t>
            </w:r>
          </w:p>
        </w:tc>
      </w:tr>
      <w:tr w:rsidR="002C4B0E" w:rsidRPr="00AD13AC" w14:paraId="47FE6123" w14:textId="77777777" w:rsidTr="00AD13AC">
        <w:tc>
          <w:tcPr>
            <w:tcW w:w="5301"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8EABA" w14:textId="77777777" w:rsidR="002C4B0E" w:rsidRPr="00AD13AC" w:rsidRDefault="002C4B0E">
            <w:pPr>
              <w:rPr>
                <w:sz w:val="24"/>
                <w:szCs w:val="24"/>
              </w:rPr>
            </w:pPr>
            <w:r w:rsidRPr="00AD13AC">
              <w:rPr>
                <w:sz w:val="24"/>
                <w:szCs w:val="24"/>
              </w:rPr>
              <w:t>Здание мобильное «Общежитие на 8 человек»</w:t>
            </w:r>
          </w:p>
        </w:tc>
        <w:tc>
          <w:tcPr>
            <w:tcW w:w="2297"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B1D018" w14:textId="77777777" w:rsidR="002C4B0E" w:rsidRPr="00AD13AC" w:rsidRDefault="002C4B0E">
            <w:pPr>
              <w:rPr>
                <w:sz w:val="24"/>
                <w:szCs w:val="24"/>
              </w:rPr>
            </w:pPr>
            <w:r w:rsidRPr="00AD13AC">
              <w:rPr>
                <w:sz w:val="24"/>
                <w:szCs w:val="24"/>
              </w:rPr>
              <w:t>9,62 х 3,00 х 3,30</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88D920" w14:textId="77777777" w:rsidR="002C4B0E" w:rsidRPr="00AD13AC" w:rsidRDefault="002C4B0E">
            <w:pPr>
              <w:rPr>
                <w:sz w:val="24"/>
                <w:szCs w:val="24"/>
              </w:rPr>
            </w:pPr>
            <w:r w:rsidRPr="00AD13AC">
              <w:rPr>
                <w:sz w:val="24"/>
                <w:szCs w:val="24"/>
              </w:rPr>
              <w:t>6,10</w:t>
            </w:r>
          </w:p>
        </w:tc>
      </w:tr>
      <w:tr w:rsidR="002C4B0E" w:rsidRPr="00AD13AC" w14:paraId="55DDC043"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1649E" w14:textId="77777777" w:rsidR="002C4B0E" w:rsidRPr="00AD13AC" w:rsidRDefault="002C4B0E">
            <w:pPr>
              <w:rPr>
                <w:sz w:val="24"/>
                <w:szCs w:val="24"/>
              </w:rPr>
            </w:pPr>
            <w:r w:rsidRPr="00AD13AC">
              <w:rPr>
                <w:sz w:val="24"/>
                <w:szCs w:val="24"/>
              </w:rPr>
              <w:t>Транспортное средство (марка, модель, государственный регистрационный номер)</w:t>
            </w:r>
          </w:p>
        </w:tc>
      </w:tr>
      <w:tr w:rsidR="002C4B0E" w:rsidRPr="00AD13AC" w14:paraId="42C062CC"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5B364" w14:textId="77777777" w:rsidR="002C4B0E" w:rsidRPr="00AD13AC" w:rsidRDefault="002C4B0E">
            <w:pPr>
              <w:rPr>
                <w:sz w:val="24"/>
                <w:szCs w:val="24"/>
              </w:rPr>
            </w:pPr>
            <w:r w:rsidRPr="00AD13AC">
              <w:rPr>
                <w:sz w:val="24"/>
                <w:szCs w:val="24"/>
              </w:rPr>
              <w:lastRenderedPageBreak/>
              <w:t>марка и модель тягача - МАЗ 64229, рег. № М 821 РМ 123;</w:t>
            </w:r>
          </w:p>
          <w:p w14:paraId="3C5FD021" w14:textId="77777777" w:rsidR="002C4B0E" w:rsidRPr="00AD13AC" w:rsidRDefault="002C4B0E">
            <w:pPr>
              <w:rPr>
                <w:sz w:val="24"/>
                <w:szCs w:val="24"/>
              </w:rPr>
            </w:pPr>
            <w:r w:rsidRPr="00AD13AC">
              <w:rPr>
                <w:sz w:val="24"/>
                <w:szCs w:val="24"/>
              </w:rPr>
              <w:t>марка и модель прицепа - ТСП 94183-0000010, рег. № ЕМ 3560 23</w:t>
            </w:r>
          </w:p>
        </w:tc>
      </w:tr>
      <w:tr w:rsidR="002C4B0E" w:rsidRPr="00AD13AC" w14:paraId="7968A228"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9AF9A8" w14:textId="77777777" w:rsidR="002C4B0E" w:rsidRPr="00AD13AC" w:rsidRDefault="002C4B0E">
            <w:pPr>
              <w:rPr>
                <w:sz w:val="24"/>
                <w:szCs w:val="24"/>
              </w:rPr>
            </w:pPr>
            <w:r w:rsidRPr="00AD13AC">
              <w:rPr>
                <w:sz w:val="24"/>
                <w:szCs w:val="24"/>
              </w:rPr>
              <w:t>Параметры транспортного средства (автопоезда)</w:t>
            </w:r>
          </w:p>
        </w:tc>
      </w:tr>
      <w:tr w:rsidR="002C4B0E" w:rsidRPr="00AD13AC" w14:paraId="560C43EC" w14:textId="77777777" w:rsidTr="00AD13AC">
        <w:tc>
          <w:tcPr>
            <w:tcW w:w="3537"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1C999" w14:textId="77777777" w:rsidR="002C4B0E" w:rsidRPr="00AD13AC" w:rsidRDefault="002C4B0E">
            <w:pPr>
              <w:rPr>
                <w:sz w:val="24"/>
                <w:szCs w:val="24"/>
              </w:rPr>
            </w:pPr>
            <w:r w:rsidRPr="00AD13AC">
              <w:rPr>
                <w:sz w:val="24"/>
                <w:szCs w:val="24"/>
              </w:rPr>
              <w:t>Масса транспортного средства (автопоезда) без груза/с грузом (т)</w:t>
            </w:r>
          </w:p>
        </w:tc>
        <w:tc>
          <w:tcPr>
            <w:tcW w:w="1764"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FD02B" w14:textId="77777777" w:rsidR="002C4B0E" w:rsidRPr="00AD13AC" w:rsidRDefault="002C4B0E">
            <w:pPr>
              <w:rPr>
                <w:sz w:val="24"/>
                <w:szCs w:val="24"/>
              </w:rPr>
            </w:pPr>
            <w:r w:rsidRPr="00AD13AC">
              <w:rPr>
                <w:sz w:val="24"/>
                <w:szCs w:val="24"/>
              </w:rPr>
              <w:t>20,35/26,45</w:t>
            </w:r>
          </w:p>
        </w:tc>
        <w:tc>
          <w:tcPr>
            <w:tcW w:w="180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1D670" w14:textId="77777777" w:rsidR="002C4B0E" w:rsidRPr="00AD13AC" w:rsidRDefault="002C4B0E">
            <w:pPr>
              <w:rPr>
                <w:sz w:val="24"/>
                <w:szCs w:val="24"/>
              </w:rPr>
            </w:pPr>
            <w:r w:rsidRPr="00AD13AC">
              <w:rPr>
                <w:sz w:val="24"/>
                <w:szCs w:val="24"/>
              </w:rPr>
              <w:t>Масса тягача (т)</w:t>
            </w:r>
          </w:p>
        </w:tc>
        <w:tc>
          <w:tcPr>
            <w:tcW w:w="252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C7834" w14:textId="77777777" w:rsidR="002C4B0E" w:rsidRPr="00AD13AC" w:rsidRDefault="002C4B0E">
            <w:pPr>
              <w:rPr>
                <w:sz w:val="24"/>
                <w:szCs w:val="24"/>
              </w:rPr>
            </w:pPr>
            <w:r w:rsidRPr="00AD13AC">
              <w:rPr>
                <w:sz w:val="24"/>
                <w:szCs w:val="24"/>
              </w:rPr>
              <w:t>Масса прицепа (полуприцепа) (т)</w:t>
            </w:r>
          </w:p>
        </w:tc>
      </w:tr>
      <w:tr w:rsidR="002C4B0E" w:rsidRPr="00AD13AC" w14:paraId="6BBC9924" w14:textId="77777777" w:rsidTr="00AD13A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14:paraId="2F969731" w14:textId="77777777" w:rsidR="002C4B0E" w:rsidRPr="00AD13AC" w:rsidRDefault="002C4B0E">
            <w:pPr>
              <w:rPr>
                <w:rFonts w:ascii="Arial" w:hAnsi="Arial"/>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3F330034" w14:textId="77777777" w:rsidR="002C4B0E" w:rsidRPr="00AD13AC" w:rsidRDefault="002C4B0E">
            <w:pPr>
              <w:rPr>
                <w:rFonts w:ascii="Arial" w:hAnsi="Arial"/>
                <w:sz w:val="24"/>
                <w:szCs w:val="24"/>
              </w:rPr>
            </w:pPr>
          </w:p>
        </w:tc>
        <w:tc>
          <w:tcPr>
            <w:tcW w:w="180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9B96B8" w14:textId="77777777" w:rsidR="002C4B0E" w:rsidRPr="00AD13AC" w:rsidRDefault="002C4B0E">
            <w:pPr>
              <w:rPr>
                <w:sz w:val="24"/>
                <w:szCs w:val="24"/>
              </w:rPr>
            </w:pPr>
            <w:r w:rsidRPr="00AD13AC">
              <w:rPr>
                <w:sz w:val="24"/>
                <w:szCs w:val="24"/>
              </w:rPr>
              <w:t>9,05</w:t>
            </w:r>
          </w:p>
        </w:tc>
        <w:tc>
          <w:tcPr>
            <w:tcW w:w="2522"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1E3CA" w14:textId="77777777" w:rsidR="002C4B0E" w:rsidRPr="00AD13AC" w:rsidRDefault="002C4B0E">
            <w:pPr>
              <w:rPr>
                <w:sz w:val="24"/>
                <w:szCs w:val="24"/>
              </w:rPr>
            </w:pPr>
            <w:r w:rsidRPr="00AD13AC">
              <w:rPr>
                <w:sz w:val="24"/>
                <w:szCs w:val="24"/>
              </w:rPr>
              <w:t>11,3</w:t>
            </w:r>
          </w:p>
        </w:tc>
      </w:tr>
      <w:tr w:rsidR="002C4B0E" w:rsidRPr="00AD13AC" w14:paraId="43D6CA7E" w14:textId="77777777" w:rsidTr="00AD13AC">
        <w:tc>
          <w:tcPr>
            <w:tcW w:w="354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BF556" w14:textId="77777777" w:rsidR="002C4B0E" w:rsidRPr="00AD13AC" w:rsidRDefault="002C4B0E">
            <w:pPr>
              <w:rPr>
                <w:sz w:val="24"/>
                <w:szCs w:val="24"/>
              </w:rPr>
            </w:pPr>
            <w:r w:rsidRPr="00AD13AC">
              <w:rPr>
                <w:sz w:val="24"/>
                <w:szCs w:val="24"/>
              </w:rPr>
              <w:t>Расстояния между осями</w:t>
            </w:r>
          </w:p>
        </w:tc>
        <w:tc>
          <w:tcPr>
            <w:tcW w:w="6084" w:type="dxa"/>
            <w:gridSpan w:val="1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0FB671" w14:textId="77777777" w:rsidR="002C4B0E" w:rsidRPr="00AD13AC" w:rsidRDefault="002C4B0E">
            <w:pPr>
              <w:rPr>
                <w:sz w:val="24"/>
                <w:szCs w:val="24"/>
              </w:rPr>
            </w:pPr>
            <w:r w:rsidRPr="00AD13AC">
              <w:rPr>
                <w:sz w:val="24"/>
                <w:szCs w:val="24"/>
              </w:rPr>
              <w:t>2,900-1,400-9,500-1,360-1,360</w:t>
            </w:r>
          </w:p>
        </w:tc>
      </w:tr>
      <w:tr w:rsidR="002C4B0E" w:rsidRPr="00AD13AC" w14:paraId="29B32135" w14:textId="77777777" w:rsidTr="00AD13AC">
        <w:trPr>
          <w:trHeight w:val="463"/>
        </w:trPr>
        <w:tc>
          <w:tcPr>
            <w:tcW w:w="3547" w:type="dxa"/>
            <w:gridSpan w:val="4"/>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2231B84" w14:textId="77777777" w:rsidR="002C4B0E" w:rsidRPr="00AD13AC" w:rsidRDefault="002C4B0E">
            <w:pPr>
              <w:rPr>
                <w:sz w:val="24"/>
                <w:szCs w:val="24"/>
              </w:rPr>
            </w:pPr>
            <w:r w:rsidRPr="00AD13AC">
              <w:rPr>
                <w:sz w:val="24"/>
                <w:szCs w:val="24"/>
              </w:rPr>
              <w:t>Нагрузки на оси (т)</w:t>
            </w:r>
          </w:p>
        </w:tc>
        <w:tc>
          <w:tcPr>
            <w:tcW w:w="6084" w:type="dxa"/>
            <w:gridSpan w:val="12"/>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37E36554" w14:textId="77777777" w:rsidR="002C4B0E" w:rsidRPr="00AD13AC" w:rsidRDefault="002C4B0E">
            <w:pPr>
              <w:rPr>
                <w:sz w:val="24"/>
                <w:szCs w:val="24"/>
              </w:rPr>
            </w:pPr>
            <w:r w:rsidRPr="00AD13AC">
              <w:rPr>
                <w:sz w:val="24"/>
                <w:szCs w:val="24"/>
              </w:rPr>
              <w:t>3,450-5,320-5,320-4,120-4,120-4,120</w:t>
            </w:r>
          </w:p>
        </w:tc>
      </w:tr>
      <w:tr w:rsidR="002C4B0E" w:rsidRPr="00AD13AC" w14:paraId="542459F9" w14:textId="77777777" w:rsidTr="00AD13AC">
        <w:trPr>
          <w:trHeight w:val="588"/>
        </w:trPr>
        <w:tc>
          <w:tcPr>
            <w:tcW w:w="3547" w:type="dxa"/>
            <w:gridSpan w:val="4"/>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580DB1FD" w14:textId="77777777" w:rsidR="002C4B0E" w:rsidRPr="00AD13AC" w:rsidRDefault="002C4B0E">
            <w:pPr>
              <w:rPr>
                <w:sz w:val="24"/>
                <w:szCs w:val="24"/>
              </w:rPr>
            </w:pPr>
            <w:r w:rsidRPr="00AD13AC">
              <w:rPr>
                <w:sz w:val="24"/>
                <w:szCs w:val="24"/>
              </w:rPr>
              <w:t>Количество и скатность колес на каждой оси</w:t>
            </w:r>
          </w:p>
        </w:tc>
        <w:tc>
          <w:tcPr>
            <w:tcW w:w="6084" w:type="dxa"/>
            <w:gridSpan w:val="12"/>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14:paraId="2072188B" w14:textId="77777777" w:rsidR="002C4B0E" w:rsidRPr="00AD13AC" w:rsidRDefault="002C4B0E">
            <w:pPr>
              <w:rPr>
                <w:sz w:val="24"/>
                <w:szCs w:val="24"/>
              </w:rPr>
            </w:pPr>
            <w:r w:rsidRPr="00AD13AC">
              <w:rPr>
                <w:sz w:val="24"/>
                <w:szCs w:val="24"/>
              </w:rPr>
              <w:t>2-4-4-4-4-4</w:t>
            </w:r>
          </w:p>
        </w:tc>
      </w:tr>
      <w:tr w:rsidR="002C4B0E" w:rsidRPr="00AD13AC" w14:paraId="2B88B9D3" w14:textId="77777777" w:rsidTr="00AD13AC">
        <w:trPr>
          <w:trHeight w:val="576"/>
        </w:trPr>
        <w:tc>
          <w:tcPr>
            <w:tcW w:w="3547" w:type="dxa"/>
            <w:gridSpan w:val="4"/>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119C7842" w14:textId="77777777" w:rsidR="002C4B0E" w:rsidRPr="00AD13AC" w:rsidRDefault="002C4B0E">
            <w:pPr>
              <w:rPr>
                <w:sz w:val="24"/>
                <w:szCs w:val="24"/>
              </w:rPr>
            </w:pPr>
            <w:r w:rsidRPr="00AD13AC">
              <w:rPr>
                <w:sz w:val="24"/>
                <w:szCs w:val="24"/>
              </w:rPr>
              <w:t>Наличие пневматической подвески</w:t>
            </w:r>
          </w:p>
        </w:tc>
        <w:tc>
          <w:tcPr>
            <w:tcW w:w="6084" w:type="dxa"/>
            <w:gridSpan w:val="12"/>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3ABE2470" w14:textId="77777777" w:rsidR="002C4B0E" w:rsidRPr="00AD13AC" w:rsidRDefault="002C4B0E">
            <w:pPr>
              <w:rPr>
                <w:sz w:val="24"/>
                <w:szCs w:val="24"/>
              </w:rPr>
            </w:pPr>
            <w:r w:rsidRPr="00AD13AC">
              <w:rPr>
                <w:sz w:val="24"/>
                <w:szCs w:val="24"/>
              </w:rPr>
              <w:t>имеется</w:t>
            </w:r>
          </w:p>
        </w:tc>
      </w:tr>
      <w:tr w:rsidR="002C4B0E" w:rsidRPr="00AD13AC" w14:paraId="38C0BB0F" w14:textId="77777777" w:rsidTr="00AD13AC">
        <w:tc>
          <w:tcPr>
            <w:tcW w:w="9631" w:type="dxa"/>
            <w:gridSpan w:val="1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4DA506" w14:textId="77777777" w:rsidR="002C4B0E" w:rsidRPr="00AD13AC" w:rsidRDefault="002C4B0E">
            <w:pPr>
              <w:rPr>
                <w:sz w:val="24"/>
                <w:szCs w:val="24"/>
              </w:rPr>
            </w:pPr>
            <w:r w:rsidRPr="00AD13AC">
              <w:rPr>
                <w:sz w:val="24"/>
                <w:szCs w:val="24"/>
              </w:rPr>
              <w:t>Габариты транспортного средства (автопоезда):</w:t>
            </w:r>
          </w:p>
        </w:tc>
      </w:tr>
      <w:tr w:rsidR="002C4B0E" w:rsidRPr="00AD13AC" w14:paraId="1213C184" w14:textId="77777777" w:rsidTr="00AD13AC">
        <w:tc>
          <w:tcPr>
            <w:tcW w:w="1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50D28" w14:textId="77777777" w:rsidR="002C4B0E" w:rsidRPr="00AD13AC" w:rsidRDefault="002C4B0E">
            <w:pPr>
              <w:rPr>
                <w:sz w:val="24"/>
                <w:szCs w:val="24"/>
              </w:rPr>
            </w:pPr>
            <w:r w:rsidRPr="00AD13AC">
              <w:rPr>
                <w:sz w:val="24"/>
                <w:szCs w:val="24"/>
              </w:rPr>
              <w:t>Длина(м)</w:t>
            </w:r>
          </w:p>
        </w:tc>
        <w:tc>
          <w:tcPr>
            <w:tcW w:w="160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6A827" w14:textId="77777777" w:rsidR="002C4B0E" w:rsidRPr="00AD13AC" w:rsidRDefault="002C4B0E">
            <w:pPr>
              <w:rPr>
                <w:sz w:val="24"/>
                <w:szCs w:val="24"/>
              </w:rPr>
            </w:pPr>
            <w:r w:rsidRPr="00AD13AC">
              <w:rPr>
                <w:sz w:val="24"/>
                <w:szCs w:val="24"/>
              </w:rPr>
              <w:t>Ширина (м)</w:t>
            </w:r>
          </w:p>
        </w:tc>
        <w:tc>
          <w:tcPr>
            <w:tcW w:w="1315"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594D93DE" w14:textId="77777777" w:rsidR="002C4B0E" w:rsidRPr="00AD13AC" w:rsidRDefault="002C4B0E">
            <w:pPr>
              <w:rPr>
                <w:sz w:val="24"/>
                <w:szCs w:val="24"/>
              </w:rPr>
            </w:pPr>
            <w:r w:rsidRPr="00AD13AC">
              <w:rPr>
                <w:sz w:val="24"/>
                <w:szCs w:val="24"/>
              </w:rPr>
              <w:t>Высота (м)</w:t>
            </w:r>
          </w:p>
        </w:tc>
        <w:tc>
          <w:tcPr>
            <w:tcW w:w="1364" w:type="dxa"/>
            <w:gridSpan w:val="3"/>
            <w:tcBorders>
              <w:top w:val="single" w:sz="6" w:space="0" w:color="000000"/>
              <w:left w:val="single" w:sz="4" w:space="0" w:color="auto"/>
              <w:bottom w:val="single" w:sz="6" w:space="0" w:color="000000"/>
              <w:right w:val="single" w:sz="6" w:space="0" w:color="000000"/>
            </w:tcBorders>
          </w:tcPr>
          <w:p w14:paraId="102E923A" w14:textId="77777777" w:rsidR="002C4B0E" w:rsidRPr="00AD13AC" w:rsidRDefault="002C4B0E">
            <w:pPr>
              <w:rPr>
                <w:sz w:val="24"/>
                <w:szCs w:val="24"/>
              </w:rPr>
            </w:pPr>
            <w:r w:rsidRPr="00AD13AC">
              <w:rPr>
                <w:sz w:val="24"/>
                <w:szCs w:val="24"/>
              </w:rPr>
              <w:t>Длина свеса (при наличии) (м)</w:t>
            </w:r>
          </w:p>
          <w:p w14:paraId="65AC8818" w14:textId="77777777" w:rsidR="002C4B0E" w:rsidRPr="00AD13AC" w:rsidRDefault="002C4B0E">
            <w:pPr>
              <w:rPr>
                <w:sz w:val="24"/>
                <w:szCs w:val="24"/>
              </w:rPr>
            </w:pPr>
          </w:p>
        </w:tc>
        <w:tc>
          <w:tcPr>
            <w:tcW w:w="340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DF66F" w14:textId="77777777" w:rsidR="002C4B0E" w:rsidRPr="00AD13AC" w:rsidRDefault="002C4B0E">
            <w:pPr>
              <w:rPr>
                <w:sz w:val="24"/>
                <w:szCs w:val="24"/>
              </w:rPr>
            </w:pPr>
            <w:r w:rsidRPr="00AD13AC">
              <w:rPr>
                <w:sz w:val="24"/>
                <w:szCs w:val="24"/>
              </w:rPr>
              <w:t>Минимальный радиус поворота с грузом (м)</w:t>
            </w:r>
          </w:p>
        </w:tc>
      </w:tr>
      <w:tr w:rsidR="002C4B0E" w:rsidRPr="00AD13AC" w14:paraId="332C8388" w14:textId="77777777" w:rsidTr="00AD13AC">
        <w:tc>
          <w:tcPr>
            <w:tcW w:w="1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3997B" w14:textId="77777777" w:rsidR="002C4B0E" w:rsidRPr="00AD13AC" w:rsidRDefault="002C4B0E">
            <w:pPr>
              <w:rPr>
                <w:sz w:val="24"/>
                <w:szCs w:val="24"/>
              </w:rPr>
            </w:pPr>
            <w:r w:rsidRPr="00AD13AC">
              <w:rPr>
                <w:sz w:val="24"/>
                <w:szCs w:val="24"/>
              </w:rPr>
              <w:t>20,0</w:t>
            </w:r>
          </w:p>
        </w:tc>
        <w:tc>
          <w:tcPr>
            <w:tcW w:w="160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3C3D3" w14:textId="77777777" w:rsidR="002C4B0E" w:rsidRPr="00AD13AC" w:rsidRDefault="002C4B0E">
            <w:pPr>
              <w:rPr>
                <w:sz w:val="24"/>
                <w:szCs w:val="24"/>
              </w:rPr>
            </w:pPr>
            <w:r w:rsidRPr="00AD13AC">
              <w:rPr>
                <w:sz w:val="24"/>
                <w:szCs w:val="24"/>
              </w:rPr>
              <w:t>3,0</w:t>
            </w:r>
          </w:p>
        </w:tc>
        <w:tc>
          <w:tcPr>
            <w:tcW w:w="1315" w:type="dxa"/>
            <w:gridSpan w:val="2"/>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3E8C3BB6" w14:textId="77777777" w:rsidR="002C4B0E" w:rsidRPr="00AD13AC" w:rsidRDefault="002C4B0E">
            <w:pPr>
              <w:rPr>
                <w:sz w:val="24"/>
                <w:szCs w:val="24"/>
              </w:rPr>
            </w:pPr>
            <w:r w:rsidRPr="00AD13AC">
              <w:rPr>
                <w:sz w:val="24"/>
                <w:szCs w:val="24"/>
              </w:rPr>
              <w:t>4,3</w:t>
            </w:r>
          </w:p>
        </w:tc>
        <w:tc>
          <w:tcPr>
            <w:tcW w:w="1364" w:type="dxa"/>
            <w:gridSpan w:val="3"/>
            <w:tcBorders>
              <w:top w:val="single" w:sz="6" w:space="0" w:color="000000"/>
              <w:left w:val="single" w:sz="4" w:space="0" w:color="auto"/>
              <w:bottom w:val="single" w:sz="6" w:space="0" w:color="000000"/>
              <w:right w:val="single" w:sz="6" w:space="0" w:color="000000"/>
            </w:tcBorders>
            <w:hideMark/>
          </w:tcPr>
          <w:p w14:paraId="24DB8897" w14:textId="77777777" w:rsidR="002C4B0E" w:rsidRPr="00AD13AC" w:rsidRDefault="002C4B0E">
            <w:pPr>
              <w:rPr>
                <w:sz w:val="24"/>
                <w:szCs w:val="24"/>
              </w:rPr>
            </w:pPr>
            <w:r w:rsidRPr="00AD13AC">
              <w:rPr>
                <w:sz w:val="24"/>
                <w:szCs w:val="24"/>
              </w:rPr>
              <w:t>-</w:t>
            </w:r>
          </w:p>
        </w:tc>
        <w:tc>
          <w:tcPr>
            <w:tcW w:w="340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3C9AC" w14:textId="77777777" w:rsidR="002C4B0E" w:rsidRPr="00AD13AC" w:rsidRDefault="002C4B0E">
            <w:pPr>
              <w:rPr>
                <w:sz w:val="24"/>
                <w:szCs w:val="24"/>
              </w:rPr>
            </w:pPr>
            <w:r w:rsidRPr="00AD13AC">
              <w:rPr>
                <w:sz w:val="24"/>
                <w:szCs w:val="24"/>
              </w:rPr>
              <w:t>13,0</w:t>
            </w:r>
          </w:p>
        </w:tc>
      </w:tr>
      <w:tr w:rsidR="002C4B0E" w:rsidRPr="00AD13AC" w14:paraId="0F2D02C7" w14:textId="77777777" w:rsidTr="00AD13AC">
        <w:tc>
          <w:tcPr>
            <w:tcW w:w="4862" w:type="dxa"/>
            <w:gridSpan w:val="6"/>
            <w:tcBorders>
              <w:top w:val="single" w:sz="6" w:space="0" w:color="000000"/>
              <w:left w:val="single" w:sz="6" w:space="0" w:color="000000"/>
              <w:bottom w:val="nil"/>
              <w:right w:val="single" w:sz="4" w:space="0" w:color="auto"/>
            </w:tcBorders>
            <w:tcMar>
              <w:top w:w="0" w:type="dxa"/>
              <w:left w:w="108" w:type="dxa"/>
              <w:bottom w:w="0" w:type="dxa"/>
              <w:right w:w="108" w:type="dxa"/>
            </w:tcMar>
            <w:hideMark/>
          </w:tcPr>
          <w:p w14:paraId="4DBECD26" w14:textId="77777777" w:rsidR="002C4B0E" w:rsidRPr="00AD13AC" w:rsidRDefault="002C4B0E">
            <w:pPr>
              <w:rPr>
                <w:sz w:val="24"/>
                <w:szCs w:val="24"/>
              </w:rPr>
            </w:pPr>
          </w:p>
        </w:tc>
        <w:tc>
          <w:tcPr>
            <w:tcW w:w="4769" w:type="dxa"/>
            <w:gridSpan w:val="10"/>
            <w:tcBorders>
              <w:top w:val="single" w:sz="6" w:space="0" w:color="000000"/>
              <w:left w:val="single" w:sz="4" w:space="0" w:color="auto"/>
              <w:bottom w:val="nil"/>
              <w:right w:val="single" w:sz="6" w:space="0" w:color="000000"/>
            </w:tcBorders>
          </w:tcPr>
          <w:p w14:paraId="2BD1155B" w14:textId="77777777" w:rsidR="002C4B0E" w:rsidRPr="00AD13AC" w:rsidRDefault="002C4B0E">
            <w:pPr>
              <w:rPr>
                <w:rFonts w:ascii="Arial" w:hAnsi="Arial"/>
                <w:sz w:val="24"/>
                <w:szCs w:val="24"/>
              </w:rPr>
            </w:pPr>
          </w:p>
        </w:tc>
      </w:tr>
      <w:tr w:rsidR="002C4B0E" w:rsidRPr="00AD13AC" w14:paraId="0B80B60C" w14:textId="77777777" w:rsidTr="00AD13AC">
        <w:trPr>
          <w:trHeight w:val="897"/>
        </w:trPr>
        <w:tc>
          <w:tcPr>
            <w:tcW w:w="4862" w:type="dxa"/>
            <w:gridSpan w:val="6"/>
            <w:tcBorders>
              <w:top w:val="nil"/>
              <w:left w:val="single" w:sz="6" w:space="0" w:color="000000"/>
              <w:bottom w:val="nil"/>
              <w:right w:val="single" w:sz="4" w:space="0" w:color="auto"/>
            </w:tcBorders>
            <w:tcMar>
              <w:top w:w="0" w:type="dxa"/>
              <w:left w:w="108" w:type="dxa"/>
              <w:bottom w:w="0" w:type="dxa"/>
              <w:right w:w="108" w:type="dxa"/>
            </w:tcMar>
            <w:hideMark/>
          </w:tcPr>
          <w:p w14:paraId="4CD0410B" w14:textId="77777777" w:rsidR="002C4B0E" w:rsidRPr="00AD13AC" w:rsidRDefault="002C4B0E">
            <w:pPr>
              <w:rPr>
                <w:sz w:val="24"/>
                <w:szCs w:val="24"/>
              </w:rPr>
            </w:pPr>
            <w:r w:rsidRPr="00AD13AC">
              <w:rPr>
                <w:sz w:val="24"/>
                <w:szCs w:val="24"/>
              </w:rPr>
              <w:t>Способ связи (по телефону, по электронной почте и иные)</w:t>
            </w:r>
          </w:p>
        </w:tc>
        <w:tc>
          <w:tcPr>
            <w:tcW w:w="4769" w:type="dxa"/>
            <w:gridSpan w:val="10"/>
            <w:tcBorders>
              <w:top w:val="nil"/>
              <w:left w:val="single" w:sz="4" w:space="0" w:color="auto"/>
              <w:bottom w:val="nil"/>
              <w:right w:val="single" w:sz="6" w:space="0" w:color="000000"/>
            </w:tcBorders>
            <w:tcMar>
              <w:top w:w="0" w:type="dxa"/>
              <w:left w:w="108" w:type="dxa"/>
              <w:bottom w:w="0" w:type="dxa"/>
              <w:right w:w="108" w:type="dxa"/>
            </w:tcMar>
            <w:hideMark/>
          </w:tcPr>
          <w:p w14:paraId="6C5C180A" w14:textId="77777777" w:rsidR="002C4B0E" w:rsidRPr="00AD13AC" w:rsidRDefault="002C4B0E">
            <w:pPr>
              <w:rPr>
                <w:sz w:val="24"/>
                <w:szCs w:val="24"/>
              </w:rPr>
            </w:pPr>
            <w:r w:rsidRPr="00AD13AC">
              <w:rPr>
                <w:sz w:val="24"/>
                <w:szCs w:val="24"/>
              </w:rPr>
              <w:t>Телефон: 8-918-000-00-00</w:t>
            </w:r>
          </w:p>
          <w:p w14:paraId="241317B1" w14:textId="77777777" w:rsidR="002C4B0E" w:rsidRPr="00AD13AC" w:rsidRDefault="002C4B0E">
            <w:pPr>
              <w:rPr>
                <w:sz w:val="24"/>
                <w:szCs w:val="24"/>
              </w:rPr>
            </w:pPr>
            <w:r w:rsidRPr="00AD13AC">
              <w:rPr>
                <w:sz w:val="24"/>
                <w:szCs w:val="24"/>
              </w:rPr>
              <w:t>Эл. Почта: gruz@mail.ru</w:t>
            </w:r>
          </w:p>
        </w:tc>
      </w:tr>
      <w:tr w:rsidR="002C4B0E" w:rsidRPr="00AD13AC" w14:paraId="7138EF92" w14:textId="77777777" w:rsidTr="00AD13AC">
        <w:trPr>
          <w:trHeight w:val="288"/>
        </w:trPr>
        <w:tc>
          <w:tcPr>
            <w:tcW w:w="9631" w:type="dxa"/>
            <w:gridSpan w:val="16"/>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63D4AE8B" w14:textId="77777777" w:rsidR="002C4B0E" w:rsidRPr="00AD13AC" w:rsidRDefault="002C4B0E">
            <w:pPr>
              <w:rPr>
                <w:sz w:val="24"/>
                <w:szCs w:val="24"/>
              </w:rPr>
            </w:pPr>
          </w:p>
        </w:tc>
      </w:tr>
      <w:tr w:rsidR="002C4B0E" w:rsidRPr="00AD13AC" w14:paraId="1BA38443" w14:textId="77777777" w:rsidTr="00AD13AC">
        <w:tc>
          <w:tcPr>
            <w:tcW w:w="31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4BB584" w14:textId="77777777" w:rsidR="002C4B0E" w:rsidRPr="00AD13AC" w:rsidRDefault="002C4B0E">
            <w:pPr>
              <w:rPr>
                <w:rFonts w:ascii="Arial" w:hAnsi="Arial"/>
                <w:sz w:val="24"/>
                <w:szCs w:val="24"/>
              </w:rPr>
            </w:pPr>
            <w:r w:rsidRPr="00AD13AC">
              <w:rPr>
                <w:sz w:val="24"/>
                <w:szCs w:val="24"/>
              </w:rPr>
              <w:t>Директор ООО «Кубаньстройинженеринг»,</w:t>
            </w:r>
          </w:p>
        </w:tc>
        <w:tc>
          <w:tcPr>
            <w:tcW w:w="3427"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F5DFF" w14:textId="77777777" w:rsidR="002C4B0E" w:rsidRPr="00AD13AC" w:rsidRDefault="002C4B0E">
            <w:pPr>
              <w:rPr>
                <w:sz w:val="24"/>
                <w:szCs w:val="24"/>
              </w:rPr>
            </w:pPr>
            <w:r w:rsidRPr="00AD13AC">
              <w:rPr>
                <w:sz w:val="24"/>
                <w:szCs w:val="24"/>
              </w:rPr>
              <w:t> </w:t>
            </w:r>
          </w:p>
        </w:tc>
        <w:tc>
          <w:tcPr>
            <w:tcW w:w="310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45DFB2" w14:textId="77777777" w:rsidR="002C4B0E" w:rsidRPr="00AD13AC" w:rsidRDefault="002C4B0E">
            <w:pPr>
              <w:rPr>
                <w:sz w:val="24"/>
                <w:szCs w:val="24"/>
              </w:rPr>
            </w:pPr>
            <w:r w:rsidRPr="00AD13AC">
              <w:rPr>
                <w:sz w:val="24"/>
                <w:szCs w:val="24"/>
              </w:rPr>
              <w:t>Иванов Иван Иванович</w:t>
            </w:r>
          </w:p>
        </w:tc>
      </w:tr>
      <w:tr w:rsidR="002C4B0E" w:rsidRPr="00AD13AC" w14:paraId="35D2740E" w14:textId="77777777" w:rsidTr="00AD13AC">
        <w:tc>
          <w:tcPr>
            <w:tcW w:w="31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5B496" w14:textId="77777777" w:rsidR="002C4B0E" w:rsidRPr="00AD13AC" w:rsidRDefault="002C4B0E">
            <w:pPr>
              <w:rPr>
                <w:sz w:val="24"/>
                <w:szCs w:val="24"/>
              </w:rPr>
            </w:pPr>
            <w:r w:rsidRPr="00AD13AC">
              <w:rPr>
                <w:sz w:val="24"/>
                <w:szCs w:val="24"/>
              </w:rPr>
              <w:t>(должность)</w:t>
            </w:r>
          </w:p>
        </w:tc>
        <w:tc>
          <w:tcPr>
            <w:tcW w:w="3427"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DCBD0" w14:textId="77777777" w:rsidR="002C4B0E" w:rsidRPr="00AD13AC" w:rsidRDefault="002C4B0E">
            <w:pPr>
              <w:rPr>
                <w:sz w:val="24"/>
                <w:szCs w:val="24"/>
              </w:rPr>
            </w:pPr>
            <w:r w:rsidRPr="00AD13AC">
              <w:rPr>
                <w:sz w:val="24"/>
                <w:szCs w:val="24"/>
              </w:rPr>
              <w:t>(подпись)</w:t>
            </w:r>
          </w:p>
        </w:tc>
        <w:tc>
          <w:tcPr>
            <w:tcW w:w="310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40C501" w14:textId="77777777" w:rsidR="002C4B0E" w:rsidRPr="00AD13AC" w:rsidRDefault="002C4B0E">
            <w:pPr>
              <w:rPr>
                <w:sz w:val="24"/>
                <w:szCs w:val="24"/>
              </w:rPr>
            </w:pPr>
            <w:r w:rsidRPr="00AD13AC">
              <w:rPr>
                <w:sz w:val="24"/>
                <w:szCs w:val="24"/>
              </w:rPr>
              <w:t>(фамилия, имя, отчество) при наличии)</w:t>
            </w:r>
          </w:p>
        </w:tc>
      </w:tr>
    </w:tbl>
    <w:p w14:paraId="65BB1BDE" w14:textId="77777777" w:rsidR="002C4B0E" w:rsidRPr="00AD13AC" w:rsidRDefault="002C4B0E" w:rsidP="002C4B0E">
      <w:pPr>
        <w:rPr>
          <w:rFonts w:ascii="Arial" w:hAnsi="Arial"/>
          <w:sz w:val="24"/>
          <w:szCs w:val="24"/>
        </w:rPr>
      </w:pPr>
      <w:r w:rsidRPr="00AD13AC">
        <w:rPr>
          <w:sz w:val="24"/>
          <w:szCs w:val="24"/>
        </w:rPr>
        <w:t>Ответственное должностное лицо ______________________________</w:t>
      </w:r>
    </w:p>
    <w:p w14:paraId="56290B3C" w14:textId="77777777" w:rsidR="002C4B0E" w:rsidRPr="00AD13AC" w:rsidRDefault="002C4B0E" w:rsidP="002C4B0E">
      <w:pPr>
        <w:jc w:val="center"/>
        <w:rPr>
          <w:sz w:val="24"/>
          <w:szCs w:val="24"/>
        </w:rPr>
      </w:pPr>
      <w:r w:rsidRPr="00AD13AC">
        <w:rPr>
          <w:sz w:val="24"/>
          <w:szCs w:val="24"/>
        </w:rPr>
        <w:t>подпись Ф.И.О.</w:t>
      </w:r>
    </w:p>
    <w:p w14:paraId="7FA0D2BC" w14:textId="77777777" w:rsidR="002C4B0E" w:rsidRPr="00AD13AC" w:rsidRDefault="002C4B0E" w:rsidP="002C4B0E">
      <w:pPr>
        <w:rPr>
          <w:sz w:val="24"/>
          <w:szCs w:val="24"/>
        </w:rPr>
      </w:pPr>
    </w:p>
    <w:p w14:paraId="57C1839C" w14:textId="77777777" w:rsidR="002C4B0E" w:rsidRPr="00AD13AC" w:rsidRDefault="002C4B0E" w:rsidP="002C4B0E">
      <w:pPr>
        <w:rPr>
          <w:sz w:val="24"/>
          <w:szCs w:val="24"/>
        </w:rPr>
      </w:pPr>
    </w:p>
    <w:p w14:paraId="35E2E7B1" w14:textId="0CDF0C96" w:rsidR="002C4B0E" w:rsidRDefault="002C4B0E" w:rsidP="002C4B0E">
      <w:pPr>
        <w:rPr>
          <w:sz w:val="24"/>
          <w:szCs w:val="24"/>
        </w:rPr>
      </w:pPr>
    </w:p>
    <w:p w14:paraId="63F2931B" w14:textId="6C0270FC" w:rsidR="00B04C45" w:rsidRDefault="00B04C45" w:rsidP="002C4B0E">
      <w:pPr>
        <w:rPr>
          <w:sz w:val="24"/>
          <w:szCs w:val="24"/>
        </w:rPr>
      </w:pPr>
    </w:p>
    <w:p w14:paraId="34B56F41" w14:textId="2F79E642" w:rsidR="00B04C45" w:rsidRDefault="00B04C45" w:rsidP="002C4B0E">
      <w:pPr>
        <w:rPr>
          <w:sz w:val="24"/>
          <w:szCs w:val="24"/>
        </w:rPr>
      </w:pPr>
    </w:p>
    <w:p w14:paraId="72833D0D" w14:textId="2FCA1C13" w:rsidR="00B04C45" w:rsidRDefault="00B04C45" w:rsidP="002C4B0E">
      <w:pPr>
        <w:rPr>
          <w:sz w:val="24"/>
          <w:szCs w:val="24"/>
        </w:rPr>
      </w:pPr>
    </w:p>
    <w:p w14:paraId="77A3E495" w14:textId="6585269B" w:rsidR="00B04C45" w:rsidRDefault="00B04C45" w:rsidP="002C4B0E">
      <w:pPr>
        <w:rPr>
          <w:sz w:val="24"/>
          <w:szCs w:val="24"/>
        </w:rPr>
      </w:pPr>
    </w:p>
    <w:p w14:paraId="4026F987" w14:textId="323F7521" w:rsidR="00B04C45" w:rsidRDefault="00B04C45" w:rsidP="002C4B0E">
      <w:pPr>
        <w:rPr>
          <w:sz w:val="24"/>
          <w:szCs w:val="24"/>
        </w:rPr>
      </w:pPr>
    </w:p>
    <w:p w14:paraId="477D3899" w14:textId="29F1159B" w:rsidR="00B04C45" w:rsidRDefault="00B04C45" w:rsidP="002C4B0E">
      <w:pPr>
        <w:rPr>
          <w:sz w:val="24"/>
          <w:szCs w:val="24"/>
        </w:rPr>
      </w:pPr>
    </w:p>
    <w:p w14:paraId="20D6B4DA" w14:textId="67E4C4FE" w:rsidR="00B04C45" w:rsidRDefault="00B04C45" w:rsidP="002C4B0E">
      <w:pPr>
        <w:rPr>
          <w:sz w:val="24"/>
          <w:szCs w:val="24"/>
        </w:rPr>
      </w:pPr>
    </w:p>
    <w:p w14:paraId="4E662E26" w14:textId="41053488" w:rsidR="00B04C45" w:rsidRDefault="00B04C45" w:rsidP="002C4B0E">
      <w:pPr>
        <w:rPr>
          <w:sz w:val="24"/>
          <w:szCs w:val="24"/>
        </w:rPr>
      </w:pPr>
    </w:p>
    <w:p w14:paraId="7FBD1F3E" w14:textId="15648590" w:rsidR="00B04C45" w:rsidRDefault="00B04C45" w:rsidP="002C4B0E">
      <w:pPr>
        <w:rPr>
          <w:sz w:val="24"/>
          <w:szCs w:val="24"/>
        </w:rPr>
      </w:pPr>
    </w:p>
    <w:p w14:paraId="4C64987D" w14:textId="4A3ACF92" w:rsidR="00B04C45" w:rsidRDefault="00B04C45" w:rsidP="002C4B0E">
      <w:pPr>
        <w:rPr>
          <w:sz w:val="24"/>
          <w:szCs w:val="24"/>
        </w:rPr>
      </w:pPr>
    </w:p>
    <w:p w14:paraId="4D39FDEA" w14:textId="44CEC6BC" w:rsidR="00B04C45" w:rsidRDefault="00B04C45" w:rsidP="002C4B0E">
      <w:pPr>
        <w:rPr>
          <w:sz w:val="24"/>
          <w:szCs w:val="24"/>
        </w:rPr>
      </w:pPr>
    </w:p>
    <w:p w14:paraId="4BAAF423" w14:textId="7864B462" w:rsidR="00B04C45" w:rsidRDefault="00B04C45" w:rsidP="002C4B0E">
      <w:pPr>
        <w:rPr>
          <w:sz w:val="24"/>
          <w:szCs w:val="24"/>
        </w:rPr>
      </w:pPr>
    </w:p>
    <w:p w14:paraId="4A69135B" w14:textId="3C18585C" w:rsidR="00B04C45" w:rsidRDefault="00B04C45" w:rsidP="002C4B0E">
      <w:pPr>
        <w:rPr>
          <w:sz w:val="24"/>
          <w:szCs w:val="24"/>
        </w:rPr>
      </w:pPr>
    </w:p>
    <w:p w14:paraId="0D029425" w14:textId="36FA174C" w:rsidR="00B04C45" w:rsidRDefault="00B04C45" w:rsidP="002C4B0E">
      <w:pPr>
        <w:rPr>
          <w:sz w:val="24"/>
          <w:szCs w:val="24"/>
        </w:rPr>
      </w:pPr>
    </w:p>
    <w:p w14:paraId="335C9FDE" w14:textId="036DD8A6" w:rsidR="00B04C45" w:rsidRDefault="00B04C45" w:rsidP="002C4B0E">
      <w:pPr>
        <w:rPr>
          <w:sz w:val="24"/>
          <w:szCs w:val="24"/>
        </w:rPr>
      </w:pPr>
    </w:p>
    <w:p w14:paraId="281D1958" w14:textId="7F6211EB" w:rsidR="00B04C45" w:rsidRDefault="00B04C45" w:rsidP="002C4B0E">
      <w:pPr>
        <w:rPr>
          <w:sz w:val="24"/>
          <w:szCs w:val="24"/>
        </w:rPr>
      </w:pPr>
    </w:p>
    <w:p w14:paraId="7056531D" w14:textId="3ABF6B5C" w:rsidR="00B04C45" w:rsidRDefault="00B04C45" w:rsidP="002C4B0E">
      <w:pPr>
        <w:rPr>
          <w:sz w:val="24"/>
          <w:szCs w:val="24"/>
        </w:rPr>
      </w:pPr>
    </w:p>
    <w:p w14:paraId="5C866A95" w14:textId="2BB3BEE1" w:rsidR="00B04C45" w:rsidRDefault="00B04C45" w:rsidP="002C4B0E">
      <w:pPr>
        <w:rPr>
          <w:sz w:val="24"/>
          <w:szCs w:val="24"/>
        </w:rPr>
      </w:pPr>
    </w:p>
    <w:p w14:paraId="29AE9508" w14:textId="29981ED6" w:rsidR="00B04C45" w:rsidRDefault="00B04C45" w:rsidP="002C4B0E">
      <w:pPr>
        <w:rPr>
          <w:sz w:val="24"/>
          <w:szCs w:val="24"/>
        </w:rPr>
      </w:pPr>
    </w:p>
    <w:p w14:paraId="4BE3C3CB" w14:textId="77777777" w:rsidR="00B04C45" w:rsidRPr="00AD13AC" w:rsidRDefault="00B04C45" w:rsidP="002C4B0E">
      <w:pPr>
        <w:rPr>
          <w:sz w:val="24"/>
          <w:szCs w:val="24"/>
        </w:rPr>
      </w:pPr>
    </w:p>
    <w:p w14:paraId="5CDF39FB" w14:textId="77777777" w:rsidR="002C4B0E" w:rsidRPr="00B04C45" w:rsidRDefault="002C4B0E" w:rsidP="00B04C45">
      <w:pPr>
        <w:jc w:val="right"/>
        <w:rPr>
          <w:sz w:val="28"/>
          <w:szCs w:val="28"/>
        </w:rPr>
      </w:pPr>
      <w:r w:rsidRPr="00B04C45">
        <w:rPr>
          <w:sz w:val="28"/>
          <w:szCs w:val="28"/>
        </w:rPr>
        <w:t>Приложение 3</w:t>
      </w:r>
    </w:p>
    <w:p w14:paraId="7AC0335D" w14:textId="77777777" w:rsidR="002C4B0E" w:rsidRPr="00B04C45" w:rsidRDefault="002C4B0E" w:rsidP="00B04C45">
      <w:pPr>
        <w:jc w:val="right"/>
        <w:rPr>
          <w:sz w:val="28"/>
          <w:szCs w:val="28"/>
        </w:rPr>
      </w:pPr>
      <w:r w:rsidRPr="00B04C45">
        <w:rPr>
          <w:sz w:val="28"/>
          <w:szCs w:val="28"/>
        </w:rPr>
        <w:t>к административному Регламенту</w:t>
      </w:r>
    </w:p>
    <w:p w14:paraId="3A7F672E" w14:textId="77777777" w:rsidR="002C4B0E" w:rsidRPr="00B04C45" w:rsidRDefault="002C4B0E" w:rsidP="00B04C45">
      <w:pPr>
        <w:jc w:val="right"/>
        <w:rPr>
          <w:sz w:val="28"/>
          <w:szCs w:val="28"/>
        </w:rPr>
      </w:pPr>
      <w:r w:rsidRPr="00B04C45">
        <w:rPr>
          <w:sz w:val="28"/>
          <w:szCs w:val="28"/>
        </w:rPr>
        <w:t xml:space="preserve">предоставления муниципальной услуги «Выдача специального разрешения </w:t>
      </w:r>
    </w:p>
    <w:p w14:paraId="44A614DF" w14:textId="77777777" w:rsidR="002C4B0E" w:rsidRPr="00B04C45" w:rsidRDefault="002C4B0E" w:rsidP="00B04C45">
      <w:pPr>
        <w:jc w:val="right"/>
        <w:rPr>
          <w:sz w:val="28"/>
          <w:szCs w:val="28"/>
        </w:rPr>
      </w:pPr>
      <w:r w:rsidRPr="00B04C45">
        <w:rPr>
          <w:sz w:val="28"/>
          <w:szCs w:val="28"/>
        </w:rPr>
        <w:t>на движение по автомобильным дорогам местного значения тяжеловесного</w:t>
      </w:r>
    </w:p>
    <w:p w14:paraId="327B7B97" w14:textId="77777777" w:rsidR="002C4B0E" w:rsidRPr="00B04C45" w:rsidRDefault="002C4B0E" w:rsidP="00B04C45">
      <w:pPr>
        <w:jc w:val="right"/>
        <w:rPr>
          <w:sz w:val="28"/>
          <w:szCs w:val="28"/>
        </w:rPr>
      </w:pPr>
      <w:r w:rsidRPr="00B04C45">
        <w:rPr>
          <w:sz w:val="28"/>
          <w:szCs w:val="28"/>
        </w:rPr>
        <w:t>и (или) крупногабаритного транспортного средства»</w:t>
      </w:r>
    </w:p>
    <w:p w14:paraId="46411BC2" w14:textId="77777777" w:rsidR="002C4B0E" w:rsidRPr="00B04C45" w:rsidRDefault="002C4B0E" w:rsidP="00B04C45">
      <w:pPr>
        <w:jc w:val="right"/>
        <w:rPr>
          <w:sz w:val="28"/>
          <w:szCs w:val="28"/>
        </w:rPr>
      </w:pPr>
    </w:p>
    <w:p w14:paraId="4AD2BB64" w14:textId="77777777" w:rsidR="002C4B0E" w:rsidRPr="00B04C45" w:rsidRDefault="002C4B0E" w:rsidP="00B04C45">
      <w:pPr>
        <w:jc w:val="right"/>
        <w:rPr>
          <w:sz w:val="28"/>
          <w:szCs w:val="28"/>
        </w:rPr>
      </w:pPr>
    </w:p>
    <w:p w14:paraId="116BC3F9" w14:textId="77777777" w:rsidR="002C4B0E" w:rsidRPr="00B04C45" w:rsidRDefault="002C4B0E" w:rsidP="002C4B0E">
      <w:pPr>
        <w:jc w:val="center"/>
        <w:rPr>
          <w:sz w:val="28"/>
          <w:szCs w:val="28"/>
        </w:rPr>
      </w:pPr>
      <w:r w:rsidRPr="00B04C45">
        <w:rPr>
          <w:sz w:val="28"/>
          <w:szCs w:val="28"/>
        </w:rPr>
        <w:t>СПЕЦИАЛЬНОЕ РАЗРЕШЕНИЕ №</w:t>
      </w:r>
    </w:p>
    <w:p w14:paraId="6E49D65C" w14:textId="77777777" w:rsidR="002C4B0E" w:rsidRPr="00B04C45" w:rsidRDefault="002C4B0E" w:rsidP="002C4B0E">
      <w:pPr>
        <w:jc w:val="center"/>
        <w:rPr>
          <w:sz w:val="28"/>
          <w:szCs w:val="28"/>
        </w:rPr>
      </w:pPr>
      <w:r w:rsidRPr="00B04C45">
        <w:rPr>
          <w:sz w:val="28"/>
          <w:szCs w:val="28"/>
        </w:rPr>
        <w:t>на движение по автомобильным дорогам транспортного средства, осуществляющего перевозки тяжеловесных и (или) крупногабаритных грузов (лицевая сторона)</w:t>
      </w:r>
    </w:p>
    <w:p w14:paraId="21B17C63" w14:textId="77777777" w:rsidR="002C4B0E" w:rsidRPr="00AD13AC" w:rsidRDefault="002C4B0E" w:rsidP="002C4B0E">
      <w:pPr>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3"/>
        <w:gridCol w:w="140"/>
        <w:gridCol w:w="841"/>
        <w:gridCol w:w="280"/>
        <w:gridCol w:w="560"/>
        <w:gridCol w:w="1121"/>
        <w:gridCol w:w="140"/>
        <w:gridCol w:w="981"/>
        <w:gridCol w:w="700"/>
        <w:gridCol w:w="140"/>
        <w:gridCol w:w="531"/>
        <w:gridCol w:w="169"/>
        <w:gridCol w:w="279"/>
      </w:tblGrid>
      <w:tr w:rsidR="002C4B0E" w:rsidRPr="00AD13AC" w14:paraId="79094D33" w14:textId="77777777" w:rsidTr="00DE0541">
        <w:tc>
          <w:tcPr>
            <w:tcW w:w="6445" w:type="dxa"/>
            <w:gridSpan w:val="6"/>
            <w:tcBorders>
              <w:top w:val="single" w:sz="4" w:space="0" w:color="auto"/>
              <w:left w:val="single" w:sz="4" w:space="0" w:color="auto"/>
              <w:bottom w:val="single" w:sz="4" w:space="0" w:color="auto"/>
              <w:right w:val="single" w:sz="4" w:space="0" w:color="auto"/>
            </w:tcBorders>
            <w:hideMark/>
          </w:tcPr>
          <w:p w14:paraId="30FDAA46" w14:textId="77777777" w:rsidR="002C4B0E" w:rsidRPr="00AD13AC" w:rsidRDefault="002C4B0E">
            <w:pPr>
              <w:rPr>
                <w:sz w:val="24"/>
                <w:szCs w:val="24"/>
              </w:rPr>
            </w:pPr>
            <w:r w:rsidRPr="00AD13AC">
              <w:rPr>
                <w:sz w:val="24"/>
                <w:szCs w:val="24"/>
              </w:rPr>
              <w:t>Вид перевозки (по территории Российской Федерации)</w:t>
            </w:r>
          </w:p>
        </w:tc>
        <w:tc>
          <w:tcPr>
            <w:tcW w:w="2940" w:type="dxa"/>
            <w:gridSpan w:val="7"/>
            <w:tcBorders>
              <w:top w:val="single" w:sz="4" w:space="0" w:color="auto"/>
              <w:left w:val="single" w:sz="4" w:space="0" w:color="auto"/>
              <w:bottom w:val="single" w:sz="4" w:space="0" w:color="auto"/>
              <w:right w:val="single" w:sz="4" w:space="0" w:color="auto"/>
            </w:tcBorders>
          </w:tcPr>
          <w:p w14:paraId="0E79FDC6" w14:textId="77777777" w:rsidR="002C4B0E" w:rsidRPr="00AD13AC" w:rsidRDefault="002C4B0E">
            <w:pPr>
              <w:rPr>
                <w:sz w:val="24"/>
                <w:szCs w:val="24"/>
              </w:rPr>
            </w:pPr>
          </w:p>
        </w:tc>
      </w:tr>
      <w:tr w:rsidR="002C4B0E" w:rsidRPr="00AD13AC" w14:paraId="5C63CE32" w14:textId="77777777" w:rsidTr="00DE0541">
        <w:tc>
          <w:tcPr>
            <w:tcW w:w="4484" w:type="dxa"/>
            <w:gridSpan w:val="3"/>
            <w:tcBorders>
              <w:top w:val="single" w:sz="4" w:space="0" w:color="auto"/>
              <w:left w:val="single" w:sz="4" w:space="0" w:color="auto"/>
              <w:bottom w:val="single" w:sz="4" w:space="0" w:color="auto"/>
              <w:right w:val="single" w:sz="4" w:space="0" w:color="auto"/>
            </w:tcBorders>
            <w:hideMark/>
          </w:tcPr>
          <w:p w14:paraId="74E3872C" w14:textId="77777777" w:rsidR="002C4B0E" w:rsidRPr="00AD13AC" w:rsidRDefault="002C4B0E">
            <w:pPr>
              <w:rPr>
                <w:sz w:val="24"/>
                <w:szCs w:val="24"/>
              </w:rPr>
            </w:pPr>
            <w:r w:rsidRPr="00AD13AC">
              <w:rPr>
                <w:sz w:val="24"/>
                <w:szCs w:val="24"/>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single" w:sz="4" w:space="0" w:color="auto"/>
            </w:tcBorders>
          </w:tcPr>
          <w:p w14:paraId="57C5A7AE" w14:textId="77777777" w:rsidR="002C4B0E" w:rsidRPr="00AD13AC" w:rsidRDefault="002C4B0E">
            <w:pPr>
              <w:rPr>
                <w:sz w:val="24"/>
                <w:szCs w:val="24"/>
              </w:rPr>
            </w:pPr>
          </w:p>
        </w:tc>
        <w:tc>
          <w:tcPr>
            <w:tcW w:w="2242" w:type="dxa"/>
            <w:gridSpan w:val="3"/>
            <w:tcBorders>
              <w:top w:val="single" w:sz="4" w:space="0" w:color="auto"/>
              <w:left w:val="single" w:sz="4" w:space="0" w:color="auto"/>
              <w:bottom w:val="single" w:sz="4" w:space="0" w:color="auto"/>
              <w:right w:val="single" w:sz="4" w:space="0" w:color="auto"/>
            </w:tcBorders>
            <w:hideMark/>
          </w:tcPr>
          <w:p w14:paraId="54BEB26C" w14:textId="77777777" w:rsidR="002C4B0E" w:rsidRPr="00AD13AC" w:rsidRDefault="002C4B0E">
            <w:pPr>
              <w:rPr>
                <w:sz w:val="24"/>
                <w:szCs w:val="24"/>
              </w:rPr>
            </w:pPr>
            <w:r w:rsidRPr="00AD13AC">
              <w:rPr>
                <w:sz w:val="24"/>
                <w:szCs w:val="24"/>
              </w:rPr>
              <w:t>Срок выполнения поездок с</w:t>
            </w:r>
          </w:p>
        </w:tc>
        <w:tc>
          <w:tcPr>
            <w:tcW w:w="840" w:type="dxa"/>
            <w:gridSpan w:val="2"/>
            <w:tcBorders>
              <w:top w:val="single" w:sz="4" w:space="0" w:color="auto"/>
              <w:left w:val="single" w:sz="4" w:space="0" w:color="auto"/>
              <w:bottom w:val="single" w:sz="4" w:space="0" w:color="auto"/>
              <w:right w:val="single" w:sz="4" w:space="0" w:color="auto"/>
            </w:tcBorders>
          </w:tcPr>
          <w:p w14:paraId="32CFCEDF" w14:textId="77777777" w:rsidR="002C4B0E" w:rsidRPr="00AD13AC" w:rsidRDefault="002C4B0E">
            <w:pPr>
              <w:rPr>
                <w:sz w:val="24"/>
                <w:szCs w:val="24"/>
              </w:rPr>
            </w:pPr>
          </w:p>
        </w:tc>
        <w:tc>
          <w:tcPr>
            <w:tcW w:w="531" w:type="dxa"/>
            <w:tcBorders>
              <w:top w:val="single" w:sz="4" w:space="0" w:color="auto"/>
              <w:left w:val="single" w:sz="4" w:space="0" w:color="auto"/>
              <w:bottom w:val="single" w:sz="4" w:space="0" w:color="auto"/>
              <w:right w:val="single" w:sz="4" w:space="0" w:color="auto"/>
            </w:tcBorders>
            <w:hideMark/>
          </w:tcPr>
          <w:p w14:paraId="69402198" w14:textId="77777777" w:rsidR="002C4B0E" w:rsidRPr="00AD13AC" w:rsidRDefault="002C4B0E">
            <w:pPr>
              <w:rPr>
                <w:sz w:val="24"/>
                <w:szCs w:val="24"/>
              </w:rPr>
            </w:pPr>
            <w:r w:rsidRPr="00AD13AC">
              <w:rPr>
                <w:sz w:val="24"/>
                <w:szCs w:val="24"/>
              </w:rPr>
              <w:t>по</w:t>
            </w:r>
          </w:p>
        </w:tc>
        <w:tc>
          <w:tcPr>
            <w:tcW w:w="448" w:type="dxa"/>
            <w:gridSpan w:val="2"/>
            <w:tcBorders>
              <w:top w:val="single" w:sz="4" w:space="0" w:color="auto"/>
              <w:left w:val="single" w:sz="4" w:space="0" w:color="auto"/>
              <w:bottom w:val="single" w:sz="4" w:space="0" w:color="auto"/>
              <w:right w:val="single" w:sz="4" w:space="0" w:color="auto"/>
            </w:tcBorders>
          </w:tcPr>
          <w:p w14:paraId="5C55A33A" w14:textId="77777777" w:rsidR="002C4B0E" w:rsidRPr="00AD13AC" w:rsidRDefault="002C4B0E">
            <w:pPr>
              <w:rPr>
                <w:sz w:val="24"/>
                <w:szCs w:val="24"/>
              </w:rPr>
            </w:pPr>
          </w:p>
        </w:tc>
      </w:tr>
      <w:tr w:rsidR="002C4B0E" w:rsidRPr="00AD13AC" w14:paraId="6543A7E2" w14:textId="77777777" w:rsidTr="00DE0541">
        <w:tc>
          <w:tcPr>
            <w:tcW w:w="9385" w:type="dxa"/>
            <w:gridSpan w:val="13"/>
            <w:tcBorders>
              <w:top w:val="single" w:sz="4" w:space="0" w:color="auto"/>
              <w:left w:val="single" w:sz="4" w:space="0" w:color="auto"/>
              <w:bottom w:val="single" w:sz="4" w:space="0" w:color="auto"/>
              <w:right w:val="single" w:sz="4" w:space="0" w:color="auto"/>
            </w:tcBorders>
            <w:hideMark/>
          </w:tcPr>
          <w:p w14:paraId="7BEA441B" w14:textId="77777777" w:rsidR="002C4B0E" w:rsidRPr="00AD13AC" w:rsidRDefault="002C4B0E">
            <w:pPr>
              <w:rPr>
                <w:sz w:val="24"/>
                <w:szCs w:val="24"/>
              </w:rPr>
            </w:pPr>
            <w:r w:rsidRPr="00AD13AC">
              <w:rPr>
                <w:sz w:val="24"/>
                <w:szCs w:val="24"/>
              </w:rPr>
              <w:t>По маршруту</w:t>
            </w:r>
          </w:p>
        </w:tc>
      </w:tr>
      <w:tr w:rsidR="002C4B0E" w:rsidRPr="00AD13AC" w14:paraId="7977354E" w14:textId="77777777" w:rsidTr="00DE0541">
        <w:tc>
          <w:tcPr>
            <w:tcW w:w="9385" w:type="dxa"/>
            <w:gridSpan w:val="13"/>
            <w:tcBorders>
              <w:top w:val="single" w:sz="4" w:space="0" w:color="auto"/>
              <w:left w:val="single" w:sz="4" w:space="0" w:color="auto"/>
              <w:bottom w:val="single" w:sz="4" w:space="0" w:color="auto"/>
              <w:right w:val="single" w:sz="4" w:space="0" w:color="auto"/>
            </w:tcBorders>
          </w:tcPr>
          <w:p w14:paraId="6F8C6E7A" w14:textId="77777777" w:rsidR="002C4B0E" w:rsidRPr="00AD13AC" w:rsidRDefault="002C4B0E">
            <w:pPr>
              <w:rPr>
                <w:sz w:val="24"/>
                <w:szCs w:val="24"/>
              </w:rPr>
            </w:pPr>
          </w:p>
        </w:tc>
      </w:tr>
      <w:tr w:rsidR="002C4B0E" w:rsidRPr="00AD13AC" w14:paraId="05C2B19D" w14:textId="77777777" w:rsidTr="00DE0541">
        <w:tc>
          <w:tcPr>
            <w:tcW w:w="9385" w:type="dxa"/>
            <w:gridSpan w:val="13"/>
            <w:tcBorders>
              <w:top w:val="single" w:sz="4" w:space="0" w:color="auto"/>
              <w:left w:val="single" w:sz="4" w:space="0" w:color="auto"/>
              <w:bottom w:val="single" w:sz="4" w:space="0" w:color="auto"/>
              <w:right w:val="single" w:sz="4" w:space="0" w:color="auto"/>
            </w:tcBorders>
            <w:hideMark/>
          </w:tcPr>
          <w:p w14:paraId="6D44DC42" w14:textId="77777777" w:rsidR="002C4B0E" w:rsidRPr="00AD13AC" w:rsidRDefault="002C4B0E">
            <w:pPr>
              <w:rPr>
                <w:sz w:val="24"/>
                <w:szCs w:val="24"/>
              </w:rPr>
            </w:pPr>
            <w:r w:rsidRPr="00AD13AC">
              <w:rPr>
                <w:sz w:val="24"/>
                <w:szCs w:val="24"/>
              </w:rPr>
              <w:t>Транспортное средство: марка, модель, государственный регистрационный номер</w:t>
            </w:r>
          </w:p>
        </w:tc>
      </w:tr>
      <w:tr w:rsidR="002C4B0E" w:rsidRPr="00AD13AC" w14:paraId="27981379" w14:textId="77777777" w:rsidTr="00DE0541">
        <w:tc>
          <w:tcPr>
            <w:tcW w:w="9385" w:type="dxa"/>
            <w:gridSpan w:val="13"/>
            <w:tcBorders>
              <w:top w:val="single" w:sz="4" w:space="0" w:color="auto"/>
              <w:left w:val="single" w:sz="4" w:space="0" w:color="auto"/>
              <w:bottom w:val="single" w:sz="4" w:space="0" w:color="auto"/>
              <w:right w:val="single" w:sz="4" w:space="0" w:color="auto"/>
            </w:tcBorders>
          </w:tcPr>
          <w:p w14:paraId="19247B3A" w14:textId="77777777" w:rsidR="002C4B0E" w:rsidRPr="00AD13AC" w:rsidRDefault="002C4B0E">
            <w:pPr>
              <w:rPr>
                <w:sz w:val="24"/>
                <w:szCs w:val="24"/>
              </w:rPr>
            </w:pPr>
          </w:p>
        </w:tc>
      </w:tr>
      <w:tr w:rsidR="002C4B0E" w:rsidRPr="00AD13AC" w14:paraId="15D7D7E8" w14:textId="77777777" w:rsidTr="00DE0541">
        <w:tc>
          <w:tcPr>
            <w:tcW w:w="9385" w:type="dxa"/>
            <w:gridSpan w:val="13"/>
            <w:tcBorders>
              <w:top w:val="single" w:sz="4" w:space="0" w:color="auto"/>
              <w:left w:val="single" w:sz="4" w:space="0" w:color="auto"/>
              <w:bottom w:val="single" w:sz="4" w:space="0" w:color="auto"/>
              <w:right w:val="single" w:sz="4" w:space="0" w:color="auto"/>
            </w:tcBorders>
            <w:hideMark/>
          </w:tcPr>
          <w:p w14:paraId="102FD3AA" w14:textId="77777777" w:rsidR="002C4B0E" w:rsidRPr="00AD13AC" w:rsidRDefault="002C4B0E">
            <w:pPr>
              <w:rPr>
                <w:sz w:val="24"/>
                <w:szCs w:val="24"/>
              </w:rPr>
            </w:pPr>
            <w:r w:rsidRPr="00AD13AC">
              <w:rPr>
                <w:sz w:val="24"/>
                <w:szCs w:val="24"/>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2C4B0E" w:rsidRPr="00AD13AC" w14:paraId="7438C09F" w14:textId="77777777" w:rsidTr="00DE0541">
        <w:tc>
          <w:tcPr>
            <w:tcW w:w="9385" w:type="dxa"/>
            <w:gridSpan w:val="13"/>
            <w:tcBorders>
              <w:top w:val="single" w:sz="4" w:space="0" w:color="auto"/>
              <w:left w:val="single" w:sz="4" w:space="0" w:color="auto"/>
              <w:bottom w:val="single" w:sz="4" w:space="0" w:color="auto"/>
              <w:right w:val="single" w:sz="4" w:space="0" w:color="auto"/>
            </w:tcBorders>
          </w:tcPr>
          <w:p w14:paraId="1482AD22" w14:textId="77777777" w:rsidR="002C4B0E" w:rsidRPr="00AD13AC" w:rsidRDefault="002C4B0E">
            <w:pPr>
              <w:rPr>
                <w:sz w:val="24"/>
                <w:szCs w:val="24"/>
              </w:rPr>
            </w:pPr>
          </w:p>
        </w:tc>
      </w:tr>
      <w:tr w:rsidR="002C4B0E" w:rsidRPr="00AD13AC" w14:paraId="5635F0D6" w14:textId="77777777" w:rsidTr="00DE0541">
        <w:tc>
          <w:tcPr>
            <w:tcW w:w="9385" w:type="dxa"/>
            <w:gridSpan w:val="13"/>
            <w:tcBorders>
              <w:top w:val="single" w:sz="4" w:space="0" w:color="auto"/>
              <w:left w:val="single" w:sz="4" w:space="0" w:color="auto"/>
              <w:bottom w:val="single" w:sz="4" w:space="0" w:color="auto"/>
              <w:right w:val="single" w:sz="4" w:space="0" w:color="auto"/>
            </w:tcBorders>
            <w:hideMark/>
          </w:tcPr>
          <w:p w14:paraId="40429AB5" w14:textId="77777777" w:rsidR="002C4B0E" w:rsidRPr="00AD13AC" w:rsidRDefault="002C4B0E">
            <w:pPr>
              <w:rPr>
                <w:sz w:val="24"/>
                <w:szCs w:val="24"/>
              </w:rPr>
            </w:pPr>
            <w:r w:rsidRPr="00AD13AC">
              <w:rPr>
                <w:sz w:val="24"/>
                <w:szCs w:val="24"/>
              </w:rPr>
              <w:t>Характеристика груза (при наличии груза) (наименование, габариты (длина, ширина, высота), масса)</w:t>
            </w:r>
          </w:p>
        </w:tc>
      </w:tr>
      <w:tr w:rsidR="002C4B0E" w:rsidRPr="00AD13AC" w14:paraId="3AC2B391" w14:textId="77777777" w:rsidTr="00DE0541">
        <w:tc>
          <w:tcPr>
            <w:tcW w:w="9385" w:type="dxa"/>
            <w:gridSpan w:val="13"/>
            <w:tcBorders>
              <w:top w:val="single" w:sz="4" w:space="0" w:color="auto"/>
              <w:left w:val="single" w:sz="4" w:space="0" w:color="auto"/>
              <w:bottom w:val="single" w:sz="4" w:space="0" w:color="auto"/>
              <w:right w:val="single" w:sz="4" w:space="0" w:color="auto"/>
            </w:tcBorders>
          </w:tcPr>
          <w:p w14:paraId="6E652ED6" w14:textId="77777777" w:rsidR="002C4B0E" w:rsidRPr="00AD13AC" w:rsidRDefault="002C4B0E">
            <w:pPr>
              <w:rPr>
                <w:sz w:val="24"/>
                <w:szCs w:val="24"/>
              </w:rPr>
            </w:pPr>
          </w:p>
        </w:tc>
      </w:tr>
      <w:tr w:rsidR="002C4B0E" w:rsidRPr="00AD13AC" w14:paraId="0321917F" w14:textId="77777777" w:rsidTr="00DE0541">
        <w:tc>
          <w:tcPr>
            <w:tcW w:w="9385" w:type="dxa"/>
            <w:gridSpan w:val="13"/>
            <w:tcBorders>
              <w:top w:val="single" w:sz="4" w:space="0" w:color="auto"/>
              <w:left w:val="single" w:sz="4" w:space="0" w:color="auto"/>
              <w:bottom w:val="single" w:sz="4" w:space="0" w:color="auto"/>
              <w:right w:val="single" w:sz="4" w:space="0" w:color="auto"/>
            </w:tcBorders>
            <w:hideMark/>
          </w:tcPr>
          <w:p w14:paraId="5A6F83D6" w14:textId="77777777" w:rsidR="002C4B0E" w:rsidRPr="00AD13AC" w:rsidRDefault="002C4B0E">
            <w:pPr>
              <w:rPr>
                <w:sz w:val="24"/>
                <w:szCs w:val="24"/>
              </w:rPr>
            </w:pPr>
            <w:r w:rsidRPr="00AD13AC">
              <w:rPr>
                <w:sz w:val="24"/>
                <w:szCs w:val="24"/>
              </w:rPr>
              <w:t>Параметры транспортного средства (автопоезда):</w:t>
            </w:r>
          </w:p>
        </w:tc>
      </w:tr>
      <w:tr w:rsidR="002C4B0E" w:rsidRPr="00AD13AC" w14:paraId="40FA9FDD" w14:textId="77777777" w:rsidTr="00DE0541">
        <w:tc>
          <w:tcPr>
            <w:tcW w:w="3643" w:type="dxa"/>
            <w:gridSpan w:val="2"/>
            <w:tcBorders>
              <w:top w:val="single" w:sz="4" w:space="0" w:color="auto"/>
              <w:left w:val="single" w:sz="4" w:space="0" w:color="auto"/>
              <w:bottom w:val="single" w:sz="4" w:space="0" w:color="auto"/>
              <w:right w:val="single" w:sz="4" w:space="0" w:color="auto"/>
            </w:tcBorders>
            <w:hideMark/>
          </w:tcPr>
          <w:p w14:paraId="39D76611" w14:textId="77777777" w:rsidR="002C4B0E" w:rsidRPr="00AD13AC" w:rsidRDefault="002C4B0E">
            <w:pPr>
              <w:rPr>
                <w:sz w:val="24"/>
                <w:szCs w:val="24"/>
              </w:rPr>
            </w:pPr>
            <w:r w:rsidRPr="00AD13AC">
              <w:rPr>
                <w:sz w:val="24"/>
                <w:szCs w:val="24"/>
              </w:rPr>
              <w:t>Масса (т)</w:t>
            </w:r>
          </w:p>
        </w:tc>
        <w:tc>
          <w:tcPr>
            <w:tcW w:w="5742" w:type="dxa"/>
            <w:gridSpan w:val="11"/>
            <w:tcBorders>
              <w:top w:val="single" w:sz="4" w:space="0" w:color="auto"/>
              <w:left w:val="single" w:sz="4" w:space="0" w:color="auto"/>
              <w:bottom w:val="single" w:sz="4" w:space="0" w:color="auto"/>
              <w:right w:val="single" w:sz="4" w:space="0" w:color="auto"/>
            </w:tcBorders>
          </w:tcPr>
          <w:p w14:paraId="1773651C" w14:textId="77777777" w:rsidR="002C4B0E" w:rsidRPr="00AD13AC" w:rsidRDefault="002C4B0E">
            <w:pPr>
              <w:rPr>
                <w:sz w:val="24"/>
                <w:szCs w:val="24"/>
              </w:rPr>
            </w:pPr>
          </w:p>
        </w:tc>
      </w:tr>
      <w:tr w:rsidR="002C4B0E" w:rsidRPr="00AD13AC" w14:paraId="694065C8" w14:textId="77777777" w:rsidTr="00DE0541">
        <w:tc>
          <w:tcPr>
            <w:tcW w:w="3643" w:type="dxa"/>
            <w:gridSpan w:val="2"/>
            <w:tcBorders>
              <w:top w:val="single" w:sz="4" w:space="0" w:color="auto"/>
              <w:left w:val="single" w:sz="4" w:space="0" w:color="auto"/>
              <w:bottom w:val="single" w:sz="4" w:space="0" w:color="auto"/>
              <w:right w:val="single" w:sz="4" w:space="0" w:color="auto"/>
            </w:tcBorders>
            <w:hideMark/>
          </w:tcPr>
          <w:p w14:paraId="69D3C011" w14:textId="77777777" w:rsidR="002C4B0E" w:rsidRPr="00AD13AC" w:rsidRDefault="002C4B0E">
            <w:pPr>
              <w:rPr>
                <w:sz w:val="24"/>
                <w:szCs w:val="24"/>
              </w:rPr>
            </w:pPr>
            <w:r w:rsidRPr="00AD13AC">
              <w:rPr>
                <w:sz w:val="24"/>
                <w:szCs w:val="24"/>
              </w:rPr>
              <w:t>Расстояния между осями (м)</w:t>
            </w:r>
          </w:p>
        </w:tc>
        <w:tc>
          <w:tcPr>
            <w:tcW w:w="5742" w:type="dxa"/>
            <w:gridSpan w:val="11"/>
            <w:tcBorders>
              <w:top w:val="single" w:sz="4" w:space="0" w:color="auto"/>
              <w:left w:val="single" w:sz="4" w:space="0" w:color="auto"/>
              <w:bottom w:val="single" w:sz="4" w:space="0" w:color="auto"/>
              <w:right w:val="single" w:sz="4" w:space="0" w:color="auto"/>
            </w:tcBorders>
          </w:tcPr>
          <w:p w14:paraId="7B7C43C2" w14:textId="77777777" w:rsidR="002C4B0E" w:rsidRPr="00AD13AC" w:rsidRDefault="002C4B0E">
            <w:pPr>
              <w:rPr>
                <w:sz w:val="24"/>
                <w:szCs w:val="24"/>
              </w:rPr>
            </w:pPr>
          </w:p>
        </w:tc>
      </w:tr>
      <w:tr w:rsidR="002C4B0E" w:rsidRPr="00AD13AC" w14:paraId="3C2F5B59" w14:textId="77777777" w:rsidTr="00DE0541">
        <w:tc>
          <w:tcPr>
            <w:tcW w:w="3643" w:type="dxa"/>
            <w:gridSpan w:val="2"/>
            <w:tcBorders>
              <w:top w:val="single" w:sz="4" w:space="0" w:color="auto"/>
              <w:left w:val="single" w:sz="4" w:space="0" w:color="auto"/>
              <w:bottom w:val="single" w:sz="4" w:space="0" w:color="auto"/>
              <w:right w:val="single" w:sz="4" w:space="0" w:color="auto"/>
            </w:tcBorders>
            <w:hideMark/>
          </w:tcPr>
          <w:p w14:paraId="668D90AE" w14:textId="77777777" w:rsidR="002C4B0E" w:rsidRPr="00AD13AC" w:rsidRDefault="002C4B0E">
            <w:pPr>
              <w:rPr>
                <w:sz w:val="24"/>
                <w:szCs w:val="24"/>
              </w:rPr>
            </w:pPr>
            <w:r w:rsidRPr="00AD13AC">
              <w:rPr>
                <w:sz w:val="24"/>
                <w:szCs w:val="24"/>
              </w:rPr>
              <w:t>Нагрузки на оси (т)</w:t>
            </w:r>
          </w:p>
        </w:tc>
        <w:tc>
          <w:tcPr>
            <w:tcW w:w="5742" w:type="dxa"/>
            <w:gridSpan w:val="11"/>
            <w:tcBorders>
              <w:top w:val="single" w:sz="4" w:space="0" w:color="auto"/>
              <w:left w:val="single" w:sz="4" w:space="0" w:color="auto"/>
              <w:bottom w:val="single" w:sz="4" w:space="0" w:color="auto"/>
              <w:right w:val="single" w:sz="4" w:space="0" w:color="auto"/>
            </w:tcBorders>
          </w:tcPr>
          <w:p w14:paraId="5FF45A0C" w14:textId="77777777" w:rsidR="002C4B0E" w:rsidRPr="00AD13AC" w:rsidRDefault="002C4B0E">
            <w:pPr>
              <w:rPr>
                <w:sz w:val="24"/>
                <w:szCs w:val="24"/>
              </w:rPr>
            </w:pPr>
          </w:p>
        </w:tc>
      </w:tr>
      <w:tr w:rsidR="002C4B0E" w:rsidRPr="00AD13AC" w14:paraId="1D9555CF" w14:textId="77777777" w:rsidTr="00DE0541">
        <w:tc>
          <w:tcPr>
            <w:tcW w:w="4764" w:type="dxa"/>
            <w:gridSpan w:val="4"/>
            <w:tcBorders>
              <w:top w:val="single" w:sz="4" w:space="0" w:color="auto"/>
              <w:left w:val="single" w:sz="4" w:space="0" w:color="auto"/>
              <w:bottom w:val="single" w:sz="4" w:space="0" w:color="auto"/>
              <w:right w:val="single" w:sz="4" w:space="0" w:color="auto"/>
            </w:tcBorders>
            <w:hideMark/>
          </w:tcPr>
          <w:p w14:paraId="7FD028C4" w14:textId="77777777" w:rsidR="002C4B0E" w:rsidRPr="00AD13AC" w:rsidRDefault="002C4B0E">
            <w:pPr>
              <w:rPr>
                <w:sz w:val="24"/>
                <w:szCs w:val="24"/>
              </w:rPr>
            </w:pPr>
            <w:r w:rsidRPr="00AD13AC">
              <w:rPr>
                <w:sz w:val="24"/>
                <w:szCs w:val="24"/>
              </w:rPr>
              <w:t>Габариты:</w:t>
            </w:r>
          </w:p>
        </w:tc>
        <w:tc>
          <w:tcPr>
            <w:tcW w:w="1821" w:type="dxa"/>
            <w:gridSpan w:val="3"/>
            <w:tcBorders>
              <w:top w:val="single" w:sz="4" w:space="0" w:color="auto"/>
              <w:left w:val="single" w:sz="4" w:space="0" w:color="auto"/>
              <w:bottom w:val="single" w:sz="4" w:space="0" w:color="auto"/>
              <w:right w:val="single" w:sz="4" w:space="0" w:color="auto"/>
            </w:tcBorders>
            <w:hideMark/>
          </w:tcPr>
          <w:p w14:paraId="6FB8D352" w14:textId="77777777" w:rsidR="002C4B0E" w:rsidRPr="00AD13AC" w:rsidRDefault="002C4B0E">
            <w:pPr>
              <w:rPr>
                <w:sz w:val="24"/>
                <w:szCs w:val="24"/>
              </w:rPr>
            </w:pPr>
            <w:r w:rsidRPr="00AD13AC">
              <w:rPr>
                <w:sz w:val="24"/>
                <w:szCs w:val="24"/>
              </w:rPr>
              <w:t>Длина(м)</w:t>
            </w:r>
          </w:p>
        </w:tc>
        <w:tc>
          <w:tcPr>
            <w:tcW w:w="1681" w:type="dxa"/>
            <w:gridSpan w:val="2"/>
            <w:tcBorders>
              <w:top w:val="single" w:sz="4" w:space="0" w:color="auto"/>
              <w:left w:val="single" w:sz="4" w:space="0" w:color="auto"/>
              <w:bottom w:val="single" w:sz="4" w:space="0" w:color="auto"/>
              <w:right w:val="single" w:sz="4" w:space="0" w:color="auto"/>
            </w:tcBorders>
          </w:tcPr>
          <w:p w14:paraId="208FF531" w14:textId="77777777" w:rsidR="002C4B0E" w:rsidRPr="00AD13AC" w:rsidRDefault="002C4B0E">
            <w:pPr>
              <w:rPr>
                <w:sz w:val="24"/>
                <w:szCs w:val="24"/>
              </w:rPr>
            </w:pPr>
            <w:r w:rsidRPr="00AD13AC">
              <w:rPr>
                <w:sz w:val="24"/>
                <w:szCs w:val="24"/>
              </w:rPr>
              <w:t>Ширина(м)</w:t>
            </w:r>
          </w:p>
          <w:p w14:paraId="4DBE0AC7" w14:textId="77777777" w:rsidR="002C4B0E" w:rsidRPr="00AD13AC" w:rsidRDefault="002C4B0E">
            <w:pPr>
              <w:rPr>
                <w:sz w:val="24"/>
                <w:szCs w:val="24"/>
              </w:rPr>
            </w:pPr>
          </w:p>
        </w:tc>
        <w:tc>
          <w:tcPr>
            <w:tcW w:w="1119" w:type="dxa"/>
            <w:gridSpan w:val="4"/>
            <w:tcBorders>
              <w:top w:val="single" w:sz="4" w:space="0" w:color="auto"/>
              <w:left w:val="single" w:sz="4" w:space="0" w:color="auto"/>
              <w:bottom w:val="single" w:sz="4" w:space="0" w:color="auto"/>
              <w:right w:val="single" w:sz="4" w:space="0" w:color="auto"/>
            </w:tcBorders>
            <w:hideMark/>
          </w:tcPr>
          <w:p w14:paraId="0EB0540E" w14:textId="77777777" w:rsidR="002C4B0E" w:rsidRPr="00AD13AC" w:rsidRDefault="002C4B0E">
            <w:pPr>
              <w:rPr>
                <w:sz w:val="24"/>
                <w:szCs w:val="24"/>
              </w:rPr>
            </w:pPr>
            <w:r w:rsidRPr="00AD13AC">
              <w:rPr>
                <w:sz w:val="24"/>
                <w:szCs w:val="24"/>
              </w:rPr>
              <w:t>Высота (м)</w:t>
            </w:r>
          </w:p>
        </w:tc>
      </w:tr>
      <w:tr w:rsidR="002C4B0E" w:rsidRPr="00AD13AC" w14:paraId="1E963C9C" w14:textId="77777777" w:rsidTr="00DE0541">
        <w:tc>
          <w:tcPr>
            <w:tcW w:w="4764" w:type="dxa"/>
            <w:gridSpan w:val="4"/>
            <w:tcBorders>
              <w:top w:val="single" w:sz="4" w:space="0" w:color="auto"/>
              <w:left w:val="single" w:sz="4" w:space="0" w:color="auto"/>
              <w:bottom w:val="single" w:sz="4" w:space="0" w:color="auto"/>
              <w:right w:val="single" w:sz="4" w:space="0" w:color="auto"/>
            </w:tcBorders>
            <w:hideMark/>
          </w:tcPr>
          <w:p w14:paraId="0509ACEF" w14:textId="77777777" w:rsidR="002C4B0E" w:rsidRPr="00AD13AC" w:rsidRDefault="002C4B0E">
            <w:pPr>
              <w:rPr>
                <w:sz w:val="24"/>
                <w:szCs w:val="24"/>
              </w:rPr>
            </w:pPr>
            <w:r w:rsidRPr="00AD13AC">
              <w:rPr>
                <w:sz w:val="24"/>
                <w:szCs w:val="24"/>
              </w:rPr>
              <w:t>Длина свеса (при наличии) (м)</w:t>
            </w:r>
          </w:p>
        </w:tc>
        <w:tc>
          <w:tcPr>
            <w:tcW w:w="4621" w:type="dxa"/>
            <w:gridSpan w:val="9"/>
            <w:tcBorders>
              <w:top w:val="single" w:sz="4" w:space="0" w:color="auto"/>
              <w:left w:val="single" w:sz="4" w:space="0" w:color="auto"/>
              <w:bottom w:val="single" w:sz="4" w:space="0" w:color="auto"/>
              <w:right w:val="single" w:sz="4" w:space="0" w:color="auto"/>
            </w:tcBorders>
          </w:tcPr>
          <w:p w14:paraId="5F3C1248" w14:textId="77777777" w:rsidR="002C4B0E" w:rsidRPr="00AD13AC" w:rsidRDefault="002C4B0E">
            <w:pPr>
              <w:rPr>
                <w:sz w:val="24"/>
                <w:szCs w:val="24"/>
              </w:rPr>
            </w:pPr>
          </w:p>
        </w:tc>
      </w:tr>
      <w:tr w:rsidR="002C4B0E" w:rsidRPr="00AD13AC" w14:paraId="2359711F" w14:textId="77777777" w:rsidTr="00DE0541">
        <w:tc>
          <w:tcPr>
            <w:tcW w:w="4764" w:type="dxa"/>
            <w:gridSpan w:val="4"/>
            <w:tcBorders>
              <w:top w:val="single" w:sz="4" w:space="0" w:color="auto"/>
              <w:left w:val="single" w:sz="4" w:space="0" w:color="auto"/>
              <w:bottom w:val="single" w:sz="4" w:space="0" w:color="auto"/>
              <w:right w:val="single" w:sz="4" w:space="0" w:color="auto"/>
            </w:tcBorders>
            <w:hideMark/>
          </w:tcPr>
          <w:p w14:paraId="049FE818" w14:textId="77777777" w:rsidR="002C4B0E" w:rsidRPr="00AD13AC" w:rsidRDefault="002C4B0E">
            <w:pPr>
              <w:rPr>
                <w:sz w:val="24"/>
                <w:szCs w:val="24"/>
              </w:rPr>
            </w:pPr>
            <w:r w:rsidRPr="00AD13AC">
              <w:rPr>
                <w:sz w:val="24"/>
                <w:szCs w:val="24"/>
              </w:rPr>
              <w:t>Разрешение выдано (наименование уполномоченного органа)</w:t>
            </w:r>
          </w:p>
        </w:tc>
        <w:tc>
          <w:tcPr>
            <w:tcW w:w="4621" w:type="dxa"/>
            <w:gridSpan w:val="9"/>
            <w:tcBorders>
              <w:top w:val="single" w:sz="4" w:space="0" w:color="auto"/>
              <w:left w:val="single" w:sz="4" w:space="0" w:color="auto"/>
              <w:bottom w:val="single" w:sz="4" w:space="0" w:color="auto"/>
              <w:right w:val="single" w:sz="4" w:space="0" w:color="auto"/>
            </w:tcBorders>
          </w:tcPr>
          <w:p w14:paraId="059795C6" w14:textId="77777777" w:rsidR="002C4B0E" w:rsidRPr="00AD13AC" w:rsidRDefault="002C4B0E">
            <w:pPr>
              <w:rPr>
                <w:sz w:val="24"/>
                <w:szCs w:val="24"/>
              </w:rPr>
            </w:pPr>
          </w:p>
        </w:tc>
      </w:tr>
      <w:tr w:rsidR="002C4B0E" w:rsidRPr="00AD13AC" w14:paraId="2062C4D6" w14:textId="77777777" w:rsidTr="00DE0541">
        <w:tc>
          <w:tcPr>
            <w:tcW w:w="9385" w:type="dxa"/>
            <w:gridSpan w:val="13"/>
            <w:tcBorders>
              <w:top w:val="single" w:sz="4" w:space="0" w:color="auto"/>
              <w:left w:val="single" w:sz="4" w:space="0" w:color="auto"/>
              <w:bottom w:val="single" w:sz="4" w:space="0" w:color="auto"/>
              <w:right w:val="single" w:sz="4" w:space="0" w:color="auto"/>
            </w:tcBorders>
          </w:tcPr>
          <w:p w14:paraId="395581D6" w14:textId="77777777" w:rsidR="002C4B0E" w:rsidRPr="00AD13AC" w:rsidRDefault="002C4B0E">
            <w:pPr>
              <w:rPr>
                <w:sz w:val="24"/>
                <w:szCs w:val="24"/>
              </w:rPr>
            </w:pPr>
          </w:p>
        </w:tc>
      </w:tr>
      <w:tr w:rsidR="002C4B0E" w:rsidRPr="00AD13AC" w14:paraId="5963F2E4" w14:textId="77777777" w:rsidTr="00DE0541">
        <w:tc>
          <w:tcPr>
            <w:tcW w:w="3503" w:type="dxa"/>
            <w:tcBorders>
              <w:top w:val="single" w:sz="4" w:space="0" w:color="auto"/>
              <w:left w:val="single" w:sz="4" w:space="0" w:color="auto"/>
              <w:bottom w:val="single" w:sz="4" w:space="0" w:color="auto"/>
              <w:right w:val="single" w:sz="4" w:space="0" w:color="auto"/>
            </w:tcBorders>
          </w:tcPr>
          <w:p w14:paraId="08261445" w14:textId="77777777" w:rsidR="002C4B0E" w:rsidRPr="00AD13AC" w:rsidRDefault="002C4B0E">
            <w:pPr>
              <w:rPr>
                <w:sz w:val="24"/>
                <w:szCs w:val="24"/>
              </w:rPr>
            </w:pPr>
          </w:p>
        </w:tc>
        <w:tc>
          <w:tcPr>
            <w:tcW w:w="5603" w:type="dxa"/>
            <w:gridSpan w:val="11"/>
            <w:tcBorders>
              <w:top w:val="single" w:sz="4" w:space="0" w:color="auto"/>
              <w:left w:val="single" w:sz="4" w:space="0" w:color="auto"/>
              <w:bottom w:val="single" w:sz="4" w:space="0" w:color="auto"/>
              <w:right w:val="single" w:sz="4" w:space="0" w:color="auto"/>
            </w:tcBorders>
          </w:tcPr>
          <w:p w14:paraId="37E45C54" w14:textId="77777777" w:rsidR="002C4B0E" w:rsidRPr="00AD13AC" w:rsidRDefault="002C4B0E">
            <w:pPr>
              <w:rPr>
                <w:sz w:val="24"/>
                <w:szCs w:val="24"/>
              </w:rPr>
            </w:pPr>
          </w:p>
        </w:tc>
        <w:tc>
          <w:tcPr>
            <w:tcW w:w="279" w:type="dxa"/>
            <w:tcBorders>
              <w:top w:val="single" w:sz="4" w:space="0" w:color="auto"/>
              <w:left w:val="single" w:sz="4" w:space="0" w:color="auto"/>
              <w:bottom w:val="single" w:sz="4" w:space="0" w:color="auto"/>
              <w:right w:val="single" w:sz="4" w:space="0" w:color="auto"/>
            </w:tcBorders>
          </w:tcPr>
          <w:p w14:paraId="4EB6E45F" w14:textId="77777777" w:rsidR="002C4B0E" w:rsidRPr="00AD13AC" w:rsidRDefault="002C4B0E">
            <w:pPr>
              <w:rPr>
                <w:sz w:val="24"/>
                <w:szCs w:val="24"/>
              </w:rPr>
            </w:pPr>
          </w:p>
        </w:tc>
      </w:tr>
      <w:tr w:rsidR="002C4B0E" w:rsidRPr="00AD13AC" w14:paraId="2A10C064" w14:textId="77777777" w:rsidTr="00DE0541">
        <w:tc>
          <w:tcPr>
            <w:tcW w:w="3503" w:type="dxa"/>
            <w:tcBorders>
              <w:top w:val="single" w:sz="4" w:space="0" w:color="auto"/>
              <w:left w:val="single" w:sz="4" w:space="0" w:color="auto"/>
              <w:bottom w:val="single" w:sz="4" w:space="0" w:color="auto"/>
              <w:right w:val="single" w:sz="4" w:space="0" w:color="auto"/>
            </w:tcBorders>
            <w:hideMark/>
          </w:tcPr>
          <w:p w14:paraId="6A6A019F" w14:textId="77777777" w:rsidR="002C4B0E" w:rsidRPr="00AD13AC" w:rsidRDefault="002C4B0E">
            <w:pPr>
              <w:rPr>
                <w:sz w:val="24"/>
                <w:szCs w:val="24"/>
              </w:rPr>
            </w:pPr>
            <w:r w:rsidRPr="00AD13AC">
              <w:rPr>
                <w:sz w:val="24"/>
                <w:szCs w:val="24"/>
              </w:rPr>
              <w:t>(должность)</w:t>
            </w:r>
          </w:p>
        </w:tc>
        <w:tc>
          <w:tcPr>
            <w:tcW w:w="2942" w:type="dxa"/>
            <w:gridSpan w:val="5"/>
            <w:tcBorders>
              <w:top w:val="single" w:sz="4" w:space="0" w:color="auto"/>
              <w:left w:val="single" w:sz="4" w:space="0" w:color="auto"/>
              <w:bottom w:val="single" w:sz="4" w:space="0" w:color="auto"/>
              <w:right w:val="single" w:sz="4" w:space="0" w:color="auto"/>
            </w:tcBorders>
            <w:hideMark/>
          </w:tcPr>
          <w:p w14:paraId="7FCD2712" w14:textId="77777777" w:rsidR="002C4B0E" w:rsidRPr="00AD13AC" w:rsidRDefault="002C4B0E">
            <w:pPr>
              <w:rPr>
                <w:sz w:val="24"/>
                <w:szCs w:val="24"/>
              </w:rPr>
            </w:pPr>
            <w:r w:rsidRPr="00AD13AC">
              <w:rPr>
                <w:sz w:val="24"/>
                <w:szCs w:val="24"/>
              </w:rPr>
              <w:t>(подпись)</w:t>
            </w:r>
          </w:p>
        </w:tc>
        <w:tc>
          <w:tcPr>
            <w:tcW w:w="2940" w:type="dxa"/>
            <w:gridSpan w:val="7"/>
            <w:tcBorders>
              <w:top w:val="single" w:sz="4" w:space="0" w:color="auto"/>
              <w:left w:val="single" w:sz="4" w:space="0" w:color="auto"/>
              <w:bottom w:val="single" w:sz="4" w:space="0" w:color="auto"/>
              <w:right w:val="single" w:sz="4" w:space="0" w:color="auto"/>
            </w:tcBorders>
            <w:hideMark/>
          </w:tcPr>
          <w:p w14:paraId="7C60D678" w14:textId="77777777" w:rsidR="002C4B0E" w:rsidRPr="00AD13AC" w:rsidRDefault="002C4B0E">
            <w:pPr>
              <w:rPr>
                <w:sz w:val="24"/>
                <w:szCs w:val="24"/>
              </w:rPr>
            </w:pPr>
            <w:r w:rsidRPr="00AD13AC">
              <w:rPr>
                <w:sz w:val="24"/>
                <w:szCs w:val="24"/>
              </w:rPr>
              <w:t>(Фамилия, имя, отчество (при наличии)</w:t>
            </w:r>
          </w:p>
        </w:tc>
      </w:tr>
      <w:tr w:rsidR="002C4B0E" w:rsidRPr="00AD13AC" w14:paraId="0CEF3DAB" w14:textId="77777777" w:rsidTr="00DE0541">
        <w:tc>
          <w:tcPr>
            <w:tcW w:w="4764" w:type="dxa"/>
            <w:gridSpan w:val="4"/>
            <w:tcBorders>
              <w:top w:val="single" w:sz="4" w:space="0" w:color="auto"/>
              <w:left w:val="single" w:sz="4" w:space="0" w:color="auto"/>
              <w:bottom w:val="single" w:sz="4" w:space="0" w:color="auto"/>
              <w:right w:val="single" w:sz="4" w:space="0" w:color="auto"/>
            </w:tcBorders>
          </w:tcPr>
          <w:p w14:paraId="5FB18D79" w14:textId="77777777" w:rsidR="002C4B0E" w:rsidRPr="00AD13AC" w:rsidRDefault="002C4B0E">
            <w:pPr>
              <w:rPr>
                <w:sz w:val="24"/>
                <w:szCs w:val="24"/>
              </w:rPr>
            </w:pPr>
          </w:p>
          <w:p w14:paraId="398D504C" w14:textId="77777777" w:rsidR="002C4B0E" w:rsidRPr="00AD13AC" w:rsidRDefault="002C4B0E">
            <w:pPr>
              <w:rPr>
                <w:sz w:val="24"/>
                <w:szCs w:val="24"/>
              </w:rPr>
            </w:pPr>
            <w:r w:rsidRPr="00AD13AC">
              <w:rPr>
                <w:sz w:val="24"/>
                <w:szCs w:val="24"/>
              </w:rPr>
              <w:t>"__"__________ 20__ г.</w:t>
            </w:r>
          </w:p>
        </w:tc>
        <w:tc>
          <w:tcPr>
            <w:tcW w:w="4621" w:type="dxa"/>
            <w:gridSpan w:val="9"/>
            <w:tcBorders>
              <w:top w:val="single" w:sz="4" w:space="0" w:color="auto"/>
              <w:left w:val="single" w:sz="4" w:space="0" w:color="auto"/>
              <w:bottom w:val="single" w:sz="4" w:space="0" w:color="auto"/>
              <w:right w:val="single" w:sz="4" w:space="0" w:color="auto"/>
            </w:tcBorders>
          </w:tcPr>
          <w:p w14:paraId="7D4E3851" w14:textId="77777777" w:rsidR="002C4B0E" w:rsidRPr="00AD13AC" w:rsidRDefault="002C4B0E">
            <w:pPr>
              <w:rPr>
                <w:sz w:val="24"/>
                <w:szCs w:val="24"/>
              </w:rPr>
            </w:pPr>
          </w:p>
          <w:p w14:paraId="3CD36AEB" w14:textId="77777777" w:rsidR="002C4B0E" w:rsidRPr="00AD13AC" w:rsidRDefault="002C4B0E">
            <w:pPr>
              <w:rPr>
                <w:sz w:val="24"/>
                <w:szCs w:val="24"/>
              </w:rPr>
            </w:pPr>
            <w:r w:rsidRPr="00AD13AC">
              <w:rPr>
                <w:sz w:val="24"/>
                <w:szCs w:val="24"/>
              </w:rPr>
              <w:t>М.П. (при наличии)</w:t>
            </w:r>
          </w:p>
          <w:p w14:paraId="15B99E01" w14:textId="77777777" w:rsidR="002C4B0E" w:rsidRPr="00AD13AC" w:rsidRDefault="002C4B0E">
            <w:pPr>
              <w:rPr>
                <w:sz w:val="24"/>
                <w:szCs w:val="24"/>
              </w:rPr>
            </w:pPr>
          </w:p>
        </w:tc>
      </w:tr>
    </w:tbl>
    <w:p w14:paraId="511D9087" w14:textId="77777777" w:rsidR="002C4B0E" w:rsidRPr="00AD13AC" w:rsidRDefault="002C4B0E" w:rsidP="002C4B0E">
      <w:pPr>
        <w:rPr>
          <w:rFonts w:ascii="Arial" w:hAnsi="Arial"/>
          <w:sz w:val="24"/>
          <w:szCs w:val="24"/>
        </w:rPr>
      </w:pPr>
      <w:r w:rsidRPr="00AD13AC">
        <w:rPr>
          <w:sz w:val="24"/>
          <w:szCs w:val="24"/>
        </w:rPr>
        <w:t>(оборотная сторона)</w:t>
      </w:r>
    </w:p>
    <w:p w14:paraId="763E68DA" w14:textId="77777777" w:rsidR="002C4B0E" w:rsidRPr="00AD13AC" w:rsidRDefault="002C4B0E" w:rsidP="002C4B0E">
      <w:pPr>
        <w:rPr>
          <w:sz w:val="24"/>
          <w:szCs w:val="24"/>
        </w:rPr>
      </w:pPr>
    </w:p>
    <w:tbl>
      <w:tblPr>
        <w:tblW w:w="9488" w:type="dxa"/>
        <w:tblCellMar>
          <w:left w:w="0" w:type="dxa"/>
          <w:right w:w="0" w:type="dxa"/>
        </w:tblCellMar>
        <w:tblLook w:val="04A0" w:firstRow="1" w:lastRow="0" w:firstColumn="1" w:lastColumn="0" w:noHBand="0" w:noVBand="1"/>
      </w:tblPr>
      <w:tblGrid>
        <w:gridCol w:w="3979"/>
        <w:gridCol w:w="5509"/>
      </w:tblGrid>
      <w:tr w:rsidR="002C4B0E" w:rsidRPr="00AD13AC" w14:paraId="514B3EA1" w14:textId="77777777" w:rsidTr="00DE0541">
        <w:tc>
          <w:tcPr>
            <w:tcW w:w="3979" w:type="dxa"/>
            <w:tcBorders>
              <w:top w:val="single" w:sz="8" w:space="0" w:color="000000"/>
              <w:left w:val="single" w:sz="8" w:space="0" w:color="000000"/>
              <w:bottom w:val="single" w:sz="8" w:space="0" w:color="000000"/>
              <w:right w:val="single" w:sz="8" w:space="0" w:color="000000"/>
            </w:tcBorders>
            <w:hideMark/>
          </w:tcPr>
          <w:p w14:paraId="53495CEB" w14:textId="77777777" w:rsidR="002C4B0E" w:rsidRPr="00AD13AC" w:rsidRDefault="002C4B0E">
            <w:pPr>
              <w:rPr>
                <w:sz w:val="24"/>
                <w:szCs w:val="24"/>
              </w:rPr>
            </w:pPr>
            <w:r w:rsidRPr="00AD13AC">
              <w:rPr>
                <w:sz w:val="24"/>
                <w:szCs w:val="24"/>
              </w:rPr>
              <w:t>Вид сопровождения</w:t>
            </w:r>
          </w:p>
        </w:tc>
        <w:tc>
          <w:tcPr>
            <w:tcW w:w="5509" w:type="dxa"/>
            <w:tcBorders>
              <w:top w:val="single" w:sz="8" w:space="0" w:color="000000"/>
              <w:left w:val="single" w:sz="8" w:space="0" w:color="000000"/>
              <w:bottom w:val="single" w:sz="8" w:space="0" w:color="000000"/>
              <w:right w:val="single" w:sz="8" w:space="0" w:color="000000"/>
            </w:tcBorders>
            <w:hideMark/>
          </w:tcPr>
          <w:p w14:paraId="407E8899" w14:textId="77777777" w:rsidR="002C4B0E" w:rsidRPr="00AD13AC" w:rsidRDefault="002C4B0E">
            <w:pPr>
              <w:rPr>
                <w:sz w:val="24"/>
                <w:szCs w:val="24"/>
              </w:rPr>
            </w:pPr>
          </w:p>
        </w:tc>
      </w:tr>
      <w:tr w:rsidR="002C4B0E" w:rsidRPr="00AD13AC" w14:paraId="1B497C7A" w14:textId="77777777" w:rsidTr="00DE0541">
        <w:tc>
          <w:tcPr>
            <w:tcW w:w="9488" w:type="dxa"/>
            <w:gridSpan w:val="2"/>
            <w:tcBorders>
              <w:top w:val="single" w:sz="8" w:space="0" w:color="000000"/>
              <w:left w:val="single" w:sz="8" w:space="0" w:color="000000"/>
              <w:bottom w:val="single" w:sz="8" w:space="0" w:color="000000"/>
              <w:right w:val="single" w:sz="8" w:space="0" w:color="000000"/>
            </w:tcBorders>
            <w:hideMark/>
          </w:tcPr>
          <w:p w14:paraId="4EAE99A7" w14:textId="77777777" w:rsidR="002C4B0E" w:rsidRPr="00AD13AC" w:rsidRDefault="002C4B0E">
            <w:pPr>
              <w:rPr>
                <w:rFonts w:ascii="Arial" w:hAnsi="Arial"/>
                <w:sz w:val="24"/>
                <w:szCs w:val="24"/>
              </w:rPr>
            </w:pPr>
            <w:r w:rsidRPr="00AD13AC">
              <w:rPr>
                <w:sz w:val="24"/>
                <w:szCs w:val="24"/>
              </w:rPr>
              <w:t xml:space="preserve">Особые условия движения (определяется уполномоченным органом, владельцами </w:t>
            </w:r>
            <w:r w:rsidRPr="00AD13AC">
              <w:rPr>
                <w:sz w:val="24"/>
                <w:szCs w:val="24"/>
              </w:rPr>
              <w:lastRenderedPageBreak/>
              <w:t>автомобильных дорог, Госавтоинспекцией)</w:t>
            </w:r>
          </w:p>
        </w:tc>
      </w:tr>
      <w:tr w:rsidR="002C4B0E" w:rsidRPr="00AD13AC" w14:paraId="43D541C7" w14:textId="77777777" w:rsidTr="00DE0541">
        <w:tc>
          <w:tcPr>
            <w:tcW w:w="9488" w:type="dxa"/>
            <w:gridSpan w:val="2"/>
            <w:tcBorders>
              <w:top w:val="single" w:sz="8" w:space="0" w:color="000000"/>
              <w:left w:val="single" w:sz="8" w:space="0" w:color="000000"/>
              <w:bottom w:val="single" w:sz="8" w:space="0" w:color="000000"/>
              <w:right w:val="single" w:sz="8" w:space="0" w:color="000000"/>
            </w:tcBorders>
            <w:hideMark/>
          </w:tcPr>
          <w:p w14:paraId="6D3921DE" w14:textId="77777777" w:rsidR="002C4B0E" w:rsidRPr="00AD13AC" w:rsidRDefault="002C4B0E">
            <w:pPr>
              <w:rPr>
                <w:sz w:val="24"/>
                <w:szCs w:val="24"/>
              </w:rPr>
            </w:pPr>
          </w:p>
        </w:tc>
      </w:tr>
      <w:tr w:rsidR="002C4B0E" w:rsidRPr="00AD13AC" w14:paraId="7F4888E3" w14:textId="77777777" w:rsidTr="00DE0541">
        <w:tc>
          <w:tcPr>
            <w:tcW w:w="9488" w:type="dxa"/>
            <w:gridSpan w:val="2"/>
            <w:tcBorders>
              <w:top w:val="single" w:sz="8" w:space="0" w:color="000000"/>
              <w:left w:val="single" w:sz="8" w:space="0" w:color="000000"/>
              <w:bottom w:val="single" w:sz="8" w:space="0" w:color="000000"/>
              <w:right w:val="single" w:sz="8" w:space="0" w:color="000000"/>
            </w:tcBorders>
            <w:hideMark/>
          </w:tcPr>
          <w:p w14:paraId="67493A25" w14:textId="77777777" w:rsidR="002C4B0E" w:rsidRPr="00AD13AC" w:rsidRDefault="002C4B0E">
            <w:pPr>
              <w:rPr>
                <w:rFonts w:ascii="Arial" w:hAnsi="Arial"/>
                <w:sz w:val="24"/>
                <w:szCs w:val="24"/>
              </w:rPr>
            </w:pPr>
            <w:r w:rsidRPr="00AD13AC">
              <w:rPr>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организаций, реквизиты документов о согласовании, для Госавтоинспекции печать, фамилия, имя, отчество должностного лица и подпись)</w:t>
            </w:r>
          </w:p>
        </w:tc>
      </w:tr>
      <w:tr w:rsidR="002C4B0E" w:rsidRPr="00AD13AC" w14:paraId="672590C9" w14:textId="77777777" w:rsidTr="00DE0541">
        <w:tc>
          <w:tcPr>
            <w:tcW w:w="9488" w:type="dxa"/>
            <w:gridSpan w:val="2"/>
            <w:tcBorders>
              <w:top w:val="single" w:sz="8" w:space="0" w:color="000000"/>
              <w:left w:val="single" w:sz="8" w:space="0" w:color="000000"/>
              <w:bottom w:val="single" w:sz="8" w:space="0" w:color="000000"/>
              <w:right w:val="single" w:sz="8" w:space="0" w:color="000000"/>
            </w:tcBorders>
            <w:hideMark/>
          </w:tcPr>
          <w:p w14:paraId="1CB85870" w14:textId="77777777" w:rsidR="002C4B0E" w:rsidRPr="00AD13AC" w:rsidRDefault="002C4B0E">
            <w:pPr>
              <w:rPr>
                <w:sz w:val="24"/>
                <w:szCs w:val="24"/>
              </w:rPr>
            </w:pPr>
          </w:p>
        </w:tc>
      </w:tr>
      <w:tr w:rsidR="002C4B0E" w:rsidRPr="00AD13AC" w14:paraId="0367C616" w14:textId="77777777" w:rsidTr="00DE0541">
        <w:tc>
          <w:tcPr>
            <w:tcW w:w="9488" w:type="dxa"/>
            <w:gridSpan w:val="2"/>
            <w:tcBorders>
              <w:top w:val="single" w:sz="8" w:space="0" w:color="000000"/>
              <w:left w:val="single" w:sz="8" w:space="0" w:color="000000"/>
              <w:bottom w:val="single" w:sz="8" w:space="0" w:color="000000"/>
              <w:right w:val="single" w:sz="8" w:space="0" w:color="000000"/>
            </w:tcBorders>
            <w:hideMark/>
          </w:tcPr>
          <w:p w14:paraId="27304F87" w14:textId="77777777" w:rsidR="002C4B0E" w:rsidRPr="00AD13AC" w:rsidRDefault="002C4B0E">
            <w:pPr>
              <w:rPr>
                <w:rFonts w:ascii="Arial" w:hAnsi="Arial"/>
                <w:sz w:val="24"/>
                <w:szCs w:val="24"/>
              </w:rPr>
            </w:pPr>
            <w:r w:rsidRPr="00AD13AC">
              <w:rPr>
                <w:sz w:val="24"/>
                <w:szCs w:val="24"/>
              </w:rPr>
              <w:t>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2C4B0E" w:rsidRPr="00AD13AC" w14:paraId="037B2E27" w14:textId="77777777" w:rsidTr="00DE0541">
        <w:tc>
          <w:tcPr>
            <w:tcW w:w="3979" w:type="dxa"/>
            <w:tcBorders>
              <w:top w:val="single" w:sz="8" w:space="0" w:color="000000"/>
              <w:left w:val="single" w:sz="8" w:space="0" w:color="000000"/>
              <w:bottom w:val="single" w:sz="8" w:space="0" w:color="000000"/>
              <w:right w:val="single" w:sz="8" w:space="0" w:color="000000"/>
            </w:tcBorders>
            <w:hideMark/>
          </w:tcPr>
          <w:p w14:paraId="3F26FDE1" w14:textId="77777777" w:rsidR="002C4B0E" w:rsidRPr="00AD13AC" w:rsidRDefault="002C4B0E">
            <w:pPr>
              <w:rPr>
                <w:sz w:val="24"/>
                <w:szCs w:val="24"/>
              </w:rPr>
            </w:pPr>
            <w:r w:rsidRPr="00AD13AC">
              <w:rPr>
                <w:sz w:val="24"/>
                <w:szCs w:val="24"/>
              </w:rPr>
              <w:t>Водитель(и) транспортного средства</w:t>
            </w:r>
          </w:p>
        </w:tc>
        <w:tc>
          <w:tcPr>
            <w:tcW w:w="5509" w:type="dxa"/>
            <w:tcBorders>
              <w:top w:val="single" w:sz="8" w:space="0" w:color="000000"/>
              <w:left w:val="single" w:sz="8" w:space="0" w:color="000000"/>
              <w:bottom w:val="single" w:sz="8" w:space="0" w:color="000000"/>
              <w:right w:val="single" w:sz="8" w:space="0" w:color="000000"/>
            </w:tcBorders>
            <w:hideMark/>
          </w:tcPr>
          <w:p w14:paraId="55E669F1" w14:textId="77777777" w:rsidR="002C4B0E" w:rsidRPr="00AD13AC" w:rsidRDefault="002C4B0E">
            <w:pPr>
              <w:rPr>
                <w:sz w:val="24"/>
                <w:szCs w:val="24"/>
              </w:rPr>
            </w:pPr>
          </w:p>
        </w:tc>
      </w:tr>
      <w:tr w:rsidR="002C4B0E" w:rsidRPr="00AD13AC" w14:paraId="39D5299C" w14:textId="77777777" w:rsidTr="00DE0541">
        <w:tc>
          <w:tcPr>
            <w:tcW w:w="3979" w:type="dxa"/>
            <w:tcBorders>
              <w:top w:val="single" w:sz="8" w:space="0" w:color="000000"/>
              <w:left w:val="single" w:sz="8" w:space="0" w:color="000000"/>
              <w:bottom w:val="single" w:sz="8" w:space="0" w:color="000000"/>
              <w:right w:val="single" w:sz="8" w:space="0" w:color="000000"/>
            </w:tcBorders>
            <w:hideMark/>
          </w:tcPr>
          <w:p w14:paraId="27A63B5A" w14:textId="77777777" w:rsidR="002C4B0E" w:rsidRPr="00AD13AC" w:rsidRDefault="002C4B0E">
            <w:pPr>
              <w:rPr>
                <w:rFonts w:ascii="Calibri" w:eastAsia="Calibri" w:hAnsi="Calibri" w:cs="Calibri"/>
                <w:sz w:val="24"/>
                <w:szCs w:val="24"/>
              </w:rPr>
            </w:pPr>
          </w:p>
        </w:tc>
        <w:tc>
          <w:tcPr>
            <w:tcW w:w="5509" w:type="dxa"/>
            <w:tcBorders>
              <w:top w:val="single" w:sz="8" w:space="0" w:color="000000"/>
              <w:left w:val="single" w:sz="8" w:space="0" w:color="000000"/>
              <w:bottom w:val="single" w:sz="8" w:space="0" w:color="000000"/>
              <w:right w:val="single" w:sz="8" w:space="0" w:color="000000"/>
            </w:tcBorders>
            <w:hideMark/>
          </w:tcPr>
          <w:p w14:paraId="2F3FB37A" w14:textId="77777777" w:rsidR="002C4B0E" w:rsidRPr="00AD13AC" w:rsidRDefault="002C4B0E">
            <w:pPr>
              <w:rPr>
                <w:rFonts w:ascii="Arial" w:hAnsi="Arial"/>
                <w:sz w:val="24"/>
                <w:szCs w:val="24"/>
              </w:rPr>
            </w:pPr>
            <w:r w:rsidRPr="00AD13AC">
              <w:rPr>
                <w:sz w:val="24"/>
                <w:szCs w:val="24"/>
              </w:rPr>
              <w:t>(фамилия, имя, отчество (при наличии), подпись)</w:t>
            </w:r>
          </w:p>
        </w:tc>
      </w:tr>
      <w:tr w:rsidR="002C4B0E" w:rsidRPr="00AD13AC" w14:paraId="35D29E69" w14:textId="77777777" w:rsidTr="00DE0541">
        <w:trPr>
          <w:trHeight w:val="438"/>
        </w:trPr>
        <w:tc>
          <w:tcPr>
            <w:tcW w:w="9488" w:type="dxa"/>
            <w:gridSpan w:val="2"/>
            <w:tcBorders>
              <w:top w:val="single" w:sz="8" w:space="0" w:color="000000"/>
              <w:left w:val="single" w:sz="8" w:space="0" w:color="000000"/>
              <w:bottom w:val="single" w:sz="4" w:space="0" w:color="auto"/>
              <w:right w:val="single" w:sz="8" w:space="0" w:color="000000"/>
            </w:tcBorders>
            <w:hideMark/>
          </w:tcPr>
          <w:p w14:paraId="41AA1ACA" w14:textId="77777777" w:rsidR="002C4B0E" w:rsidRPr="00AD13AC" w:rsidRDefault="002C4B0E">
            <w:pPr>
              <w:rPr>
                <w:sz w:val="24"/>
                <w:szCs w:val="24"/>
              </w:rPr>
            </w:pPr>
            <w:r w:rsidRPr="00AD13AC">
              <w:rPr>
                <w:sz w:val="24"/>
                <w:szCs w:val="24"/>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2C4B0E" w:rsidRPr="00AD13AC" w14:paraId="544F7462" w14:textId="77777777" w:rsidTr="00DE0541">
        <w:trPr>
          <w:trHeight w:val="263"/>
        </w:trPr>
        <w:tc>
          <w:tcPr>
            <w:tcW w:w="9488" w:type="dxa"/>
            <w:gridSpan w:val="2"/>
            <w:tcBorders>
              <w:top w:val="single" w:sz="4" w:space="0" w:color="auto"/>
              <w:left w:val="single" w:sz="8" w:space="0" w:color="000000"/>
              <w:bottom w:val="single" w:sz="4" w:space="0" w:color="auto"/>
              <w:right w:val="single" w:sz="8" w:space="0" w:color="000000"/>
            </w:tcBorders>
            <w:hideMark/>
          </w:tcPr>
          <w:p w14:paraId="6C13F29D" w14:textId="77777777" w:rsidR="002C4B0E" w:rsidRPr="00AD13AC" w:rsidRDefault="002C4B0E">
            <w:pPr>
              <w:rPr>
                <w:sz w:val="24"/>
                <w:szCs w:val="24"/>
              </w:rPr>
            </w:pPr>
          </w:p>
        </w:tc>
      </w:tr>
      <w:tr w:rsidR="002C4B0E" w:rsidRPr="00AD13AC" w14:paraId="73E1BE0B" w14:textId="77777777" w:rsidTr="00DE0541">
        <w:trPr>
          <w:trHeight w:val="350"/>
        </w:trPr>
        <w:tc>
          <w:tcPr>
            <w:tcW w:w="9488" w:type="dxa"/>
            <w:gridSpan w:val="2"/>
            <w:tcBorders>
              <w:top w:val="single" w:sz="4" w:space="0" w:color="auto"/>
              <w:left w:val="single" w:sz="8" w:space="0" w:color="000000"/>
              <w:bottom w:val="single" w:sz="4" w:space="0" w:color="auto"/>
              <w:right w:val="single" w:sz="8" w:space="0" w:color="000000"/>
            </w:tcBorders>
            <w:hideMark/>
          </w:tcPr>
          <w:p w14:paraId="0730BD7B" w14:textId="77777777" w:rsidR="002C4B0E" w:rsidRPr="00AD13AC" w:rsidRDefault="002C4B0E">
            <w:pPr>
              <w:rPr>
                <w:rFonts w:ascii="Calibri" w:eastAsia="Calibri" w:hAnsi="Calibri" w:cs="Calibri"/>
                <w:sz w:val="24"/>
                <w:szCs w:val="24"/>
              </w:rPr>
            </w:pPr>
          </w:p>
        </w:tc>
      </w:tr>
    </w:tbl>
    <w:p w14:paraId="3644AC33" w14:textId="77777777" w:rsidR="002C4B0E" w:rsidRPr="00AD13AC" w:rsidRDefault="002C4B0E" w:rsidP="002C4B0E">
      <w:pPr>
        <w:rPr>
          <w:rFonts w:ascii="Arial" w:hAnsi="Arial"/>
          <w:sz w:val="24"/>
          <w:szCs w:val="24"/>
        </w:rPr>
      </w:pPr>
      <w:r w:rsidRPr="00AD13AC">
        <w:rPr>
          <w:sz w:val="24"/>
          <w:szCs w:val="24"/>
        </w:rPr>
        <w:t>Ответственное должностное лицо_________________________________</w:t>
      </w:r>
    </w:p>
    <w:p w14:paraId="038EF247" w14:textId="77777777" w:rsidR="002C4B0E" w:rsidRPr="00AD13AC" w:rsidRDefault="002C4B0E" w:rsidP="002C4B0E">
      <w:pPr>
        <w:jc w:val="center"/>
        <w:rPr>
          <w:sz w:val="24"/>
          <w:szCs w:val="24"/>
        </w:rPr>
      </w:pPr>
      <w:r w:rsidRPr="00AD13AC">
        <w:rPr>
          <w:sz w:val="24"/>
          <w:szCs w:val="24"/>
        </w:rPr>
        <w:t>Подпись Ф.И.О.</w:t>
      </w:r>
    </w:p>
    <w:p w14:paraId="1DF147CA" w14:textId="77777777" w:rsidR="002C4B0E" w:rsidRPr="00AD13AC" w:rsidRDefault="002C4B0E" w:rsidP="002C4B0E">
      <w:pPr>
        <w:rPr>
          <w:sz w:val="24"/>
          <w:szCs w:val="24"/>
        </w:rPr>
      </w:pPr>
    </w:p>
    <w:p w14:paraId="4C5BDA7D" w14:textId="77777777" w:rsidR="002C4B0E" w:rsidRPr="00AD13AC" w:rsidRDefault="002C4B0E" w:rsidP="002C4B0E">
      <w:pPr>
        <w:rPr>
          <w:sz w:val="24"/>
          <w:szCs w:val="24"/>
        </w:rPr>
      </w:pPr>
    </w:p>
    <w:p w14:paraId="7AD9B989" w14:textId="77777777" w:rsidR="002C4B0E" w:rsidRPr="00AD13AC" w:rsidRDefault="002C4B0E" w:rsidP="002C4B0E">
      <w:pPr>
        <w:rPr>
          <w:sz w:val="24"/>
          <w:szCs w:val="24"/>
        </w:rPr>
      </w:pPr>
    </w:p>
    <w:p w14:paraId="2CB00A92" w14:textId="77777777" w:rsidR="00B04C45" w:rsidRDefault="00B04C45" w:rsidP="00B04C45">
      <w:pPr>
        <w:jc w:val="right"/>
        <w:rPr>
          <w:sz w:val="28"/>
          <w:szCs w:val="28"/>
        </w:rPr>
      </w:pPr>
    </w:p>
    <w:p w14:paraId="1FEB4D78" w14:textId="77777777" w:rsidR="00B04C45" w:rsidRDefault="00B04C45" w:rsidP="00B04C45">
      <w:pPr>
        <w:jc w:val="right"/>
        <w:rPr>
          <w:sz w:val="28"/>
          <w:szCs w:val="28"/>
        </w:rPr>
      </w:pPr>
    </w:p>
    <w:p w14:paraId="3D998E48" w14:textId="77777777" w:rsidR="00B04C45" w:rsidRDefault="00B04C45" w:rsidP="00B04C45">
      <w:pPr>
        <w:jc w:val="right"/>
        <w:rPr>
          <w:sz w:val="28"/>
          <w:szCs w:val="28"/>
        </w:rPr>
      </w:pPr>
    </w:p>
    <w:p w14:paraId="20B290B6" w14:textId="77777777" w:rsidR="00B04C45" w:rsidRDefault="00B04C45" w:rsidP="00B04C45">
      <w:pPr>
        <w:jc w:val="right"/>
        <w:rPr>
          <w:sz w:val="28"/>
          <w:szCs w:val="28"/>
        </w:rPr>
      </w:pPr>
    </w:p>
    <w:p w14:paraId="58B7972A" w14:textId="77777777" w:rsidR="00B04C45" w:rsidRDefault="00B04C45" w:rsidP="00B04C45">
      <w:pPr>
        <w:jc w:val="right"/>
        <w:rPr>
          <w:sz w:val="28"/>
          <w:szCs w:val="28"/>
        </w:rPr>
      </w:pPr>
    </w:p>
    <w:p w14:paraId="267975DB" w14:textId="77777777" w:rsidR="00B04C45" w:rsidRDefault="00B04C45" w:rsidP="00B04C45">
      <w:pPr>
        <w:jc w:val="right"/>
        <w:rPr>
          <w:sz w:val="28"/>
          <w:szCs w:val="28"/>
        </w:rPr>
      </w:pPr>
    </w:p>
    <w:p w14:paraId="6BC7EE43" w14:textId="77777777" w:rsidR="00B04C45" w:rsidRDefault="00B04C45" w:rsidP="00B04C45">
      <w:pPr>
        <w:jc w:val="right"/>
        <w:rPr>
          <w:sz w:val="28"/>
          <w:szCs w:val="28"/>
        </w:rPr>
      </w:pPr>
    </w:p>
    <w:p w14:paraId="2805C4C4" w14:textId="77777777" w:rsidR="00B04C45" w:rsidRDefault="00B04C45" w:rsidP="00B04C45">
      <w:pPr>
        <w:jc w:val="right"/>
        <w:rPr>
          <w:sz w:val="28"/>
          <w:szCs w:val="28"/>
        </w:rPr>
      </w:pPr>
    </w:p>
    <w:p w14:paraId="2558B03A" w14:textId="77777777" w:rsidR="00B04C45" w:rsidRDefault="00B04C45" w:rsidP="00B04C45">
      <w:pPr>
        <w:jc w:val="right"/>
        <w:rPr>
          <w:sz w:val="28"/>
          <w:szCs w:val="28"/>
        </w:rPr>
      </w:pPr>
    </w:p>
    <w:p w14:paraId="3C7691BA" w14:textId="77777777" w:rsidR="00B04C45" w:rsidRDefault="00B04C45" w:rsidP="00B04C45">
      <w:pPr>
        <w:jc w:val="right"/>
        <w:rPr>
          <w:sz w:val="28"/>
          <w:szCs w:val="28"/>
        </w:rPr>
      </w:pPr>
    </w:p>
    <w:p w14:paraId="34F8A206" w14:textId="77777777" w:rsidR="00B04C45" w:rsidRDefault="00B04C45" w:rsidP="00B04C45">
      <w:pPr>
        <w:jc w:val="right"/>
        <w:rPr>
          <w:sz w:val="28"/>
          <w:szCs w:val="28"/>
        </w:rPr>
      </w:pPr>
    </w:p>
    <w:p w14:paraId="7F3239EA" w14:textId="77777777" w:rsidR="00B04C45" w:rsidRDefault="00B04C45" w:rsidP="00B04C45">
      <w:pPr>
        <w:jc w:val="right"/>
        <w:rPr>
          <w:sz w:val="28"/>
          <w:szCs w:val="28"/>
        </w:rPr>
      </w:pPr>
    </w:p>
    <w:p w14:paraId="17CE54C8" w14:textId="77777777" w:rsidR="00B04C45" w:rsidRDefault="00B04C45" w:rsidP="00B04C45">
      <w:pPr>
        <w:jc w:val="right"/>
        <w:rPr>
          <w:sz w:val="28"/>
          <w:szCs w:val="28"/>
        </w:rPr>
      </w:pPr>
    </w:p>
    <w:p w14:paraId="003DF89B" w14:textId="77777777" w:rsidR="00B04C45" w:rsidRDefault="00B04C45" w:rsidP="00B04C45">
      <w:pPr>
        <w:jc w:val="right"/>
        <w:rPr>
          <w:sz w:val="28"/>
          <w:szCs w:val="28"/>
        </w:rPr>
      </w:pPr>
    </w:p>
    <w:p w14:paraId="44092E7F" w14:textId="77777777" w:rsidR="00B04C45" w:rsidRDefault="00B04C45" w:rsidP="00B04C45">
      <w:pPr>
        <w:jc w:val="right"/>
        <w:rPr>
          <w:sz w:val="28"/>
          <w:szCs w:val="28"/>
        </w:rPr>
      </w:pPr>
    </w:p>
    <w:p w14:paraId="3555439F" w14:textId="77777777" w:rsidR="00B04C45" w:rsidRDefault="00B04C45" w:rsidP="00B04C45">
      <w:pPr>
        <w:jc w:val="right"/>
        <w:rPr>
          <w:sz w:val="28"/>
          <w:szCs w:val="28"/>
        </w:rPr>
      </w:pPr>
    </w:p>
    <w:p w14:paraId="391A3348" w14:textId="77777777" w:rsidR="00B04C45" w:rsidRDefault="00B04C45" w:rsidP="00B04C45">
      <w:pPr>
        <w:jc w:val="right"/>
        <w:rPr>
          <w:sz w:val="28"/>
          <w:szCs w:val="28"/>
        </w:rPr>
      </w:pPr>
    </w:p>
    <w:p w14:paraId="2D9EFC8C" w14:textId="77777777" w:rsidR="00B04C45" w:rsidRDefault="00B04C45" w:rsidP="00B04C45">
      <w:pPr>
        <w:jc w:val="right"/>
        <w:rPr>
          <w:sz w:val="28"/>
          <w:szCs w:val="28"/>
        </w:rPr>
      </w:pPr>
    </w:p>
    <w:p w14:paraId="2CD01DFE" w14:textId="77777777" w:rsidR="00B04C45" w:rsidRDefault="00B04C45" w:rsidP="00B04C45">
      <w:pPr>
        <w:jc w:val="right"/>
        <w:rPr>
          <w:sz w:val="28"/>
          <w:szCs w:val="28"/>
        </w:rPr>
      </w:pPr>
    </w:p>
    <w:p w14:paraId="00AC2D46" w14:textId="77777777" w:rsidR="00B04C45" w:rsidRDefault="00B04C45" w:rsidP="00B04C45">
      <w:pPr>
        <w:jc w:val="right"/>
        <w:rPr>
          <w:sz w:val="28"/>
          <w:szCs w:val="28"/>
        </w:rPr>
      </w:pPr>
    </w:p>
    <w:p w14:paraId="1CDC272B" w14:textId="77777777" w:rsidR="00B04C45" w:rsidRDefault="00B04C45" w:rsidP="00B04C45">
      <w:pPr>
        <w:jc w:val="right"/>
        <w:rPr>
          <w:sz w:val="28"/>
          <w:szCs w:val="28"/>
        </w:rPr>
      </w:pPr>
    </w:p>
    <w:p w14:paraId="180DE85F" w14:textId="77777777" w:rsidR="00B04C45" w:rsidRDefault="00B04C45" w:rsidP="00B04C45">
      <w:pPr>
        <w:jc w:val="right"/>
        <w:rPr>
          <w:sz w:val="28"/>
          <w:szCs w:val="28"/>
        </w:rPr>
      </w:pPr>
    </w:p>
    <w:p w14:paraId="3388EC7F" w14:textId="77777777" w:rsidR="00B04C45" w:rsidRDefault="00B04C45" w:rsidP="00B04C45">
      <w:pPr>
        <w:jc w:val="right"/>
        <w:rPr>
          <w:sz w:val="28"/>
          <w:szCs w:val="28"/>
        </w:rPr>
      </w:pPr>
    </w:p>
    <w:p w14:paraId="4FAB6B5B" w14:textId="77777777" w:rsidR="00B04C45" w:rsidRDefault="00B04C45" w:rsidP="00B04C45">
      <w:pPr>
        <w:jc w:val="right"/>
        <w:rPr>
          <w:sz w:val="28"/>
          <w:szCs w:val="28"/>
        </w:rPr>
      </w:pPr>
    </w:p>
    <w:p w14:paraId="5583F8EE" w14:textId="77777777" w:rsidR="00B04C45" w:rsidRDefault="00B04C45" w:rsidP="00B04C45">
      <w:pPr>
        <w:jc w:val="right"/>
        <w:rPr>
          <w:sz w:val="28"/>
          <w:szCs w:val="28"/>
        </w:rPr>
      </w:pPr>
    </w:p>
    <w:p w14:paraId="49FA8829" w14:textId="77777777" w:rsidR="00B04C45" w:rsidRDefault="00B04C45" w:rsidP="00B04C45">
      <w:pPr>
        <w:jc w:val="right"/>
        <w:rPr>
          <w:sz w:val="28"/>
          <w:szCs w:val="28"/>
        </w:rPr>
      </w:pPr>
    </w:p>
    <w:p w14:paraId="4947304B" w14:textId="305CE6E0" w:rsidR="00B04C45" w:rsidRDefault="00B04C45" w:rsidP="00B04C45">
      <w:pPr>
        <w:jc w:val="right"/>
        <w:rPr>
          <w:sz w:val="28"/>
          <w:szCs w:val="28"/>
        </w:rPr>
      </w:pPr>
    </w:p>
    <w:p w14:paraId="7711F5D7" w14:textId="77777777" w:rsidR="00DE0541" w:rsidRDefault="00DE0541" w:rsidP="00B04C45">
      <w:pPr>
        <w:jc w:val="right"/>
        <w:rPr>
          <w:sz w:val="28"/>
          <w:szCs w:val="28"/>
        </w:rPr>
      </w:pPr>
    </w:p>
    <w:p w14:paraId="6D8F28A9" w14:textId="77777777" w:rsidR="00B04C45" w:rsidRDefault="00B04C45" w:rsidP="00B04C45">
      <w:pPr>
        <w:jc w:val="right"/>
        <w:rPr>
          <w:sz w:val="28"/>
          <w:szCs w:val="28"/>
        </w:rPr>
      </w:pPr>
    </w:p>
    <w:p w14:paraId="363F0F1B" w14:textId="77777777" w:rsidR="00B04C45" w:rsidRDefault="00B04C45" w:rsidP="00B04C45">
      <w:pPr>
        <w:jc w:val="right"/>
        <w:rPr>
          <w:sz w:val="28"/>
          <w:szCs w:val="28"/>
        </w:rPr>
      </w:pPr>
    </w:p>
    <w:p w14:paraId="0DAFAB98" w14:textId="2817DB26" w:rsidR="002C4B0E" w:rsidRPr="00B04C45" w:rsidRDefault="002C4B0E" w:rsidP="00B04C45">
      <w:pPr>
        <w:jc w:val="right"/>
        <w:rPr>
          <w:sz w:val="28"/>
          <w:szCs w:val="28"/>
        </w:rPr>
      </w:pPr>
      <w:r w:rsidRPr="00B04C45">
        <w:rPr>
          <w:sz w:val="28"/>
          <w:szCs w:val="28"/>
        </w:rPr>
        <w:t>Приложение 4</w:t>
      </w:r>
    </w:p>
    <w:p w14:paraId="27568C36" w14:textId="77777777" w:rsidR="002C4B0E" w:rsidRPr="00B04C45" w:rsidRDefault="002C4B0E" w:rsidP="00B04C45">
      <w:pPr>
        <w:jc w:val="right"/>
        <w:rPr>
          <w:sz w:val="28"/>
          <w:szCs w:val="28"/>
        </w:rPr>
      </w:pPr>
      <w:r w:rsidRPr="00B04C45">
        <w:rPr>
          <w:sz w:val="28"/>
          <w:szCs w:val="28"/>
        </w:rPr>
        <w:t>к административному Регламенту</w:t>
      </w:r>
    </w:p>
    <w:p w14:paraId="3E4DAA9D" w14:textId="77777777" w:rsidR="002C4B0E" w:rsidRPr="00B04C45" w:rsidRDefault="002C4B0E" w:rsidP="00B04C45">
      <w:pPr>
        <w:jc w:val="right"/>
        <w:rPr>
          <w:sz w:val="28"/>
          <w:szCs w:val="28"/>
        </w:rPr>
      </w:pPr>
      <w:r w:rsidRPr="00B04C45">
        <w:rPr>
          <w:sz w:val="28"/>
          <w:szCs w:val="28"/>
        </w:rPr>
        <w:t xml:space="preserve">предоставления муниципальной услуги «Выдача специального разрешения </w:t>
      </w:r>
    </w:p>
    <w:p w14:paraId="44972F50" w14:textId="77777777" w:rsidR="002C4B0E" w:rsidRPr="00B04C45" w:rsidRDefault="002C4B0E" w:rsidP="00B04C45">
      <w:pPr>
        <w:jc w:val="right"/>
        <w:rPr>
          <w:sz w:val="28"/>
          <w:szCs w:val="28"/>
        </w:rPr>
      </w:pPr>
      <w:r w:rsidRPr="00B04C45">
        <w:rPr>
          <w:sz w:val="28"/>
          <w:szCs w:val="28"/>
        </w:rPr>
        <w:t>на движение по автомобильным дорогам местного значения тяжеловесного</w:t>
      </w:r>
    </w:p>
    <w:p w14:paraId="76FEE793" w14:textId="77777777" w:rsidR="002C4B0E" w:rsidRPr="00B04C45" w:rsidRDefault="002C4B0E" w:rsidP="00B04C45">
      <w:pPr>
        <w:jc w:val="right"/>
        <w:rPr>
          <w:sz w:val="28"/>
          <w:szCs w:val="28"/>
        </w:rPr>
      </w:pPr>
      <w:r w:rsidRPr="00B04C45">
        <w:rPr>
          <w:sz w:val="28"/>
          <w:szCs w:val="28"/>
        </w:rPr>
        <w:t>и (или) крупногабаритного транспортного средства»</w:t>
      </w:r>
    </w:p>
    <w:p w14:paraId="2C06F89A" w14:textId="77777777" w:rsidR="002C4B0E" w:rsidRPr="00B04C45" w:rsidRDefault="002C4B0E" w:rsidP="002C4B0E">
      <w:pPr>
        <w:rPr>
          <w:sz w:val="28"/>
          <w:szCs w:val="28"/>
        </w:rPr>
      </w:pPr>
    </w:p>
    <w:p w14:paraId="227BEBB6" w14:textId="77777777" w:rsidR="002C4B0E" w:rsidRPr="00B04C45" w:rsidRDefault="002C4B0E" w:rsidP="002C4B0E">
      <w:pPr>
        <w:rPr>
          <w:sz w:val="28"/>
          <w:szCs w:val="28"/>
        </w:rPr>
      </w:pPr>
    </w:p>
    <w:p w14:paraId="070E6EB3" w14:textId="77777777" w:rsidR="002C4B0E" w:rsidRPr="00B04C45" w:rsidRDefault="002C4B0E" w:rsidP="002C4B0E">
      <w:pPr>
        <w:jc w:val="right"/>
        <w:rPr>
          <w:sz w:val="28"/>
          <w:szCs w:val="28"/>
        </w:rPr>
      </w:pPr>
      <w:r w:rsidRPr="00B04C45">
        <w:rPr>
          <w:sz w:val="28"/>
          <w:szCs w:val="28"/>
        </w:rPr>
        <w:t>Образец специального разрешения</w:t>
      </w:r>
    </w:p>
    <w:p w14:paraId="4FB98ABD" w14:textId="77777777" w:rsidR="002C4B0E" w:rsidRPr="00B04C45" w:rsidRDefault="002C4B0E" w:rsidP="002C4B0E">
      <w:pPr>
        <w:jc w:val="right"/>
        <w:rPr>
          <w:sz w:val="28"/>
          <w:szCs w:val="28"/>
        </w:rPr>
      </w:pPr>
    </w:p>
    <w:p w14:paraId="1C0C59F7" w14:textId="77777777" w:rsidR="002C4B0E" w:rsidRPr="00B04C45" w:rsidRDefault="002C4B0E" w:rsidP="002C4B0E">
      <w:pPr>
        <w:jc w:val="center"/>
        <w:rPr>
          <w:sz w:val="28"/>
          <w:szCs w:val="28"/>
        </w:rPr>
      </w:pPr>
      <w:r w:rsidRPr="00B04C45">
        <w:rPr>
          <w:sz w:val="28"/>
          <w:szCs w:val="28"/>
        </w:rPr>
        <w:t>СПЕЦИАЛЬНОЕ РАЗРЕШЕНИЕ №</w:t>
      </w:r>
    </w:p>
    <w:p w14:paraId="20E42263" w14:textId="77777777" w:rsidR="002C4B0E" w:rsidRPr="00B04C45" w:rsidRDefault="002C4B0E" w:rsidP="002C4B0E">
      <w:pPr>
        <w:jc w:val="center"/>
        <w:rPr>
          <w:sz w:val="28"/>
          <w:szCs w:val="28"/>
        </w:rPr>
      </w:pPr>
      <w:r w:rsidRPr="00B04C45">
        <w:rPr>
          <w:sz w:val="28"/>
          <w:szCs w:val="28"/>
        </w:rPr>
        <w:t>на движение по автомобильным дорогам транспортного</w:t>
      </w:r>
    </w:p>
    <w:p w14:paraId="6B07F8A5" w14:textId="77777777" w:rsidR="002C4B0E" w:rsidRPr="00B04C45" w:rsidRDefault="002C4B0E" w:rsidP="002C4B0E">
      <w:pPr>
        <w:jc w:val="center"/>
        <w:rPr>
          <w:sz w:val="28"/>
          <w:szCs w:val="28"/>
        </w:rPr>
      </w:pPr>
      <w:r w:rsidRPr="00B04C45">
        <w:rPr>
          <w:sz w:val="28"/>
          <w:szCs w:val="28"/>
        </w:rPr>
        <w:t>средства, осуществляющего перевозки тяжеловесных</w:t>
      </w:r>
    </w:p>
    <w:p w14:paraId="2BDAB320" w14:textId="77777777" w:rsidR="002C4B0E" w:rsidRPr="00B04C45" w:rsidRDefault="002C4B0E" w:rsidP="002C4B0E">
      <w:pPr>
        <w:jc w:val="center"/>
        <w:rPr>
          <w:sz w:val="28"/>
          <w:szCs w:val="28"/>
        </w:rPr>
      </w:pPr>
      <w:r w:rsidRPr="00B04C45">
        <w:rPr>
          <w:sz w:val="28"/>
          <w:szCs w:val="28"/>
        </w:rPr>
        <w:t>и (или) крупногабаритных грузов</w:t>
      </w:r>
    </w:p>
    <w:p w14:paraId="00169CBC" w14:textId="77777777" w:rsidR="002C4B0E" w:rsidRPr="00AD13AC" w:rsidRDefault="002C4B0E" w:rsidP="002C4B0E">
      <w:pPr>
        <w:rPr>
          <w:sz w:val="24"/>
          <w:szCs w:val="24"/>
        </w:rPr>
      </w:pPr>
    </w:p>
    <w:p w14:paraId="7E877E0F" w14:textId="77777777" w:rsidR="002C4B0E" w:rsidRPr="00AD13AC" w:rsidRDefault="002C4B0E" w:rsidP="002C4B0E">
      <w:pPr>
        <w:rPr>
          <w:sz w:val="24"/>
          <w:szCs w:val="24"/>
        </w:rPr>
      </w:pPr>
      <w:r w:rsidRPr="00AD13AC">
        <w:rPr>
          <w:sz w:val="24"/>
          <w:szCs w:val="24"/>
        </w:rPr>
        <w:t>(лицевая сторона)</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3"/>
        <w:gridCol w:w="140"/>
        <w:gridCol w:w="841"/>
        <w:gridCol w:w="280"/>
        <w:gridCol w:w="560"/>
        <w:gridCol w:w="1121"/>
        <w:gridCol w:w="140"/>
        <w:gridCol w:w="981"/>
        <w:gridCol w:w="700"/>
        <w:gridCol w:w="245"/>
        <w:gridCol w:w="595"/>
        <w:gridCol w:w="539"/>
      </w:tblGrid>
      <w:tr w:rsidR="002C4B0E" w:rsidRPr="00AD13AC" w14:paraId="56B859B2" w14:textId="77777777" w:rsidTr="002C4B0E">
        <w:tc>
          <w:tcPr>
            <w:tcW w:w="6445" w:type="dxa"/>
            <w:gridSpan w:val="6"/>
            <w:tcBorders>
              <w:top w:val="single" w:sz="4" w:space="0" w:color="auto"/>
              <w:left w:val="single" w:sz="4" w:space="0" w:color="auto"/>
              <w:bottom w:val="nil"/>
              <w:right w:val="nil"/>
            </w:tcBorders>
            <w:hideMark/>
          </w:tcPr>
          <w:p w14:paraId="2EFBF445" w14:textId="77777777" w:rsidR="002C4B0E" w:rsidRPr="00AD13AC" w:rsidRDefault="002C4B0E">
            <w:pPr>
              <w:rPr>
                <w:sz w:val="24"/>
                <w:szCs w:val="24"/>
              </w:rPr>
            </w:pPr>
            <w:r w:rsidRPr="00AD13AC">
              <w:rPr>
                <w:sz w:val="24"/>
                <w:szCs w:val="24"/>
              </w:rPr>
              <w:t>Вид перевозки (по территории Российской Федерации)</w:t>
            </w:r>
          </w:p>
        </w:tc>
        <w:tc>
          <w:tcPr>
            <w:tcW w:w="3200" w:type="dxa"/>
            <w:gridSpan w:val="6"/>
            <w:tcBorders>
              <w:top w:val="single" w:sz="4" w:space="0" w:color="auto"/>
              <w:left w:val="single" w:sz="4" w:space="0" w:color="auto"/>
              <w:bottom w:val="nil"/>
              <w:right w:val="single" w:sz="4" w:space="0" w:color="auto"/>
            </w:tcBorders>
            <w:hideMark/>
          </w:tcPr>
          <w:p w14:paraId="12D6D50F" w14:textId="77777777" w:rsidR="002C4B0E" w:rsidRPr="00AD13AC" w:rsidRDefault="002C4B0E">
            <w:pPr>
              <w:rPr>
                <w:sz w:val="24"/>
                <w:szCs w:val="24"/>
              </w:rPr>
            </w:pPr>
            <w:r w:rsidRPr="00AD13AC">
              <w:rPr>
                <w:sz w:val="24"/>
                <w:szCs w:val="24"/>
              </w:rPr>
              <w:t>местная</w:t>
            </w:r>
          </w:p>
        </w:tc>
      </w:tr>
      <w:tr w:rsidR="002C4B0E" w:rsidRPr="00AD13AC" w14:paraId="5841A094" w14:textId="77777777" w:rsidTr="002C4B0E">
        <w:tc>
          <w:tcPr>
            <w:tcW w:w="4484" w:type="dxa"/>
            <w:gridSpan w:val="3"/>
            <w:tcBorders>
              <w:top w:val="single" w:sz="4" w:space="0" w:color="auto"/>
              <w:left w:val="single" w:sz="4" w:space="0" w:color="auto"/>
              <w:bottom w:val="single" w:sz="4" w:space="0" w:color="auto"/>
              <w:right w:val="nil"/>
            </w:tcBorders>
            <w:hideMark/>
          </w:tcPr>
          <w:p w14:paraId="7955D2CF" w14:textId="77777777" w:rsidR="002C4B0E" w:rsidRPr="00AD13AC" w:rsidRDefault="002C4B0E">
            <w:pPr>
              <w:rPr>
                <w:sz w:val="24"/>
                <w:szCs w:val="24"/>
              </w:rPr>
            </w:pPr>
            <w:r w:rsidRPr="00AD13AC">
              <w:rPr>
                <w:sz w:val="24"/>
                <w:szCs w:val="24"/>
              </w:rPr>
              <w:t>Разрешено выполнить поездок (для тяжеловесных транспортных средств)</w:t>
            </w:r>
          </w:p>
        </w:tc>
        <w:tc>
          <w:tcPr>
            <w:tcW w:w="840" w:type="dxa"/>
            <w:gridSpan w:val="2"/>
            <w:tcBorders>
              <w:top w:val="single" w:sz="4" w:space="0" w:color="auto"/>
              <w:left w:val="single" w:sz="4" w:space="0" w:color="auto"/>
              <w:bottom w:val="single" w:sz="4" w:space="0" w:color="auto"/>
              <w:right w:val="nil"/>
            </w:tcBorders>
            <w:hideMark/>
          </w:tcPr>
          <w:p w14:paraId="6C854489" w14:textId="77777777" w:rsidR="002C4B0E" w:rsidRPr="00AD13AC" w:rsidRDefault="002C4B0E">
            <w:pPr>
              <w:rPr>
                <w:sz w:val="24"/>
                <w:szCs w:val="24"/>
              </w:rPr>
            </w:pPr>
            <w:r w:rsidRPr="00AD13AC">
              <w:rPr>
                <w:sz w:val="24"/>
                <w:szCs w:val="24"/>
              </w:rPr>
              <w:t>1</w:t>
            </w:r>
          </w:p>
        </w:tc>
        <w:tc>
          <w:tcPr>
            <w:tcW w:w="2242" w:type="dxa"/>
            <w:gridSpan w:val="3"/>
            <w:tcBorders>
              <w:top w:val="single" w:sz="4" w:space="0" w:color="auto"/>
              <w:left w:val="single" w:sz="4" w:space="0" w:color="auto"/>
              <w:bottom w:val="single" w:sz="4" w:space="0" w:color="auto"/>
              <w:right w:val="nil"/>
            </w:tcBorders>
            <w:hideMark/>
          </w:tcPr>
          <w:p w14:paraId="4FA326FE" w14:textId="77777777" w:rsidR="002C4B0E" w:rsidRPr="00AD13AC" w:rsidRDefault="002C4B0E">
            <w:pPr>
              <w:rPr>
                <w:sz w:val="24"/>
                <w:szCs w:val="24"/>
              </w:rPr>
            </w:pPr>
            <w:r w:rsidRPr="00AD13AC">
              <w:rPr>
                <w:sz w:val="24"/>
                <w:szCs w:val="24"/>
              </w:rPr>
              <w:t>Срок выполнения поездок с</w:t>
            </w:r>
          </w:p>
        </w:tc>
        <w:tc>
          <w:tcPr>
            <w:tcW w:w="945" w:type="dxa"/>
            <w:gridSpan w:val="2"/>
            <w:tcBorders>
              <w:top w:val="single" w:sz="4" w:space="0" w:color="auto"/>
              <w:left w:val="single" w:sz="4" w:space="0" w:color="auto"/>
              <w:bottom w:val="single" w:sz="4" w:space="0" w:color="auto"/>
              <w:right w:val="nil"/>
            </w:tcBorders>
            <w:hideMark/>
          </w:tcPr>
          <w:p w14:paraId="411BB56A" w14:textId="77777777" w:rsidR="002C4B0E" w:rsidRPr="00AD13AC" w:rsidRDefault="002C4B0E">
            <w:pPr>
              <w:rPr>
                <w:sz w:val="24"/>
                <w:szCs w:val="24"/>
              </w:rPr>
            </w:pPr>
            <w:r w:rsidRPr="00AD13AC">
              <w:rPr>
                <w:sz w:val="24"/>
                <w:szCs w:val="24"/>
              </w:rPr>
              <w:t>с10.04</w:t>
            </w:r>
          </w:p>
        </w:tc>
        <w:tc>
          <w:tcPr>
            <w:tcW w:w="1134" w:type="dxa"/>
            <w:gridSpan w:val="2"/>
            <w:tcBorders>
              <w:top w:val="single" w:sz="4" w:space="0" w:color="auto"/>
              <w:left w:val="single" w:sz="4" w:space="0" w:color="auto"/>
              <w:bottom w:val="single" w:sz="4" w:space="0" w:color="auto"/>
              <w:right w:val="single" w:sz="4" w:space="0" w:color="auto"/>
            </w:tcBorders>
            <w:hideMark/>
          </w:tcPr>
          <w:p w14:paraId="5F0B86DC" w14:textId="77777777" w:rsidR="002C4B0E" w:rsidRPr="00AD13AC" w:rsidRDefault="002C4B0E">
            <w:pPr>
              <w:rPr>
                <w:sz w:val="24"/>
                <w:szCs w:val="24"/>
              </w:rPr>
            </w:pPr>
            <w:r w:rsidRPr="00AD13AC">
              <w:rPr>
                <w:sz w:val="24"/>
                <w:szCs w:val="24"/>
              </w:rPr>
              <w:t>по12.04</w:t>
            </w:r>
          </w:p>
        </w:tc>
      </w:tr>
      <w:tr w:rsidR="002C4B0E" w:rsidRPr="00AD13AC" w14:paraId="4A8B0017" w14:textId="77777777" w:rsidTr="002C4B0E">
        <w:tc>
          <w:tcPr>
            <w:tcW w:w="9645" w:type="dxa"/>
            <w:gridSpan w:val="12"/>
            <w:tcBorders>
              <w:top w:val="single" w:sz="4" w:space="0" w:color="auto"/>
              <w:left w:val="single" w:sz="4" w:space="0" w:color="auto"/>
              <w:bottom w:val="nil"/>
              <w:right w:val="single" w:sz="4" w:space="0" w:color="auto"/>
            </w:tcBorders>
            <w:hideMark/>
          </w:tcPr>
          <w:p w14:paraId="68BA34DD" w14:textId="773C0A60" w:rsidR="002C4B0E" w:rsidRPr="00AD13AC" w:rsidRDefault="002C4B0E">
            <w:pPr>
              <w:rPr>
                <w:sz w:val="24"/>
                <w:szCs w:val="24"/>
              </w:rPr>
            </w:pPr>
            <w:r w:rsidRPr="00AD13AC">
              <w:rPr>
                <w:sz w:val="24"/>
                <w:szCs w:val="24"/>
              </w:rPr>
              <w:t xml:space="preserve">По маршруту: Апшеронский район, а/д ст. </w:t>
            </w:r>
            <w:r w:rsidR="000269E7" w:rsidRPr="00AD13AC">
              <w:rPr>
                <w:sz w:val="24"/>
                <w:szCs w:val="24"/>
              </w:rPr>
              <w:t>Мезмай</w:t>
            </w:r>
            <w:r w:rsidRPr="00AD13AC">
              <w:rPr>
                <w:sz w:val="24"/>
                <w:szCs w:val="24"/>
              </w:rPr>
              <w:t xml:space="preserve">ская –п. Станционный </w:t>
            </w:r>
          </w:p>
        </w:tc>
      </w:tr>
      <w:tr w:rsidR="002C4B0E" w:rsidRPr="00AD13AC" w14:paraId="01458D85" w14:textId="77777777" w:rsidTr="002C4B0E">
        <w:tc>
          <w:tcPr>
            <w:tcW w:w="9645" w:type="dxa"/>
            <w:gridSpan w:val="12"/>
            <w:tcBorders>
              <w:top w:val="single" w:sz="4" w:space="0" w:color="auto"/>
              <w:left w:val="single" w:sz="4" w:space="0" w:color="auto"/>
              <w:bottom w:val="nil"/>
              <w:right w:val="single" w:sz="4" w:space="0" w:color="auto"/>
            </w:tcBorders>
          </w:tcPr>
          <w:p w14:paraId="518F4B38" w14:textId="77777777" w:rsidR="002C4B0E" w:rsidRPr="00AD13AC" w:rsidRDefault="002C4B0E">
            <w:pPr>
              <w:rPr>
                <w:sz w:val="24"/>
                <w:szCs w:val="24"/>
              </w:rPr>
            </w:pPr>
          </w:p>
        </w:tc>
      </w:tr>
      <w:tr w:rsidR="002C4B0E" w:rsidRPr="00AD13AC" w14:paraId="5BD6B5F1" w14:textId="77777777" w:rsidTr="002C4B0E">
        <w:tc>
          <w:tcPr>
            <w:tcW w:w="9645" w:type="dxa"/>
            <w:gridSpan w:val="12"/>
            <w:tcBorders>
              <w:top w:val="single" w:sz="4" w:space="0" w:color="auto"/>
              <w:left w:val="single" w:sz="4" w:space="0" w:color="auto"/>
              <w:bottom w:val="nil"/>
              <w:right w:val="single" w:sz="4" w:space="0" w:color="auto"/>
            </w:tcBorders>
            <w:hideMark/>
          </w:tcPr>
          <w:p w14:paraId="6452E98D" w14:textId="77777777" w:rsidR="002C4B0E" w:rsidRPr="00AD13AC" w:rsidRDefault="002C4B0E">
            <w:pPr>
              <w:rPr>
                <w:sz w:val="24"/>
                <w:szCs w:val="24"/>
              </w:rPr>
            </w:pPr>
            <w:r w:rsidRPr="00AD13AC">
              <w:rPr>
                <w:sz w:val="24"/>
                <w:szCs w:val="24"/>
              </w:rPr>
              <w:t>Транспортное средство: марка, модель, государственный регистрационный номер</w:t>
            </w:r>
          </w:p>
        </w:tc>
      </w:tr>
      <w:tr w:rsidR="002C4B0E" w:rsidRPr="00AD13AC" w14:paraId="26BBA065" w14:textId="77777777" w:rsidTr="002C4B0E">
        <w:tc>
          <w:tcPr>
            <w:tcW w:w="9645" w:type="dxa"/>
            <w:gridSpan w:val="12"/>
            <w:tcBorders>
              <w:top w:val="single" w:sz="4" w:space="0" w:color="auto"/>
              <w:left w:val="single" w:sz="4" w:space="0" w:color="auto"/>
              <w:bottom w:val="nil"/>
              <w:right w:val="single" w:sz="4" w:space="0" w:color="auto"/>
            </w:tcBorders>
            <w:hideMark/>
          </w:tcPr>
          <w:p w14:paraId="570EBD2F" w14:textId="77777777" w:rsidR="002C4B0E" w:rsidRPr="00AD13AC" w:rsidRDefault="002C4B0E">
            <w:pPr>
              <w:rPr>
                <w:sz w:val="24"/>
                <w:szCs w:val="24"/>
              </w:rPr>
            </w:pPr>
            <w:r w:rsidRPr="00AD13AC">
              <w:rPr>
                <w:sz w:val="24"/>
                <w:szCs w:val="24"/>
              </w:rPr>
              <w:t>Марка и модель тягача – МАЗ 64229, рег. № М 821 РМ 123</w:t>
            </w:r>
          </w:p>
          <w:p w14:paraId="6B7C9DB9" w14:textId="77777777" w:rsidR="002C4B0E" w:rsidRPr="00AD13AC" w:rsidRDefault="002C4B0E">
            <w:pPr>
              <w:rPr>
                <w:sz w:val="24"/>
                <w:szCs w:val="24"/>
              </w:rPr>
            </w:pPr>
            <w:r w:rsidRPr="00AD13AC">
              <w:rPr>
                <w:sz w:val="24"/>
                <w:szCs w:val="24"/>
              </w:rPr>
              <w:t>Марка и модель прицепа – ТСП 94183-0000010, рег. № ЕМ 3560 23</w:t>
            </w:r>
          </w:p>
        </w:tc>
      </w:tr>
      <w:tr w:rsidR="002C4B0E" w:rsidRPr="00AD13AC" w14:paraId="6641CBD3" w14:textId="77777777" w:rsidTr="002C4B0E">
        <w:tc>
          <w:tcPr>
            <w:tcW w:w="9645" w:type="dxa"/>
            <w:gridSpan w:val="12"/>
            <w:tcBorders>
              <w:top w:val="single" w:sz="4" w:space="0" w:color="auto"/>
              <w:left w:val="single" w:sz="4" w:space="0" w:color="auto"/>
              <w:bottom w:val="nil"/>
              <w:right w:val="single" w:sz="4" w:space="0" w:color="auto"/>
            </w:tcBorders>
            <w:hideMark/>
          </w:tcPr>
          <w:p w14:paraId="0705029C" w14:textId="77777777" w:rsidR="002C4B0E" w:rsidRPr="00AD13AC" w:rsidRDefault="002C4B0E">
            <w:pPr>
              <w:rPr>
                <w:sz w:val="24"/>
                <w:szCs w:val="24"/>
              </w:rPr>
            </w:pPr>
            <w:r w:rsidRPr="00AD13AC">
              <w:rPr>
                <w:sz w:val="24"/>
                <w:szCs w:val="24"/>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2C4B0E" w:rsidRPr="00AD13AC" w14:paraId="6684A419" w14:textId="77777777" w:rsidTr="002C4B0E">
        <w:tc>
          <w:tcPr>
            <w:tcW w:w="9645" w:type="dxa"/>
            <w:gridSpan w:val="12"/>
            <w:tcBorders>
              <w:top w:val="single" w:sz="4" w:space="0" w:color="auto"/>
              <w:left w:val="single" w:sz="4" w:space="0" w:color="auto"/>
              <w:bottom w:val="nil"/>
              <w:right w:val="single" w:sz="4" w:space="0" w:color="auto"/>
            </w:tcBorders>
            <w:hideMark/>
          </w:tcPr>
          <w:p w14:paraId="05353D7D" w14:textId="697A61C5" w:rsidR="002C4B0E" w:rsidRPr="00AD13AC" w:rsidRDefault="002C4B0E">
            <w:pPr>
              <w:rPr>
                <w:sz w:val="24"/>
                <w:szCs w:val="24"/>
              </w:rPr>
            </w:pPr>
            <w:r w:rsidRPr="00AD13AC">
              <w:rPr>
                <w:sz w:val="24"/>
                <w:szCs w:val="24"/>
              </w:rPr>
              <w:t xml:space="preserve">ООО «Кубаньстройинженеринг», юридический адрес: 352672, ст. </w:t>
            </w:r>
            <w:r w:rsidR="000269E7" w:rsidRPr="00AD13AC">
              <w:rPr>
                <w:sz w:val="24"/>
                <w:szCs w:val="24"/>
              </w:rPr>
              <w:t>Мезмай</w:t>
            </w:r>
            <w:r w:rsidRPr="00AD13AC">
              <w:rPr>
                <w:sz w:val="24"/>
                <w:szCs w:val="24"/>
              </w:rPr>
              <w:t>ская, ул. Ленина, 83 тел. 8 (918) 000-00-00</w:t>
            </w:r>
          </w:p>
        </w:tc>
      </w:tr>
      <w:tr w:rsidR="002C4B0E" w:rsidRPr="00AD13AC" w14:paraId="3044D149" w14:textId="77777777" w:rsidTr="002C4B0E">
        <w:tc>
          <w:tcPr>
            <w:tcW w:w="9645" w:type="dxa"/>
            <w:gridSpan w:val="12"/>
            <w:tcBorders>
              <w:top w:val="single" w:sz="4" w:space="0" w:color="auto"/>
              <w:left w:val="single" w:sz="4" w:space="0" w:color="auto"/>
              <w:bottom w:val="nil"/>
              <w:right w:val="single" w:sz="4" w:space="0" w:color="auto"/>
            </w:tcBorders>
            <w:hideMark/>
          </w:tcPr>
          <w:p w14:paraId="09983C0F" w14:textId="77777777" w:rsidR="002C4B0E" w:rsidRPr="00AD13AC" w:rsidRDefault="002C4B0E">
            <w:pPr>
              <w:rPr>
                <w:sz w:val="24"/>
                <w:szCs w:val="24"/>
              </w:rPr>
            </w:pPr>
            <w:r w:rsidRPr="00AD13AC">
              <w:rPr>
                <w:sz w:val="24"/>
                <w:szCs w:val="24"/>
              </w:rPr>
              <w:t>Характеристика груза (при наличии груза) (наименование, габариты (длина, ширина, высота), масса)</w:t>
            </w:r>
          </w:p>
        </w:tc>
      </w:tr>
      <w:tr w:rsidR="002C4B0E" w:rsidRPr="00AD13AC" w14:paraId="19F9C52C" w14:textId="77777777" w:rsidTr="002C4B0E">
        <w:tc>
          <w:tcPr>
            <w:tcW w:w="9645" w:type="dxa"/>
            <w:gridSpan w:val="12"/>
            <w:tcBorders>
              <w:top w:val="single" w:sz="4" w:space="0" w:color="auto"/>
              <w:left w:val="single" w:sz="4" w:space="0" w:color="auto"/>
              <w:bottom w:val="nil"/>
              <w:right w:val="single" w:sz="4" w:space="0" w:color="auto"/>
            </w:tcBorders>
            <w:hideMark/>
          </w:tcPr>
          <w:p w14:paraId="5B1D9C15" w14:textId="77777777" w:rsidR="002C4B0E" w:rsidRPr="00AD13AC" w:rsidRDefault="002C4B0E">
            <w:pPr>
              <w:rPr>
                <w:sz w:val="24"/>
                <w:szCs w:val="24"/>
              </w:rPr>
            </w:pPr>
            <w:r w:rsidRPr="00AD13AC">
              <w:rPr>
                <w:sz w:val="24"/>
                <w:szCs w:val="24"/>
              </w:rPr>
              <w:t>Здание мобильное «Общежитие на 8 человек», габариты 9,62м. х 3,00м. х 3,30м., масса 6,1т.</w:t>
            </w:r>
          </w:p>
        </w:tc>
      </w:tr>
      <w:tr w:rsidR="002C4B0E" w:rsidRPr="00AD13AC" w14:paraId="1553A698" w14:textId="77777777" w:rsidTr="002C4B0E">
        <w:tc>
          <w:tcPr>
            <w:tcW w:w="9645" w:type="dxa"/>
            <w:gridSpan w:val="12"/>
            <w:tcBorders>
              <w:top w:val="single" w:sz="4" w:space="0" w:color="auto"/>
              <w:left w:val="single" w:sz="4" w:space="0" w:color="auto"/>
              <w:bottom w:val="single" w:sz="4" w:space="0" w:color="auto"/>
              <w:right w:val="single" w:sz="4" w:space="0" w:color="auto"/>
            </w:tcBorders>
            <w:hideMark/>
          </w:tcPr>
          <w:p w14:paraId="1E0DDFE9" w14:textId="77777777" w:rsidR="002C4B0E" w:rsidRPr="00AD13AC" w:rsidRDefault="002C4B0E">
            <w:pPr>
              <w:rPr>
                <w:sz w:val="24"/>
                <w:szCs w:val="24"/>
              </w:rPr>
            </w:pPr>
            <w:r w:rsidRPr="00AD13AC">
              <w:rPr>
                <w:sz w:val="24"/>
                <w:szCs w:val="24"/>
              </w:rPr>
              <w:t>Параметры транспортного средства (автопоезда):</w:t>
            </w:r>
          </w:p>
        </w:tc>
      </w:tr>
      <w:tr w:rsidR="002C4B0E" w:rsidRPr="00AD13AC" w14:paraId="47FF7802" w14:textId="77777777" w:rsidTr="002C4B0E">
        <w:tc>
          <w:tcPr>
            <w:tcW w:w="3643" w:type="dxa"/>
            <w:gridSpan w:val="2"/>
            <w:tcBorders>
              <w:top w:val="single" w:sz="4" w:space="0" w:color="auto"/>
              <w:left w:val="single" w:sz="4" w:space="0" w:color="auto"/>
              <w:bottom w:val="nil"/>
              <w:right w:val="nil"/>
            </w:tcBorders>
            <w:hideMark/>
          </w:tcPr>
          <w:p w14:paraId="452ACA7E" w14:textId="77777777" w:rsidR="002C4B0E" w:rsidRPr="00AD13AC" w:rsidRDefault="002C4B0E">
            <w:pPr>
              <w:rPr>
                <w:sz w:val="24"/>
                <w:szCs w:val="24"/>
              </w:rPr>
            </w:pPr>
            <w:r w:rsidRPr="00AD13AC">
              <w:rPr>
                <w:sz w:val="24"/>
                <w:szCs w:val="24"/>
              </w:rPr>
              <w:t>Масса (т)</w:t>
            </w:r>
          </w:p>
        </w:tc>
        <w:tc>
          <w:tcPr>
            <w:tcW w:w="6002" w:type="dxa"/>
            <w:gridSpan w:val="10"/>
            <w:tcBorders>
              <w:top w:val="single" w:sz="4" w:space="0" w:color="auto"/>
              <w:left w:val="single" w:sz="4" w:space="0" w:color="auto"/>
              <w:bottom w:val="nil"/>
              <w:right w:val="single" w:sz="4" w:space="0" w:color="auto"/>
            </w:tcBorders>
            <w:hideMark/>
          </w:tcPr>
          <w:p w14:paraId="15A7233C" w14:textId="77777777" w:rsidR="002C4B0E" w:rsidRPr="00AD13AC" w:rsidRDefault="002C4B0E">
            <w:pPr>
              <w:rPr>
                <w:sz w:val="24"/>
                <w:szCs w:val="24"/>
              </w:rPr>
            </w:pPr>
            <w:r w:rsidRPr="00AD13AC">
              <w:rPr>
                <w:sz w:val="24"/>
                <w:szCs w:val="24"/>
              </w:rPr>
              <w:t>20,38</w:t>
            </w:r>
          </w:p>
        </w:tc>
      </w:tr>
      <w:tr w:rsidR="002C4B0E" w:rsidRPr="00AD13AC" w14:paraId="35ECBF8D" w14:textId="77777777" w:rsidTr="002C4B0E">
        <w:tc>
          <w:tcPr>
            <w:tcW w:w="3643" w:type="dxa"/>
            <w:gridSpan w:val="2"/>
            <w:tcBorders>
              <w:top w:val="single" w:sz="4" w:space="0" w:color="auto"/>
              <w:left w:val="single" w:sz="4" w:space="0" w:color="auto"/>
              <w:bottom w:val="nil"/>
              <w:right w:val="nil"/>
            </w:tcBorders>
            <w:hideMark/>
          </w:tcPr>
          <w:p w14:paraId="2EABBBF2" w14:textId="77777777" w:rsidR="002C4B0E" w:rsidRPr="00AD13AC" w:rsidRDefault="002C4B0E">
            <w:pPr>
              <w:rPr>
                <w:sz w:val="24"/>
                <w:szCs w:val="24"/>
              </w:rPr>
            </w:pPr>
            <w:r w:rsidRPr="00AD13AC">
              <w:rPr>
                <w:sz w:val="24"/>
                <w:szCs w:val="24"/>
              </w:rPr>
              <w:t>Расстояния между осями (м)</w:t>
            </w:r>
          </w:p>
        </w:tc>
        <w:tc>
          <w:tcPr>
            <w:tcW w:w="6002" w:type="dxa"/>
            <w:gridSpan w:val="10"/>
            <w:tcBorders>
              <w:top w:val="single" w:sz="4" w:space="0" w:color="auto"/>
              <w:left w:val="single" w:sz="4" w:space="0" w:color="auto"/>
              <w:bottom w:val="nil"/>
              <w:right w:val="single" w:sz="4" w:space="0" w:color="auto"/>
            </w:tcBorders>
            <w:hideMark/>
          </w:tcPr>
          <w:p w14:paraId="0D55F6E1" w14:textId="77777777" w:rsidR="002C4B0E" w:rsidRPr="00AD13AC" w:rsidRDefault="002C4B0E">
            <w:pPr>
              <w:rPr>
                <w:sz w:val="24"/>
                <w:szCs w:val="24"/>
              </w:rPr>
            </w:pPr>
            <w:r w:rsidRPr="00AD13AC">
              <w:rPr>
                <w:sz w:val="24"/>
                <w:szCs w:val="24"/>
              </w:rPr>
              <w:t>2,900-1,400-9,500-1,360-1,360</w:t>
            </w:r>
          </w:p>
        </w:tc>
      </w:tr>
      <w:tr w:rsidR="002C4B0E" w:rsidRPr="00AD13AC" w14:paraId="23E0B785" w14:textId="77777777" w:rsidTr="002C4B0E">
        <w:tc>
          <w:tcPr>
            <w:tcW w:w="3643" w:type="dxa"/>
            <w:gridSpan w:val="2"/>
            <w:tcBorders>
              <w:top w:val="single" w:sz="4" w:space="0" w:color="auto"/>
              <w:left w:val="single" w:sz="4" w:space="0" w:color="auto"/>
              <w:bottom w:val="single" w:sz="4" w:space="0" w:color="auto"/>
              <w:right w:val="nil"/>
            </w:tcBorders>
            <w:hideMark/>
          </w:tcPr>
          <w:p w14:paraId="567D4556" w14:textId="77777777" w:rsidR="002C4B0E" w:rsidRPr="00AD13AC" w:rsidRDefault="002C4B0E">
            <w:pPr>
              <w:rPr>
                <w:sz w:val="24"/>
                <w:szCs w:val="24"/>
              </w:rPr>
            </w:pPr>
            <w:r w:rsidRPr="00AD13AC">
              <w:rPr>
                <w:sz w:val="24"/>
                <w:szCs w:val="24"/>
              </w:rPr>
              <w:t>Нагрузки на оси (т)</w:t>
            </w:r>
          </w:p>
        </w:tc>
        <w:tc>
          <w:tcPr>
            <w:tcW w:w="6002" w:type="dxa"/>
            <w:gridSpan w:val="10"/>
            <w:tcBorders>
              <w:top w:val="single" w:sz="4" w:space="0" w:color="auto"/>
              <w:left w:val="single" w:sz="4" w:space="0" w:color="auto"/>
              <w:bottom w:val="single" w:sz="4" w:space="0" w:color="auto"/>
              <w:right w:val="single" w:sz="4" w:space="0" w:color="auto"/>
            </w:tcBorders>
            <w:hideMark/>
          </w:tcPr>
          <w:p w14:paraId="1ED9C82A" w14:textId="77777777" w:rsidR="002C4B0E" w:rsidRPr="00AD13AC" w:rsidRDefault="002C4B0E">
            <w:pPr>
              <w:rPr>
                <w:sz w:val="24"/>
                <w:szCs w:val="24"/>
              </w:rPr>
            </w:pPr>
            <w:r w:rsidRPr="00AD13AC">
              <w:rPr>
                <w:sz w:val="24"/>
                <w:szCs w:val="24"/>
              </w:rPr>
              <w:t>3,450-5,320-5,320-4,120-4,120</w:t>
            </w:r>
          </w:p>
        </w:tc>
      </w:tr>
      <w:tr w:rsidR="002C4B0E" w:rsidRPr="00AD13AC" w14:paraId="66AE6DA5" w14:textId="77777777" w:rsidTr="002C4B0E">
        <w:tc>
          <w:tcPr>
            <w:tcW w:w="4764" w:type="dxa"/>
            <w:gridSpan w:val="4"/>
            <w:tcBorders>
              <w:top w:val="single" w:sz="4" w:space="0" w:color="auto"/>
              <w:left w:val="single" w:sz="4" w:space="0" w:color="auto"/>
              <w:bottom w:val="nil"/>
              <w:right w:val="nil"/>
            </w:tcBorders>
            <w:hideMark/>
          </w:tcPr>
          <w:p w14:paraId="7EED2EFF" w14:textId="77777777" w:rsidR="002C4B0E" w:rsidRPr="00AD13AC" w:rsidRDefault="002C4B0E">
            <w:pPr>
              <w:rPr>
                <w:sz w:val="24"/>
                <w:szCs w:val="24"/>
              </w:rPr>
            </w:pPr>
            <w:r w:rsidRPr="00AD13AC">
              <w:rPr>
                <w:sz w:val="24"/>
                <w:szCs w:val="24"/>
              </w:rPr>
              <w:t>Габариты:</w:t>
            </w:r>
          </w:p>
        </w:tc>
        <w:tc>
          <w:tcPr>
            <w:tcW w:w="1821" w:type="dxa"/>
            <w:gridSpan w:val="3"/>
            <w:tcBorders>
              <w:top w:val="single" w:sz="4" w:space="0" w:color="auto"/>
              <w:left w:val="single" w:sz="4" w:space="0" w:color="auto"/>
              <w:bottom w:val="nil"/>
              <w:right w:val="nil"/>
            </w:tcBorders>
            <w:hideMark/>
          </w:tcPr>
          <w:p w14:paraId="6C30E9FD" w14:textId="77777777" w:rsidR="002C4B0E" w:rsidRPr="00AD13AC" w:rsidRDefault="002C4B0E">
            <w:pPr>
              <w:rPr>
                <w:sz w:val="24"/>
                <w:szCs w:val="24"/>
              </w:rPr>
            </w:pPr>
            <w:r w:rsidRPr="00AD13AC">
              <w:rPr>
                <w:sz w:val="24"/>
                <w:szCs w:val="24"/>
              </w:rPr>
              <w:t>Длина(м)</w:t>
            </w:r>
          </w:p>
          <w:p w14:paraId="2B8D8AC5" w14:textId="77777777" w:rsidR="002C4B0E" w:rsidRPr="00AD13AC" w:rsidRDefault="002C4B0E">
            <w:pPr>
              <w:rPr>
                <w:sz w:val="24"/>
                <w:szCs w:val="24"/>
              </w:rPr>
            </w:pPr>
            <w:r w:rsidRPr="00AD13AC">
              <w:rPr>
                <w:sz w:val="24"/>
                <w:szCs w:val="24"/>
              </w:rPr>
              <w:t>20,0</w:t>
            </w:r>
          </w:p>
        </w:tc>
        <w:tc>
          <w:tcPr>
            <w:tcW w:w="1681" w:type="dxa"/>
            <w:gridSpan w:val="2"/>
            <w:tcBorders>
              <w:top w:val="single" w:sz="4" w:space="0" w:color="auto"/>
              <w:left w:val="single" w:sz="4" w:space="0" w:color="auto"/>
              <w:bottom w:val="nil"/>
              <w:right w:val="nil"/>
            </w:tcBorders>
            <w:hideMark/>
          </w:tcPr>
          <w:p w14:paraId="701164C8" w14:textId="77777777" w:rsidR="002C4B0E" w:rsidRPr="00AD13AC" w:rsidRDefault="002C4B0E">
            <w:pPr>
              <w:rPr>
                <w:sz w:val="24"/>
                <w:szCs w:val="24"/>
              </w:rPr>
            </w:pPr>
            <w:r w:rsidRPr="00AD13AC">
              <w:rPr>
                <w:sz w:val="24"/>
                <w:szCs w:val="24"/>
              </w:rPr>
              <w:t>Ширина (м)</w:t>
            </w:r>
          </w:p>
          <w:p w14:paraId="665435DB" w14:textId="77777777" w:rsidR="002C4B0E" w:rsidRPr="00AD13AC" w:rsidRDefault="002C4B0E">
            <w:pPr>
              <w:rPr>
                <w:sz w:val="24"/>
                <w:szCs w:val="24"/>
              </w:rPr>
            </w:pPr>
            <w:r w:rsidRPr="00AD13AC">
              <w:rPr>
                <w:sz w:val="24"/>
                <w:szCs w:val="24"/>
              </w:rPr>
              <w:t>3,0</w:t>
            </w:r>
          </w:p>
        </w:tc>
        <w:tc>
          <w:tcPr>
            <w:tcW w:w="1379" w:type="dxa"/>
            <w:gridSpan w:val="3"/>
            <w:tcBorders>
              <w:top w:val="single" w:sz="4" w:space="0" w:color="auto"/>
              <w:left w:val="single" w:sz="4" w:space="0" w:color="auto"/>
              <w:bottom w:val="nil"/>
              <w:right w:val="single" w:sz="4" w:space="0" w:color="auto"/>
            </w:tcBorders>
            <w:hideMark/>
          </w:tcPr>
          <w:p w14:paraId="47A2ED4C" w14:textId="77777777" w:rsidR="002C4B0E" w:rsidRPr="00AD13AC" w:rsidRDefault="002C4B0E">
            <w:pPr>
              <w:rPr>
                <w:sz w:val="24"/>
                <w:szCs w:val="24"/>
              </w:rPr>
            </w:pPr>
            <w:r w:rsidRPr="00AD13AC">
              <w:rPr>
                <w:sz w:val="24"/>
                <w:szCs w:val="24"/>
              </w:rPr>
              <w:t>Высота (м)</w:t>
            </w:r>
          </w:p>
          <w:p w14:paraId="5076552D" w14:textId="77777777" w:rsidR="002C4B0E" w:rsidRPr="00AD13AC" w:rsidRDefault="002C4B0E">
            <w:pPr>
              <w:rPr>
                <w:sz w:val="24"/>
                <w:szCs w:val="24"/>
              </w:rPr>
            </w:pPr>
            <w:r w:rsidRPr="00AD13AC">
              <w:rPr>
                <w:sz w:val="24"/>
                <w:szCs w:val="24"/>
              </w:rPr>
              <w:t>4,3</w:t>
            </w:r>
          </w:p>
        </w:tc>
      </w:tr>
      <w:tr w:rsidR="002C4B0E" w:rsidRPr="00AD13AC" w14:paraId="4CEADA50" w14:textId="77777777" w:rsidTr="002C4B0E">
        <w:tc>
          <w:tcPr>
            <w:tcW w:w="4764" w:type="dxa"/>
            <w:gridSpan w:val="4"/>
            <w:tcBorders>
              <w:top w:val="single" w:sz="4" w:space="0" w:color="auto"/>
              <w:left w:val="single" w:sz="4" w:space="0" w:color="auto"/>
              <w:bottom w:val="single" w:sz="4" w:space="0" w:color="auto"/>
              <w:right w:val="nil"/>
            </w:tcBorders>
            <w:hideMark/>
          </w:tcPr>
          <w:p w14:paraId="4CB14C06" w14:textId="77777777" w:rsidR="002C4B0E" w:rsidRPr="00AD13AC" w:rsidRDefault="002C4B0E">
            <w:pPr>
              <w:rPr>
                <w:sz w:val="24"/>
                <w:szCs w:val="24"/>
              </w:rPr>
            </w:pPr>
            <w:r w:rsidRPr="00AD13AC">
              <w:rPr>
                <w:sz w:val="24"/>
                <w:szCs w:val="24"/>
              </w:rPr>
              <w:t>Длина свеса (при наличии) (м)</w:t>
            </w:r>
          </w:p>
        </w:tc>
        <w:tc>
          <w:tcPr>
            <w:tcW w:w="4881" w:type="dxa"/>
            <w:gridSpan w:val="8"/>
            <w:tcBorders>
              <w:top w:val="single" w:sz="4" w:space="0" w:color="auto"/>
              <w:left w:val="single" w:sz="4" w:space="0" w:color="auto"/>
              <w:bottom w:val="single" w:sz="4" w:space="0" w:color="auto"/>
              <w:right w:val="single" w:sz="4" w:space="0" w:color="auto"/>
            </w:tcBorders>
            <w:hideMark/>
          </w:tcPr>
          <w:p w14:paraId="48BE7066" w14:textId="77777777" w:rsidR="002C4B0E" w:rsidRPr="00AD13AC" w:rsidRDefault="002C4B0E">
            <w:pPr>
              <w:rPr>
                <w:sz w:val="24"/>
                <w:szCs w:val="24"/>
              </w:rPr>
            </w:pPr>
            <w:r w:rsidRPr="00AD13AC">
              <w:rPr>
                <w:sz w:val="24"/>
                <w:szCs w:val="24"/>
              </w:rPr>
              <w:t>0,5</w:t>
            </w:r>
          </w:p>
        </w:tc>
      </w:tr>
      <w:tr w:rsidR="002C4B0E" w:rsidRPr="00AD13AC" w14:paraId="20C84626" w14:textId="77777777" w:rsidTr="002C4B0E">
        <w:tc>
          <w:tcPr>
            <w:tcW w:w="4764" w:type="dxa"/>
            <w:gridSpan w:val="4"/>
            <w:tcBorders>
              <w:top w:val="single" w:sz="4" w:space="0" w:color="auto"/>
              <w:left w:val="single" w:sz="4" w:space="0" w:color="auto"/>
              <w:bottom w:val="nil"/>
              <w:right w:val="nil"/>
            </w:tcBorders>
            <w:hideMark/>
          </w:tcPr>
          <w:p w14:paraId="68C6000F" w14:textId="77777777" w:rsidR="002C4B0E" w:rsidRPr="00AD13AC" w:rsidRDefault="002C4B0E">
            <w:pPr>
              <w:rPr>
                <w:sz w:val="24"/>
                <w:szCs w:val="24"/>
              </w:rPr>
            </w:pPr>
            <w:r w:rsidRPr="00AD13AC">
              <w:rPr>
                <w:sz w:val="24"/>
                <w:szCs w:val="24"/>
              </w:rPr>
              <w:t>Разрешение выдано (наименование уполномоченного органа)</w:t>
            </w:r>
          </w:p>
        </w:tc>
        <w:tc>
          <w:tcPr>
            <w:tcW w:w="4881" w:type="dxa"/>
            <w:gridSpan w:val="8"/>
            <w:tcBorders>
              <w:top w:val="single" w:sz="4" w:space="0" w:color="auto"/>
              <w:left w:val="single" w:sz="4" w:space="0" w:color="auto"/>
              <w:bottom w:val="nil"/>
              <w:right w:val="single" w:sz="4" w:space="0" w:color="auto"/>
            </w:tcBorders>
            <w:hideMark/>
          </w:tcPr>
          <w:p w14:paraId="0EFD26DB" w14:textId="77777777" w:rsidR="002C4B0E" w:rsidRPr="00AD13AC" w:rsidRDefault="002C4B0E">
            <w:pPr>
              <w:rPr>
                <w:sz w:val="24"/>
                <w:szCs w:val="24"/>
              </w:rPr>
            </w:pPr>
            <w:r w:rsidRPr="00AD13AC">
              <w:rPr>
                <w:sz w:val="24"/>
                <w:szCs w:val="24"/>
              </w:rPr>
              <w:t>Администрация муниципального образования Апшеронский район</w:t>
            </w:r>
          </w:p>
        </w:tc>
      </w:tr>
      <w:tr w:rsidR="002C4B0E" w:rsidRPr="00AD13AC" w14:paraId="01D33EC0" w14:textId="77777777" w:rsidTr="002C4B0E">
        <w:tc>
          <w:tcPr>
            <w:tcW w:w="9645" w:type="dxa"/>
            <w:gridSpan w:val="12"/>
            <w:tcBorders>
              <w:top w:val="single" w:sz="4" w:space="0" w:color="auto"/>
              <w:left w:val="single" w:sz="4" w:space="0" w:color="auto"/>
              <w:bottom w:val="single" w:sz="4" w:space="0" w:color="auto"/>
              <w:right w:val="single" w:sz="4" w:space="0" w:color="auto"/>
            </w:tcBorders>
          </w:tcPr>
          <w:p w14:paraId="3E37E830" w14:textId="77777777" w:rsidR="002C4B0E" w:rsidRPr="00AD13AC" w:rsidRDefault="002C4B0E">
            <w:pPr>
              <w:rPr>
                <w:sz w:val="24"/>
                <w:szCs w:val="24"/>
              </w:rPr>
            </w:pPr>
          </w:p>
        </w:tc>
      </w:tr>
      <w:tr w:rsidR="002C4B0E" w:rsidRPr="00AD13AC" w14:paraId="4408D1DB" w14:textId="77777777" w:rsidTr="002C4B0E">
        <w:tc>
          <w:tcPr>
            <w:tcW w:w="3503" w:type="dxa"/>
            <w:tcBorders>
              <w:top w:val="single" w:sz="4" w:space="0" w:color="auto"/>
              <w:left w:val="single" w:sz="4" w:space="0" w:color="auto"/>
              <w:bottom w:val="nil"/>
              <w:right w:val="nil"/>
            </w:tcBorders>
          </w:tcPr>
          <w:p w14:paraId="201AFFE7" w14:textId="77777777" w:rsidR="002C4B0E" w:rsidRPr="00AD13AC" w:rsidRDefault="002C4B0E">
            <w:pPr>
              <w:rPr>
                <w:sz w:val="24"/>
                <w:szCs w:val="24"/>
              </w:rPr>
            </w:pPr>
          </w:p>
        </w:tc>
        <w:tc>
          <w:tcPr>
            <w:tcW w:w="5603" w:type="dxa"/>
            <w:gridSpan w:val="10"/>
            <w:tcBorders>
              <w:top w:val="single" w:sz="4" w:space="0" w:color="auto"/>
              <w:left w:val="single" w:sz="4" w:space="0" w:color="auto"/>
              <w:bottom w:val="nil"/>
              <w:right w:val="nil"/>
            </w:tcBorders>
          </w:tcPr>
          <w:p w14:paraId="46D80495" w14:textId="77777777" w:rsidR="002C4B0E" w:rsidRPr="00AD13AC" w:rsidRDefault="002C4B0E">
            <w:pPr>
              <w:rPr>
                <w:sz w:val="24"/>
                <w:szCs w:val="24"/>
              </w:rPr>
            </w:pPr>
          </w:p>
        </w:tc>
        <w:tc>
          <w:tcPr>
            <w:tcW w:w="539" w:type="dxa"/>
            <w:tcBorders>
              <w:top w:val="single" w:sz="4" w:space="0" w:color="auto"/>
              <w:left w:val="single" w:sz="4" w:space="0" w:color="auto"/>
              <w:bottom w:val="nil"/>
              <w:right w:val="single" w:sz="4" w:space="0" w:color="auto"/>
            </w:tcBorders>
          </w:tcPr>
          <w:p w14:paraId="6834936E" w14:textId="77777777" w:rsidR="002C4B0E" w:rsidRPr="00AD13AC" w:rsidRDefault="002C4B0E">
            <w:pPr>
              <w:rPr>
                <w:sz w:val="24"/>
                <w:szCs w:val="24"/>
              </w:rPr>
            </w:pPr>
          </w:p>
        </w:tc>
      </w:tr>
      <w:tr w:rsidR="002C4B0E" w:rsidRPr="00AD13AC" w14:paraId="2E1953C0" w14:textId="77777777" w:rsidTr="002C4B0E">
        <w:tc>
          <w:tcPr>
            <w:tcW w:w="3503" w:type="dxa"/>
            <w:tcBorders>
              <w:top w:val="single" w:sz="4" w:space="0" w:color="auto"/>
              <w:left w:val="single" w:sz="4" w:space="0" w:color="auto"/>
              <w:bottom w:val="nil"/>
              <w:right w:val="nil"/>
            </w:tcBorders>
            <w:hideMark/>
          </w:tcPr>
          <w:p w14:paraId="216791CE" w14:textId="77777777" w:rsidR="002C4B0E" w:rsidRPr="00AD13AC" w:rsidRDefault="002C4B0E">
            <w:pPr>
              <w:rPr>
                <w:sz w:val="24"/>
                <w:szCs w:val="24"/>
              </w:rPr>
            </w:pPr>
            <w:r w:rsidRPr="00AD13AC">
              <w:rPr>
                <w:sz w:val="24"/>
                <w:szCs w:val="24"/>
              </w:rPr>
              <w:t>(должность)</w:t>
            </w:r>
          </w:p>
        </w:tc>
        <w:tc>
          <w:tcPr>
            <w:tcW w:w="2942" w:type="dxa"/>
            <w:gridSpan w:val="5"/>
            <w:tcBorders>
              <w:top w:val="single" w:sz="4" w:space="0" w:color="auto"/>
              <w:left w:val="single" w:sz="4" w:space="0" w:color="auto"/>
              <w:bottom w:val="nil"/>
              <w:right w:val="nil"/>
            </w:tcBorders>
            <w:hideMark/>
          </w:tcPr>
          <w:p w14:paraId="1D515E1C" w14:textId="77777777" w:rsidR="002C4B0E" w:rsidRPr="00AD13AC" w:rsidRDefault="002C4B0E">
            <w:pPr>
              <w:rPr>
                <w:sz w:val="24"/>
                <w:szCs w:val="24"/>
              </w:rPr>
            </w:pPr>
            <w:r w:rsidRPr="00AD13AC">
              <w:rPr>
                <w:sz w:val="24"/>
                <w:szCs w:val="24"/>
              </w:rPr>
              <w:t>(подпись)</w:t>
            </w:r>
          </w:p>
        </w:tc>
        <w:tc>
          <w:tcPr>
            <w:tcW w:w="3200" w:type="dxa"/>
            <w:gridSpan w:val="6"/>
            <w:tcBorders>
              <w:top w:val="single" w:sz="4" w:space="0" w:color="auto"/>
              <w:left w:val="single" w:sz="4" w:space="0" w:color="auto"/>
              <w:bottom w:val="nil"/>
              <w:right w:val="single" w:sz="4" w:space="0" w:color="auto"/>
            </w:tcBorders>
            <w:hideMark/>
          </w:tcPr>
          <w:p w14:paraId="55941C95" w14:textId="77777777" w:rsidR="002C4B0E" w:rsidRPr="00AD13AC" w:rsidRDefault="002C4B0E">
            <w:pPr>
              <w:rPr>
                <w:sz w:val="24"/>
                <w:szCs w:val="24"/>
              </w:rPr>
            </w:pPr>
            <w:r w:rsidRPr="00AD13AC">
              <w:rPr>
                <w:sz w:val="24"/>
                <w:szCs w:val="24"/>
              </w:rPr>
              <w:t>(Фамилия, имя, отчество (при наличии)</w:t>
            </w:r>
          </w:p>
        </w:tc>
      </w:tr>
      <w:tr w:rsidR="002C4B0E" w:rsidRPr="00AD13AC" w14:paraId="409FBC9D" w14:textId="77777777" w:rsidTr="002C4B0E">
        <w:tc>
          <w:tcPr>
            <w:tcW w:w="4764" w:type="dxa"/>
            <w:gridSpan w:val="4"/>
            <w:tcBorders>
              <w:top w:val="single" w:sz="4" w:space="0" w:color="auto"/>
              <w:left w:val="single" w:sz="4" w:space="0" w:color="auto"/>
              <w:bottom w:val="single" w:sz="4" w:space="0" w:color="auto"/>
              <w:right w:val="nil"/>
            </w:tcBorders>
            <w:hideMark/>
          </w:tcPr>
          <w:p w14:paraId="1CAEBB81" w14:textId="77777777" w:rsidR="002C4B0E" w:rsidRPr="00AD13AC" w:rsidRDefault="002C4B0E">
            <w:pPr>
              <w:rPr>
                <w:sz w:val="24"/>
                <w:szCs w:val="24"/>
              </w:rPr>
            </w:pPr>
            <w:r w:rsidRPr="00AD13AC">
              <w:rPr>
                <w:sz w:val="24"/>
                <w:szCs w:val="24"/>
              </w:rPr>
              <w:t>"__"__________ 20__ г.</w:t>
            </w:r>
          </w:p>
        </w:tc>
        <w:tc>
          <w:tcPr>
            <w:tcW w:w="4881" w:type="dxa"/>
            <w:gridSpan w:val="8"/>
            <w:tcBorders>
              <w:top w:val="single" w:sz="4" w:space="0" w:color="auto"/>
              <w:left w:val="nil"/>
              <w:bottom w:val="single" w:sz="4" w:space="0" w:color="auto"/>
              <w:right w:val="single" w:sz="4" w:space="0" w:color="auto"/>
            </w:tcBorders>
            <w:hideMark/>
          </w:tcPr>
          <w:p w14:paraId="765BF3AA" w14:textId="77777777" w:rsidR="002C4B0E" w:rsidRPr="00AD13AC" w:rsidRDefault="002C4B0E">
            <w:pPr>
              <w:rPr>
                <w:sz w:val="24"/>
                <w:szCs w:val="24"/>
              </w:rPr>
            </w:pPr>
            <w:r w:rsidRPr="00AD13AC">
              <w:rPr>
                <w:sz w:val="24"/>
                <w:szCs w:val="24"/>
              </w:rPr>
              <w:t>М.П. (при наличии)</w:t>
            </w:r>
          </w:p>
        </w:tc>
      </w:tr>
    </w:tbl>
    <w:p w14:paraId="4B13B69D" w14:textId="77777777" w:rsidR="002C4B0E" w:rsidRPr="00AD13AC" w:rsidRDefault="002C4B0E" w:rsidP="002C4B0E">
      <w:pPr>
        <w:rPr>
          <w:rFonts w:ascii="Arial" w:hAnsi="Arial"/>
          <w:sz w:val="24"/>
          <w:szCs w:val="24"/>
        </w:rPr>
      </w:pPr>
      <w:r w:rsidRPr="00AD13AC">
        <w:rPr>
          <w:sz w:val="24"/>
          <w:szCs w:val="24"/>
        </w:rPr>
        <w:lastRenderedPageBreak/>
        <w:t>(оборотная сторона)</w:t>
      </w:r>
    </w:p>
    <w:p w14:paraId="4E518E3C" w14:textId="77777777" w:rsidR="002C4B0E" w:rsidRPr="00AD13AC" w:rsidRDefault="002C4B0E" w:rsidP="002C4B0E">
      <w:pPr>
        <w:rPr>
          <w:sz w:val="24"/>
          <w:szCs w:val="24"/>
        </w:rPr>
      </w:pPr>
    </w:p>
    <w:tbl>
      <w:tblPr>
        <w:tblW w:w="9649" w:type="dxa"/>
        <w:tblCellMar>
          <w:left w:w="0" w:type="dxa"/>
          <w:right w:w="0" w:type="dxa"/>
        </w:tblCellMar>
        <w:tblLook w:val="04A0" w:firstRow="1" w:lastRow="0" w:firstColumn="1" w:lastColumn="0" w:noHBand="0" w:noVBand="1"/>
      </w:tblPr>
      <w:tblGrid>
        <w:gridCol w:w="4688"/>
        <w:gridCol w:w="4961"/>
      </w:tblGrid>
      <w:tr w:rsidR="002C4B0E" w:rsidRPr="00AD13AC" w14:paraId="3F9FEF8B" w14:textId="77777777" w:rsidTr="002C4B0E">
        <w:tc>
          <w:tcPr>
            <w:tcW w:w="0" w:type="auto"/>
            <w:tcBorders>
              <w:top w:val="single" w:sz="8" w:space="0" w:color="000000"/>
              <w:left w:val="single" w:sz="8" w:space="0" w:color="000000"/>
              <w:bottom w:val="single" w:sz="8" w:space="0" w:color="000000"/>
              <w:right w:val="single" w:sz="8" w:space="0" w:color="000000"/>
            </w:tcBorders>
            <w:hideMark/>
          </w:tcPr>
          <w:p w14:paraId="29CA6E89" w14:textId="77777777" w:rsidR="002C4B0E" w:rsidRPr="00AD13AC" w:rsidRDefault="002C4B0E">
            <w:pPr>
              <w:rPr>
                <w:sz w:val="24"/>
                <w:szCs w:val="24"/>
              </w:rPr>
            </w:pPr>
            <w:r w:rsidRPr="00AD13AC">
              <w:rPr>
                <w:sz w:val="24"/>
                <w:szCs w:val="24"/>
              </w:rPr>
              <w:t>Вид сопровождения</w:t>
            </w:r>
          </w:p>
        </w:tc>
        <w:tc>
          <w:tcPr>
            <w:tcW w:w="4961" w:type="dxa"/>
            <w:tcBorders>
              <w:top w:val="single" w:sz="8" w:space="0" w:color="000000"/>
              <w:left w:val="single" w:sz="8" w:space="0" w:color="000000"/>
              <w:bottom w:val="single" w:sz="8" w:space="0" w:color="000000"/>
              <w:right w:val="single" w:sz="8" w:space="0" w:color="000000"/>
            </w:tcBorders>
            <w:hideMark/>
          </w:tcPr>
          <w:p w14:paraId="55FF5655" w14:textId="77777777" w:rsidR="002C4B0E" w:rsidRPr="00AD13AC" w:rsidRDefault="002C4B0E">
            <w:pPr>
              <w:rPr>
                <w:sz w:val="24"/>
                <w:szCs w:val="24"/>
              </w:rPr>
            </w:pPr>
            <w:r w:rsidRPr="00AD13AC">
              <w:rPr>
                <w:sz w:val="24"/>
                <w:szCs w:val="24"/>
              </w:rPr>
              <w:t>Без сопровождения</w:t>
            </w:r>
          </w:p>
        </w:tc>
      </w:tr>
      <w:tr w:rsidR="002C4B0E" w:rsidRPr="00AD13AC" w14:paraId="4E1E7E33" w14:textId="77777777" w:rsidTr="002C4B0E">
        <w:tc>
          <w:tcPr>
            <w:tcW w:w="9649" w:type="dxa"/>
            <w:gridSpan w:val="2"/>
            <w:tcBorders>
              <w:top w:val="single" w:sz="8" w:space="0" w:color="000000"/>
              <w:left w:val="single" w:sz="8" w:space="0" w:color="000000"/>
              <w:bottom w:val="single" w:sz="8" w:space="0" w:color="000000"/>
              <w:right w:val="single" w:sz="8" w:space="0" w:color="000000"/>
            </w:tcBorders>
            <w:hideMark/>
          </w:tcPr>
          <w:p w14:paraId="75B57A37" w14:textId="77777777" w:rsidR="002C4B0E" w:rsidRPr="00AD13AC" w:rsidRDefault="002C4B0E">
            <w:pPr>
              <w:rPr>
                <w:sz w:val="24"/>
                <w:szCs w:val="24"/>
              </w:rPr>
            </w:pPr>
            <w:r w:rsidRPr="00AD13AC">
              <w:rPr>
                <w:sz w:val="24"/>
                <w:szCs w:val="24"/>
              </w:rPr>
              <w:t>Особые условия движения (определяется уполномоченным органом, владельцами автомобильных дорог, Госавтоинспекцией)</w:t>
            </w:r>
          </w:p>
        </w:tc>
      </w:tr>
      <w:tr w:rsidR="002C4B0E" w:rsidRPr="00AD13AC" w14:paraId="58570EE3" w14:textId="77777777" w:rsidTr="002C4B0E">
        <w:tc>
          <w:tcPr>
            <w:tcW w:w="9649" w:type="dxa"/>
            <w:gridSpan w:val="2"/>
            <w:tcBorders>
              <w:top w:val="single" w:sz="8" w:space="0" w:color="000000"/>
              <w:left w:val="single" w:sz="8" w:space="0" w:color="000000"/>
              <w:bottom w:val="single" w:sz="8" w:space="0" w:color="000000"/>
              <w:right w:val="single" w:sz="8" w:space="0" w:color="000000"/>
            </w:tcBorders>
            <w:hideMark/>
          </w:tcPr>
          <w:p w14:paraId="02DC4BDD" w14:textId="77777777" w:rsidR="002C4B0E" w:rsidRPr="00AD13AC" w:rsidRDefault="002C4B0E">
            <w:pPr>
              <w:rPr>
                <w:sz w:val="24"/>
                <w:szCs w:val="24"/>
              </w:rPr>
            </w:pPr>
          </w:p>
        </w:tc>
      </w:tr>
      <w:tr w:rsidR="002C4B0E" w:rsidRPr="00AD13AC" w14:paraId="052D6CB8" w14:textId="77777777" w:rsidTr="002C4B0E">
        <w:tc>
          <w:tcPr>
            <w:tcW w:w="9649" w:type="dxa"/>
            <w:gridSpan w:val="2"/>
            <w:tcBorders>
              <w:top w:val="single" w:sz="8" w:space="0" w:color="000000"/>
              <w:left w:val="single" w:sz="8" w:space="0" w:color="000000"/>
              <w:bottom w:val="single" w:sz="8" w:space="0" w:color="000000"/>
              <w:right w:val="single" w:sz="8" w:space="0" w:color="000000"/>
            </w:tcBorders>
            <w:hideMark/>
          </w:tcPr>
          <w:p w14:paraId="1EE2FDC0" w14:textId="77777777" w:rsidR="002C4B0E" w:rsidRPr="00AD13AC" w:rsidRDefault="002C4B0E">
            <w:pPr>
              <w:rPr>
                <w:rFonts w:ascii="Arial" w:hAnsi="Arial"/>
                <w:sz w:val="24"/>
                <w:szCs w:val="24"/>
              </w:rPr>
            </w:pPr>
            <w:r w:rsidRPr="00AD13AC">
              <w:rPr>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организаций, реквизиты документов о согласовании, для Госавтоинспекции печать, фамилия, имя, отчество должностного лица и подпись)</w:t>
            </w:r>
          </w:p>
        </w:tc>
      </w:tr>
      <w:tr w:rsidR="002C4B0E" w:rsidRPr="00AD13AC" w14:paraId="21C3671C" w14:textId="77777777" w:rsidTr="002C4B0E">
        <w:tc>
          <w:tcPr>
            <w:tcW w:w="9649" w:type="dxa"/>
            <w:gridSpan w:val="2"/>
            <w:tcBorders>
              <w:top w:val="single" w:sz="8" w:space="0" w:color="000000"/>
              <w:left w:val="single" w:sz="8" w:space="0" w:color="000000"/>
              <w:bottom w:val="single" w:sz="8" w:space="0" w:color="000000"/>
              <w:right w:val="single" w:sz="8" w:space="0" w:color="000000"/>
            </w:tcBorders>
            <w:hideMark/>
          </w:tcPr>
          <w:p w14:paraId="3AB08AA3" w14:textId="77777777" w:rsidR="002C4B0E" w:rsidRPr="00AD13AC" w:rsidRDefault="002C4B0E">
            <w:pPr>
              <w:rPr>
                <w:sz w:val="24"/>
                <w:szCs w:val="24"/>
              </w:rPr>
            </w:pPr>
            <w:r w:rsidRPr="00AD13AC">
              <w:rPr>
                <w:sz w:val="24"/>
                <w:szCs w:val="24"/>
              </w:rPr>
              <w:t>ГКУ КК «Краснодаравтодор», № 231 от 12.03.2022</w:t>
            </w:r>
          </w:p>
        </w:tc>
      </w:tr>
      <w:tr w:rsidR="002C4B0E" w:rsidRPr="00AD13AC" w14:paraId="111C9DB6" w14:textId="77777777" w:rsidTr="002C4B0E">
        <w:tc>
          <w:tcPr>
            <w:tcW w:w="9649" w:type="dxa"/>
            <w:gridSpan w:val="2"/>
            <w:tcBorders>
              <w:top w:val="single" w:sz="8" w:space="0" w:color="000000"/>
              <w:left w:val="single" w:sz="8" w:space="0" w:color="000000"/>
              <w:bottom w:val="single" w:sz="8" w:space="0" w:color="000000"/>
              <w:right w:val="single" w:sz="8" w:space="0" w:color="000000"/>
            </w:tcBorders>
            <w:hideMark/>
          </w:tcPr>
          <w:p w14:paraId="6057531E" w14:textId="77777777" w:rsidR="002C4B0E" w:rsidRPr="00AD13AC" w:rsidRDefault="002C4B0E">
            <w:pPr>
              <w:rPr>
                <w:sz w:val="24"/>
                <w:szCs w:val="24"/>
              </w:rPr>
            </w:pPr>
            <w:r w:rsidRPr="00AD13AC">
              <w:rPr>
                <w:sz w:val="24"/>
                <w:szCs w:val="24"/>
              </w:rPr>
              <w:t>С условиями настоящего специального разрешения, а также с нормативными требованиями в области дорожного двтжения ознакомлен</w:t>
            </w:r>
          </w:p>
        </w:tc>
      </w:tr>
      <w:tr w:rsidR="002C4B0E" w:rsidRPr="00AD13AC" w14:paraId="3B8BB366" w14:textId="77777777" w:rsidTr="002C4B0E">
        <w:tc>
          <w:tcPr>
            <w:tcW w:w="4688" w:type="dxa"/>
            <w:tcBorders>
              <w:top w:val="single" w:sz="8" w:space="0" w:color="000000"/>
              <w:left w:val="single" w:sz="8" w:space="0" w:color="000000"/>
              <w:bottom w:val="single" w:sz="8" w:space="0" w:color="000000"/>
              <w:right w:val="single" w:sz="8" w:space="0" w:color="000000"/>
            </w:tcBorders>
            <w:hideMark/>
          </w:tcPr>
          <w:p w14:paraId="11DB139B" w14:textId="77777777" w:rsidR="002C4B0E" w:rsidRPr="00AD13AC" w:rsidRDefault="002C4B0E">
            <w:pPr>
              <w:rPr>
                <w:sz w:val="24"/>
                <w:szCs w:val="24"/>
              </w:rPr>
            </w:pPr>
            <w:r w:rsidRPr="00AD13AC">
              <w:rPr>
                <w:sz w:val="24"/>
                <w:szCs w:val="24"/>
              </w:rPr>
              <w:t>Водитель(и) транспортного средства</w:t>
            </w:r>
          </w:p>
        </w:tc>
        <w:tc>
          <w:tcPr>
            <w:tcW w:w="4961" w:type="dxa"/>
            <w:tcBorders>
              <w:top w:val="single" w:sz="8" w:space="0" w:color="000000"/>
              <w:left w:val="single" w:sz="8" w:space="0" w:color="000000"/>
              <w:bottom w:val="single" w:sz="8" w:space="0" w:color="000000"/>
              <w:right w:val="single" w:sz="8" w:space="0" w:color="000000"/>
            </w:tcBorders>
            <w:hideMark/>
          </w:tcPr>
          <w:p w14:paraId="1C8BD589" w14:textId="77777777" w:rsidR="002C4B0E" w:rsidRPr="00AD13AC" w:rsidRDefault="002C4B0E">
            <w:pPr>
              <w:rPr>
                <w:sz w:val="24"/>
                <w:szCs w:val="24"/>
              </w:rPr>
            </w:pPr>
            <w:r w:rsidRPr="00AD13AC">
              <w:rPr>
                <w:sz w:val="24"/>
                <w:szCs w:val="24"/>
              </w:rPr>
              <w:t>Иванов Иван Иванович</w:t>
            </w:r>
          </w:p>
        </w:tc>
      </w:tr>
      <w:tr w:rsidR="002C4B0E" w:rsidRPr="00AD13AC" w14:paraId="49024FA3" w14:textId="77777777" w:rsidTr="002C4B0E">
        <w:tc>
          <w:tcPr>
            <w:tcW w:w="4688" w:type="dxa"/>
            <w:tcBorders>
              <w:top w:val="single" w:sz="8" w:space="0" w:color="000000"/>
              <w:left w:val="single" w:sz="8" w:space="0" w:color="000000"/>
              <w:bottom w:val="single" w:sz="8" w:space="0" w:color="000000"/>
              <w:right w:val="single" w:sz="8" w:space="0" w:color="000000"/>
            </w:tcBorders>
            <w:hideMark/>
          </w:tcPr>
          <w:p w14:paraId="796E2698" w14:textId="77777777" w:rsidR="002C4B0E" w:rsidRPr="00AD13AC" w:rsidRDefault="002C4B0E">
            <w:pPr>
              <w:rPr>
                <w:sz w:val="24"/>
                <w:szCs w:val="24"/>
              </w:rPr>
            </w:pPr>
          </w:p>
        </w:tc>
        <w:tc>
          <w:tcPr>
            <w:tcW w:w="4961" w:type="dxa"/>
            <w:tcBorders>
              <w:top w:val="single" w:sz="8" w:space="0" w:color="000000"/>
              <w:left w:val="single" w:sz="8" w:space="0" w:color="000000"/>
              <w:bottom w:val="single" w:sz="8" w:space="0" w:color="000000"/>
              <w:right w:val="single" w:sz="8" w:space="0" w:color="000000"/>
            </w:tcBorders>
            <w:hideMark/>
          </w:tcPr>
          <w:p w14:paraId="11CB8D8F" w14:textId="77777777" w:rsidR="002C4B0E" w:rsidRPr="00AD13AC" w:rsidRDefault="002C4B0E">
            <w:pPr>
              <w:rPr>
                <w:rFonts w:ascii="Arial" w:hAnsi="Arial"/>
                <w:sz w:val="24"/>
                <w:szCs w:val="24"/>
              </w:rPr>
            </w:pPr>
            <w:r w:rsidRPr="00AD13AC">
              <w:rPr>
                <w:sz w:val="24"/>
                <w:szCs w:val="24"/>
              </w:rPr>
              <w:t>(фамилия, имя, отчество (при наличии), подпись)</w:t>
            </w:r>
          </w:p>
        </w:tc>
      </w:tr>
      <w:tr w:rsidR="002C4B0E" w:rsidRPr="00AD13AC" w14:paraId="76277533" w14:textId="77777777" w:rsidTr="002C4B0E">
        <w:tc>
          <w:tcPr>
            <w:tcW w:w="9649" w:type="dxa"/>
            <w:gridSpan w:val="2"/>
            <w:tcBorders>
              <w:top w:val="single" w:sz="8" w:space="0" w:color="000000"/>
              <w:left w:val="single" w:sz="8" w:space="0" w:color="000000"/>
              <w:bottom w:val="single" w:sz="8" w:space="0" w:color="000000"/>
              <w:right w:val="single" w:sz="8" w:space="0" w:color="000000"/>
            </w:tcBorders>
            <w:hideMark/>
          </w:tcPr>
          <w:p w14:paraId="78B5EBE4" w14:textId="77777777" w:rsidR="002C4B0E" w:rsidRPr="00AD13AC" w:rsidRDefault="002C4B0E">
            <w:pPr>
              <w:rPr>
                <w:sz w:val="24"/>
                <w:szCs w:val="24"/>
              </w:rPr>
            </w:pPr>
            <w:r w:rsidRPr="00AD13AC">
              <w:rPr>
                <w:sz w:val="24"/>
                <w:szCs w:val="24"/>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2C4B0E" w:rsidRPr="00AD13AC" w14:paraId="2F4BB77F" w14:textId="77777777" w:rsidTr="002C4B0E">
        <w:tc>
          <w:tcPr>
            <w:tcW w:w="9649" w:type="dxa"/>
            <w:gridSpan w:val="2"/>
            <w:tcBorders>
              <w:top w:val="single" w:sz="8" w:space="0" w:color="000000"/>
              <w:left w:val="single" w:sz="8" w:space="0" w:color="000000"/>
              <w:bottom w:val="single" w:sz="4" w:space="0" w:color="auto"/>
              <w:right w:val="single" w:sz="8" w:space="0" w:color="000000"/>
            </w:tcBorders>
            <w:hideMark/>
          </w:tcPr>
          <w:p w14:paraId="62C80A9B" w14:textId="77777777" w:rsidR="002C4B0E" w:rsidRPr="00AD13AC" w:rsidRDefault="002C4B0E">
            <w:pPr>
              <w:rPr>
                <w:sz w:val="24"/>
                <w:szCs w:val="24"/>
              </w:rPr>
            </w:pPr>
            <w:r w:rsidRPr="00AD13AC">
              <w:rPr>
                <w:sz w:val="24"/>
                <w:szCs w:val="24"/>
              </w:rPr>
              <w:t>11.04. 14:00 часов</w:t>
            </w:r>
          </w:p>
        </w:tc>
      </w:tr>
      <w:tr w:rsidR="002C4B0E" w:rsidRPr="00AD13AC" w14:paraId="430E10BE" w14:textId="77777777" w:rsidTr="002C4B0E">
        <w:trPr>
          <w:trHeight w:val="290"/>
        </w:trPr>
        <w:tc>
          <w:tcPr>
            <w:tcW w:w="9649" w:type="dxa"/>
            <w:gridSpan w:val="2"/>
            <w:tcBorders>
              <w:top w:val="single" w:sz="4" w:space="0" w:color="auto"/>
              <w:left w:val="single" w:sz="8" w:space="0" w:color="000000"/>
              <w:bottom w:val="single" w:sz="4" w:space="0" w:color="auto"/>
              <w:right w:val="single" w:sz="8" w:space="0" w:color="000000"/>
            </w:tcBorders>
            <w:hideMark/>
          </w:tcPr>
          <w:p w14:paraId="06CB5F27" w14:textId="77777777" w:rsidR="002C4B0E" w:rsidRPr="00AD13AC" w:rsidRDefault="002C4B0E">
            <w:pPr>
              <w:rPr>
                <w:sz w:val="24"/>
                <w:szCs w:val="24"/>
              </w:rPr>
            </w:pPr>
          </w:p>
        </w:tc>
      </w:tr>
    </w:tbl>
    <w:p w14:paraId="0DA51DFF" w14:textId="77777777" w:rsidR="002C4B0E" w:rsidRPr="00AD13AC" w:rsidRDefault="002C4B0E" w:rsidP="002C4B0E">
      <w:pPr>
        <w:rPr>
          <w:rFonts w:ascii="Arial" w:hAnsi="Arial"/>
          <w:sz w:val="24"/>
          <w:szCs w:val="24"/>
        </w:rPr>
      </w:pPr>
      <w:r w:rsidRPr="00AD13AC">
        <w:rPr>
          <w:sz w:val="24"/>
          <w:szCs w:val="24"/>
        </w:rPr>
        <w:t>Ответственное должностное лицо _____________________________</w:t>
      </w:r>
    </w:p>
    <w:p w14:paraId="127C725E" w14:textId="77777777" w:rsidR="002C4B0E" w:rsidRPr="00AD13AC" w:rsidRDefault="002C4B0E" w:rsidP="002C4B0E">
      <w:pPr>
        <w:jc w:val="center"/>
        <w:rPr>
          <w:sz w:val="24"/>
          <w:szCs w:val="24"/>
        </w:rPr>
      </w:pPr>
      <w:r w:rsidRPr="00AD13AC">
        <w:rPr>
          <w:sz w:val="24"/>
          <w:szCs w:val="24"/>
        </w:rPr>
        <w:t>подпись Ф.И.О.</w:t>
      </w:r>
    </w:p>
    <w:p w14:paraId="4B3C3280" w14:textId="77777777" w:rsidR="002C4B0E" w:rsidRPr="00AD13AC" w:rsidRDefault="002C4B0E" w:rsidP="002C4B0E">
      <w:pPr>
        <w:rPr>
          <w:sz w:val="24"/>
          <w:szCs w:val="24"/>
        </w:rPr>
      </w:pPr>
    </w:p>
    <w:p w14:paraId="5F6A34BC" w14:textId="77777777" w:rsidR="002C4B0E" w:rsidRPr="00AD13AC" w:rsidRDefault="002C4B0E" w:rsidP="002C4B0E">
      <w:pPr>
        <w:rPr>
          <w:sz w:val="24"/>
          <w:szCs w:val="24"/>
        </w:rPr>
      </w:pPr>
    </w:p>
    <w:p w14:paraId="08760125" w14:textId="693CE2DB" w:rsidR="002C4B0E" w:rsidRDefault="002C4B0E" w:rsidP="002C4B0E">
      <w:pPr>
        <w:rPr>
          <w:sz w:val="24"/>
          <w:szCs w:val="24"/>
        </w:rPr>
      </w:pPr>
    </w:p>
    <w:p w14:paraId="5FD7CBC4" w14:textId="74B100BB" w:rsidR="00B04C45" w:rsidRDefault="00B04C45" w:rsidP="002C4B0E">
      <w:pPr>
        <w:rPr>
          <w:sz w:val="24"/>
          <w:szCs w:val="24"/>
        </w:rPr>
      </w:pPr>
    </w:p>
    <w:p w14:paraId="457600AB" w14:textId="5B0467FA" w:rsidR="00B04C45" w:rsidRDefault="00B04C45" w:rsidP="002C4B0E">
      <w:pPr>
        <w:rPr>
          <w:sz w:val="24"/>
          <w:szCs w:val="24"/>
        </w:rPr>
      </w:pPr>
    </w:p>
    <w:p w14:paraId="5315C314" w14:textId="04E9A744" w:rsidR="00B04C45" w:rsidRDefault="00B04C45" w:rsidP="002C4B0E">
      <w:pPr>
        <w:rPr>
          <w:sz w:val="24"/>
          <w:szCs w:val="24"/>
        </w:rPr>
      </w:pPr>
    </w:p>
    <w:p w14:paraId="12C29CBE" w14:textId="4F03F1F9" w:rsidR="00B04C45" w:rsidRDefault="00B04C45" w:rsidP="002C4B0E">
      <w:pPr>
        <w:rPr>
          <w:sz w:val="24"/>
          <w:szCs w:val="24"/>
        </w:rPr>
      </w:pPr>
    </w:p>
    <w:p w14:paraId="6566CC33" w14:textId="33B4AC33" w:rsidR="00B04C45" w:rsidRDefault="00B04C45" w:rsidP="002C4B0E">
      <w:pPr>
        <w:rPr>
          <w:sz w:val="24"/>
          <w:szCs w:val="24"/>
        </w:rPr>
      </w:pPr>
    </w:p>
    <w:p w14:paraId="353EFB0B" w14:textId="4C3198A8" w:rsidR="00B04C45" w:rsidRDefault="00B04C45" w:rsidP="002C4B0E">
      <w:pPr>
        <w:rPr>
          <w:sz w:val="24"/>
          <w:szCs w:val="24"/>
        </w:rPr>
      </w:pPr>
    </w:p>
    <w:p w14:paraId="25BA3FB2" w14:textId="752A6142" w:rsidR="00B04C45" w:rsidRDefault="00B04C45" w:rsidP="002C4B0E">
      <w:pPr>
        <w:rPr>
          <w:sz w:val="24"/>
          <w:szCs w:val="24"/>
        </w:rPr>
      </w:pPr>
    </w:p>
    <w:p w14:paraId="75E219C2" w14:textId="7E03202F" w:rsidR="00B04C45" w:rsidRDefault="00B04C45" w:rsidP="002C4B0E">
      <w:pPr>
        <w:rPr>
          <w:sz w:val="24"/>
          <w:szCs w:val="24"/>
        </w:rPr>
      </w:pPr>
    </w:p>
    <w:p w14:paraId="58F69CE4" w14:textId="07EDAD60" w:rsidR="00B04C45" w:rsidRDefault="00B04C45" w:rsidP="002C4B0E">
      <w:pPr>
        <w:rPr>
          <w:sz w:val="24"/>
          <w:szCs w:val="24"/>
        </w:rPr>
      </w:pPr>
    </w:p>
    <w:p w14:paraId="4420E77C" w14:textId="3D5D4EF2" w:rsidR="00B04C45" w:rsidRDefault="00B04C45" w:rsidP="002C4B0E">
      <w:pPr>
        <w:rPr>
          <w:sz w:val="24"/>
          <w:szCs w:val="24"/>
        </w:rPr>
      </w:pPr>
    </w:p>
    <w:p w14:paraId="3FAA7E05" w14:textId="0AB15312" w:rsidR="00B04C45" w:rsidRDefault="00B04C45" w:rsidP="002C4B0E">
      <w:pPr>
        <w:rPr>
          <w:sz w:val="24"/>
          <w:szCs w:val="24"/>
        </w:rPr>
      </w:pPr>
    </w:p>
    <w:p w14:paraId="4FCC976E" w14:textId="76DA3225" w:rsidR="00B04C45" w:rsidRDefault="00B04C45" w:rsidP="002C4B0E">
      <w:pPr>
        <w:rPr>
          <w:sz w:val="24"/>
          <w:szCs w:val="24"/>
        </w:rPr>
      </w:pPr>
    </w:p>
    <w:p w14:paraId="2BC2B7D1" w14:textId="6812A8DC" w:rsidR="00B04C45" w:rsidRDefault="00B04C45" w:rsidP="002C4B0E">
      <w:pPr>
        <w:rPr>
          <w:sz w:val="24"/>
          <w:szCs w:val="24"/>
        </w:rPr>
      </w:pPr>
    </w:p>
    <w:p w14:paraId="2EE4FB41" w14:textId="2187C5B5" w:rsidR="00B04C45" w:rsidRDefault="00B04C45" w:rsidP="002C4B0E">
      <w:pPr>
        <w:rPr>
          <w:sz w:val="24"/>
          <w:szCs w:val="24"/>
        </w:rPr>
      </w:pPr>
    </w:p>
    <w:p w14:paraId="70B8631A" w14:textId="6CBEDF0B" w:rsidR="00B04C45" w:rsidRDefault="00B04C45" w:rsidP="002C4B0E">
      <w:pPr>
        <w:rPr>
          <w:sz w:val="24"/>
          <w:szCs w:val="24"/>
        </w:rPr>
      </w:pPr>
    </w:p>
    <w:p w14:paraId="717F99E9" w14:textId="474075A8" w:rsidR="00B04C45" w:rsidRDefault="00B04C45" w:rsidP="002C4B0E">
      <w:pPr>
        <w:rPr>
          <w:sz w:val="24"/>
          <w:szCs w:val="24"/>
        </w:rPr>
      </w:pPr>
    </w:p>
    <w:p w14:paraId="0EEE8B2C" w14:textId="705DC1FE" w:rsidR="00B04C45" w:rsidRDefault="00B04C45" w:rsidP="002C4B0E">
      <w:pPr>
        <w:rPr>
          <w:sz w:val="24"/>
          <w:szCs w:val="24"/>
        </w:rPr>
      </w:pPr>
    </w:p>
    <w:p w14:paraId="57E81127" w14:textId="7CE6E3F3" w:rsidR="00B04C45" w:rsidRDefault="00B04C45" w:rsidP="002C4B0E">
      <w:pPr>
        <w:rPr>
          <w:sz w:val="24"/>
          <w:szCs w:val="24"/>
        </w:rPr>
      </w:pPr>
    </w:p>
    <w:p w14:paraId="40C3D8DD" w14:textId="34636C3B" w:rsidR="00B04C45" w:rsidRDefault="00B04C45" w:rsidP="002C4B0E">
      <w:pPr>
        <w:rPr>
          <w:sz w:val="24"/>
          <w:szCs w:val="24"/>
        </w:rPr>
      </w:pPr>
    </w:p>
    <w:p w14:paraId="653BD405" w14:textId="4341B3AF" w:rsidR="00B04C45" w:rsidRDefault="00B04C45" w:rsidP="002C4B0E">
      <w:pPr>
        <w:rPr>
          <w:sz w:val="24"/>
          <w:szCs w:val="24"/>
        </w:rPr>
      </w:pPr>
    </w:p>
    <w:p w14:paraId="4A9721AE" w14:textId="22F3F9A3" w:rsidR="00B04C45" w:rsidRDefault="00B04C45" w:rsidP="002C4B0E">
      <w:pPr>
        <w:rPr>
          <w:sz w:val="24"/>
          <w:szCs w:val="24"/>
        </w:rPr>
      </w:pPr>
    </w:p>
    <w:p w14:paraId="04BCAB80" w14:textId="550BF356" w:rsidR="00B04C45" w:rsidRDefault="00B04C45" w:rsidP="002C4B0E">
      <w:pPr>
        <w:rPr>
          <w:sz w:val="24"/>
          <w:szCs w:val="24"/>
        </w:rPr>
      </w:pPr>
    </w:p>
    <w:p w14:paraId="46832008" w14:textId="2F709B10" w:rsidR="00B04C45" w:rsidRDefault="00B04C45" w:rsidP="002C4B0E">
      <w:pPr>
        <w:rPr>
          <w:sz w:val="24"/>
          <w:szCs w:val="24"/>
        </w:rPr>
      </w:pPr>
    </w:p>
    <w:p w14:paraId="0DF98B95" w14:textId="396C93A5" w:rsidR="00B04C45" w:rsidRDefault="00B04C45" w:rsidP="002C4B0E">
      <w:pPr>
        <w:rPr>
          <w:sz w:val="24"/>
          <w:szCs w:val="24"/>
        </w:rPr>
      </w:pPr>
    </w:p>
    <w:p w14:paraId="1568E37B" w14:textId="73EBA48C" w:rsidR="00B04C45" w:rsidRDefault="00B04C45" w:rsidP="002C4B0E">
      <w:pPr>
        <w:rPr>
          <w:sz w:val="24"/>
          <w:szCs w:val="24"/>
        </w:rPr>
      </w:pPr>
    </w:p>
    <w:p w14:paraId="321477E9" w14:textId="5648F298" w:rsidR="00B04C45" w:rsidRDefault="00B04C45" w:rsidP="002C4B0E">
      <w:pPr>
        <w:rPr>
          <w:sz w:val="24"/>
          <w:szCs w:val="24"/>
        </w:rPr>
      </w:pPr>
    </w:p>
    <w:p w14:paraId="478F9FF6" w14:textId="6BF88C09" w:rsidR="00B04C45" w:rsidRDefault="00B04C45" w:rsidP="002C4B0E">
      <w:pPr>
        <w:rPr>
          <w:sz w:val="24"/>
          <w:szCs w:val="24"/>
        </w:rPr>
      </w:pPr>
    </w:p>
    <w:p w14:paraId="39213626" w14:textId="4A271377" w:rsidR="00B04C45" w:rsidRDefault="00B04C45" w:rsidP="002C4B0E">
      <w:pPr>
        <w:rPr>
          <w:sz w:val="24"/>
          <w:szCs w:val="24"/>
        </w:rPr>
      </w:pPr>
    </w:p>
    <w:p w14:paraId="582296E4" w14:textId="4203A0CA" w:rsidR="00B04C45" w:rsidRDefault="00B04C45" w:rsidP="002C4B0E">
      <w:pPr>
        <w:rPr>
          <w:sz w:val="24"/>
          <w:szCs w:val="24"/>
        </w:rPr>
      </w:pPr>
    </w:p>
    <w:p w14:paraId="203C37CE" w14:textId="77777777" w:rsidR="00B04C45" w:rsidRPr="00AD13AC" w:rsidRDefault="00B04C45" w:rsidP="002C4B0E">
      <w:pPr>
        <w:rPr>
          <w:sz w:val="24"/>
          <w:szCs w:val="24"/>
        </w:rPr>
      </w:pPr>
    </w:p>
    <w:p w14:paraId="32168AAF" w14:textId="77777777" w:rsidR="002C4B0E" w:rsidRPr="00B04C45" w:rsidRDefault="002C4B0E" w:rsidP="00B04C45">
      <w:pPr>
        <w:jc w:val="right"/>
        <w:rPr>
          <w:sz w:val="28"/>
          <w:szCs w:val="28"/>
        </w:rPr>
      </w:pPr>
      <w:r w:rsidRPr="00B04C45">
        <w:rPr>
          <w:sz w:val="28"/>
          <w:szCs w:val="28"/>
        </w:rPr>
        <w:t>Приложение 5</w:t>
      </w:r>
    </w:p>
    <w:p w14:paraId="25D335CA" w14:textId="77777777" w:rsidR="002C4B0E" w:rsidRPr="00B04C45" w:rsidRDefault="002C4B0E" w:rsidP="00B04C45">
      <w:pPr>
        <w:jc w:val="right"/>
        <w:rPr>
          <w:sz w:val="28"/>
          <w:szCs w:val="28"/>
        </w:rPr>
      </w:pPr>
      <w:r w:rsidRPr="00B04C45">
        <w:rPr>
          <w:sz w:val="28"/>
          <w:szCs w:val="28"/>
        </w:rPr>
        <w:t>к административному Регламенту</w:t>
      </w:r>
    </w:p>
    <w:p w14:paraId="32C35489" w14:textId="77777777" w:rsidR="002C4B0E" w:rsidRPr="00B04C45" w:rsidRDefault="002C4B0E" w:rsidP="00B04C45">
      <w:pPr>
        <w:jc w:val="right"/>
        <w:rPr>
          <w:sz w:val="28"/>
          <w:szCs w:val="28"/>
        </w:rPr>
      </w:pPr>
      <w:r w:rsidRPr="00B04C45">
        <w:rPr>
          <w:sz w:val="28"/>
          <w:szCs w:val="28"/>
        </w:rPr>
        <w:t xml:space="preserve">предоставления муниципальной услуги «Выдача специального разрешения </w:t>
      </w:r>
    </w:p>
    <w:p w14:paraId="0A8ED08F" w14:textId="77777777" w:rsidR="002C4B0E" w:rsidRPr="00B04C45" w:rsidRDefault="002C4B0E" w:rsidP="00B04C45">
      <w:pPr>
        <w:jc w:val="right"/>
        <w:rPr>
          <w:sz w:val="28"/>
          <w:szCs w:val="28"/>
        </w:rPr>
      </w:pPr>
      <w:r w:rsidRPr="00B04C45">
        <w:rPr>
          <w:sz w:val="28"/>
          <w:szCs w:val="28"/>
        </w:rPr>
        <w:t>на движение по автомобильным дорогам местного значения тяжеловесного</w:t>
      </w:r>
    </w:p>
    <w:p w14:paraId="23E3A7B0" w14:textId="77777777" w:rsidR="002C4B0E" w:rsidRPr="00B04C45" w:rsidRDefault="002C4B0E" w:rsidP="00B04C45">
      <w:pPr>
        <w:jc w:val="right"/>
        <w:rPr>
          <w:sz w:val="28"/>
          <w:szCs w:val="28"/>
        </w:rPr>
      </w:pPr>
      <w:r w:rsidRPr="00B04C45">
        <w:rPr>
          <w:sz w:val="28"/>
          <w:szCs w:val="28"/>
        </w:rPr>
        <w:t>и (или) крупногабаритного транспортного средства»</w:t>
      </w:r>
    </w:p>
    <w:p w14:paraId="6FA4C514" w14:textId="77777777" w:rsidR="002C4B0E" w:rsidRPr="00B04C45" w:rsidRDefault="002C4B0E" w:rsidP="002C4B0E">
      <w:pPr>
        <w:rPr>
          <w:sz w:val="28"/>
          <w:szCs w:val="28"/>
        </w:rPr>
      </w:pPr>
    </w:p>
    <w:p w14:paraId="1F298EAC" w14:textId="77777777" w:rsidR="002C4B0E" w:rsidRPr="00B04C45" w:rsidRDefault="002C4B0E" w:rsidP="002C4B0E">
      <w:pPr>
        <w:rPr>
          <w:sz w:val="28"/>
          <w:szCs w:val="28"/>
        </w:rPr>
      </w:pPr>
    </w:p>
    <w:p w14:paraId="18532072" w14:textId="77777777" w:rsidR="002C4B0E" w:rsidRPr="00B04C45" w:rsidRDefault="002C4B0E" w:rsidP="002C4B0E">
      <w:pPr>
        <w:jc w:val="center"/>
        <w:rPr>
          <w:sz w:val="28"/>
          <w:szCs w:val="28"/>
        </w:rPr>
      </w:pPr>
      <w:r w:rsidRPr="00B04C45">
        <w:rPr>
          <w:sz w:val="28"/>
          <w:szCs w:val="28"/>
        </w:rPr>
        <w:t>Форма уведомления об отказе</w:t>
      </w:r>
    </w:p>
    <w:p w14:paraId="48108596" w14:textId="77777777" w:rsidR="002C4B0E" w:rsidRPr="00AD13AC" w:rsidRDefault="002C4B0E" w:rsidP="002C4B0E">
      <w:pPr>
        <w:rPr>
          <w:rFonts w:eastAsia="Calibri"/>
          <w:sz w:val="24"/>
          <w:szCs w:val="24"/>
        </w:rPr>
      </w:pPr>
    </w:p>
    <w:p w14:paraId="3CE1B2F8" w14:textId="6E3CB58C" w:rsidR="002C4B0E" w:rsidRPr="00B04C45" w:rsidRDefault="002C4B0E" w:rsidP="002C4B0E">
      <w:pPr>
        <w:rPr>
          <w:rFonts w:eastAsia="Calibri"/>
          <w:sz w:val="28"/>
          <w:szCs w:val="28"/>
        </w:rPr>
      </w:pPr>
      <w:r w:rsidRPr="00B04C45">
        <w:rPr>
          <w:rFonts w:eastAsia="Calibri"/>
          <w:sz w:val="28"/>
          <w:szCs w:val="28"/>
        </w:rPr>
        <w:t>Кому:</w:t>
      </w:r>
      <w:r w:rsidR="00B04C45">
        <w:rPr>
          <w:rFonts w:eastAsia="Calibri"/>
          <w:sz w:val="28"/>
          <w:szCs w:val="28"/>
        </w:rPr>
        <w:t xml:space="preserve"> </w:t>
      </w:r>
      <w:r w:rsidRPr="00B04C45">
        <w:rPr>
          <w:rFonts w:eastAsia="Calibri"/>
          <w:sz w:val="28"/>
          <w:szCs w:val="28"/>
        </w:rPr>
        <w:t>___________________________,</w:t>
      </w:r>
    </w:p>
    <w:p w14:paraId="399BA804" w14:textId="77777777" w:rsidR="002C4B0E" w:rsidRPr="00B04C45" w:rsidRDefault="002C4B0E" w:rsidP="002C4B0E">
      <w:pPr>
        <w:rPr>
          <w:rFonts w:eastAsia="Calibri"/>
          <w:sz w:val="28"/>
          <w:szCs w:val="28"/>
        </w:rPr>
      </w:pPr>
      <w:r w:rsidRPr="00B04C45">
        <w:rPr>
          <w:rFonts w:eastAsia="Calibri"/>
          <w:sz w:val="28"/>
          <w:szCs w:val="28"/>
        </w:rPr>
        <w:t>проживающему по адресу: _________________________________</w:t>
      </w:r>
    </w:p>
    <w:p w14:paraId="238965B7" w14:textId="77777777" w:rsidR="002C4B0E" w:rsidRPr="00B04C45" w:rsidRDefault="002C4B0E" w:rsidP="002C4B0E">
      <w:pPr>
        <w:rPr>
          <w:rFonts w:eastAsia="Calibri"/>
          <w:sz w:val="28"/>
          <w:szCs w:val="28"/>
        </w:rPr>
      </w:pPr>
      <w:r w:rsidRPr="00B04C45">
        <w:rPr>
          <w:rFonts w:eastAsia="Calibri"/>
          <w:sz w:val="28"/>
          <w:szCs w:val="28"/>
        </w:rPr>
        <w:t>_________________________________</w:t>
      </w:r>
    </w:p>
    <w:p w14:paraId="690FE329" w14:textId="77777777" w:rsidR="002C4B0E" w:rsidRPr="00B04C45" w:rsidRDefault="002C4B0E" w:rsidP="002C4B0E">
      <w:pPr>
        <w:rPr>
          <w:sz w:val="28"/>
          <w:szCs w:val="28"/>
        </w:rPr>
      </w:pPr>
      <w:r w:rsidRPr="00B04C45">
        <w:rPr>
          <w:rFonts w:eastAsia="Calibri"/>
          <w:sz w:val="28"/>
          <w:szCs w:val="28"/>
        </w:rPr>
        <w:t>_________________________________________________________возвращает</w:t>
      </w:r>
    </w:p>
    <w:p w14:paraId="218A9940" w14:textId="77777777" w:rsidR="002C4B0E" w:rsidRPr="00B04C45" w:rsidRDefault="002C4B0E" w:rsidP="002C4B0E">
      <w:pPr>
        <w:rPr>
          <w:sz w:val="28"/>
          <w:szCs w:val="28"/>
        </w:rPr>
      </w:pPr>
      <w:r w:rsidRPr="00B04C45">
        <w:rPr>
          <w:rFonts w:eastAsia="Calibri"/>
          <w:sz w:val="28"/>
          <w:szCs w:val="28"/>
        </w:rPr>
        <w:t>(указывается ответственный исполнительный орган)</w:t>
      </w:r>
    </w:p>
    <w:p w14:paraId="5D2601AB" w14:textId="2A0DA9EE" w:rsidR="002C4B0E" w:rsidRPr="00B04C45" w:rsidRDefault="002C4B0E" w:rsidP="002C4B0E">
      <w:pPr>
        <w:rPr>
          <w:rFonts w:eastAsia="Calibri"/>
          <w:sz w:val="28"/>
          <w:szCs w:val="28"/>
        </w:rPr>
      </w:pPr>
      <w:r w:rsidRPr="00B04C45">
        <w:rPr>
          <w:rFonts w:eastAsia="Calibri"/>
          <w:sz w:val="28"/>
          <w:szCs w:val="28"/>
        </w:rPr>
        <w:t>комплект документов (исх. № ______ от ____.</w:t>
      </w:r>
      <w:r w:rsidR="00B04C45">
        <w:rPr>
          <w:rFonts w:eastAsia="Calibri"/>
          <w:sz w:val="28"/>
          <w:szCs w:val="28"/>
        </w:rPr>
        <w:t xml:space="preserve"> </w:t>
      </w:r>
      <w:r w:rsidRPr="00B04C45">
        <w:rPr>
          <w:rFonts w:eastAsia="Calibri"/>
          <w:sz w:val="28"/>
          <w:szCs w:val="28"/>
        </w:rPr>
        <w:t>____.______), для предоставления</w:t>
      </w:r>
    </w:p>
    <w:p w14:paraId="161AD9A9" w14:textId="77777777" w:rsidR="002C4B0E" w:rsidRPr="00B04C45" w:rsidRDefault="002C4B0E" w:rsidP="002C4B0E">
      <w:pPr>
        <w:rPr>
          <w:sz w:val="28"/>
          <w:szCs w:val="28"/>
        </w:rPr>
      </w:pPr>
      <w:r w:rsidRPr="00B04C45">
        <w:rPr>
          <w:rFonts w:eastAsia="Calibri"/>
          <w:sz w:val="28"/>
          <w:szCs w:val="28"/>
        </w:rPr>
        <w:t>______________________________________________________________</w:t>
      </w:r>
    </w:p>
    <w:p w14:paraId="1F1CE863" w14:textId="77777777" w:rsidR="002C4B0E" w:rsidRPr="00B04C45" w:rsidRDefault="002C4B0E" w:rsidP="002C4B0E">
      <w:pPr>
        <w:rPr>
          <w:sz w:val="28"/>
          <w:szCs w:val="28"/>
        </w:rPr>
      </w:pPr>
      <w:r w:rsidRPr="00B04C45">
        <w:rPr>
          <w:rFonts w:eastAsia="Calibri"/>
          <w:sz w:val="28"/>
          <w:szCs w:val="28"/>
        </w:rPr>
        <w:t>______________________________________________________________</w:t>
      </w:r>
    </w:p>
    <w:p w14:paraId="330BD616" w14:textId="77777777" w:rsidR="002C4B0E" w:rsidRPr="00B04C45" w:rsidRDefault="002C4B0E" w:rsidP="002C4B0E">
      <w:pPr>
        <w:rPr>
          <w:sz w:val="28"/>
          <w:szCs w:val="28"/>
        </w:rPr>
      </w:pPr>
      <w:r w:rsidRPr="00B04C45">
        <w:rPr>
          <w:rFonts w:eastAsia="Calibri"/>
          <w:sz w:val="28"/>
          <w:szCs w:val="28"/>
        </w:rPr>
        <w:t>(указывается наименование муниципальной услуги и основание отказа)</w:t>
      </w:r>
    </w:p>
    <w:p w14:paraId="6820E5B4" w14:textId="77777777" w:rsidR="002C4B0E" w:rsidRPr="00B04C45" w:rsidRDefault="002C4B0E" w:rsidP="002C4B0E">
      <w:pPr>
        <w:rPr>
          <w:sz w:val="28"/>
          <w:szCs w:val="28"/>
        </w:rPr>
      </w:pPr>
      <w:r w:rsidRPr="00B04C45">
        <w:rPr>
          <w:rFonts w:eastAsia="Calibri"/>
          <w:sz w:val="28"/>
          <w:szCs w:val="28"/>
        </w:rPr>
        <w:t>Приложение: 1. Опись возвращаемых документов на ___ л. в 1 экз.</w:t>
      </w:r>
    </w:p>
    <w:p w14:paraId="511910D1" w14:textId="77777777" w:rsidR="002C4B0E" w:rsidRPr="00B04C45" w:rsidRDefault="002C4B0E" w:rsidP="002C4B0E">
      <w:pPr>
        <w:rPr>
          <w:sz w:val="28"/>
          <w:szCs w:val="28"/>
        </w:rPr>
      </w:pPr>
      <w:r w:rsidRPr="00B04C45">
        <w:rPr>
          <w:sz w:val="28"/>
          <w:szCs w:val="28"/>
        </w:rPr>
        <w:t xml:space="preserve"> </w:t>
      </w:r>
      <w:r w:rsidRPr="00B04C45">
        <w:rPr>
          <w:rFonts w:eastAsia="Calibri"/>
          <w:sz w:val="28"/>
          <w:szCs w:val="28"/>
        </w:rPr>
        <w:t>2. Документы на ____ л. в 1 экз.</w:t>
      </w:r>
    </w:p>
    <w:p w14:paraId="49A70761" w14:textId="77777777" w:rsidR="002C4B0E" w:rsidRPr="00B04C45" w:rsidRDefault="002C4B0E" w:rsidP="002C4B0E">
      <w:pPr>
        <w:rPr>
          <w:sz w:val="28"/>
          <w:szCs w:val="28"/>
        </w:rPr>
      </w:pPr>
      <w:r w:rsidRPr="00B04C45">
        <w:rPr>
          <w:rFonts w:eastAsia="Calibri"/>
          <w:sz w:val="28"/>
          <w:szCs w:val="28"/>
        </w:rPr>
        <w:t>_______________________ ____________ ______________</w:t>
      </w:r>
    </w:p>
    <w:p w14:paraId="27D2EBD5" w14:textId="77777777" w:rsidR="002C4B0E" w:rsidRPr="00B04C45" w:rsidRDefault="002C4B0E" w:rsidP="002C4B0E">
      <w:pPr>
        <w:rPr>
          <w:sz w:val="28"/>
          <w:szCs w:val="28"/>
        </w:rPr>
      </w:pPr>
      <w:r w:rsidRPr="00B04C45">
        <w:rPr>
          <w:rFonts w:eastAsia="Calibri"/>
          <w:sz w:val="28"/>
          <w:szCs w:val="28"/>
        </w:rPr>
        <w:t>(Наименование должности (подпись) (Расшифровка подписи)</w:t>
      </w:r>
    </w:p>
    <w:p w14:paraId="61AE0AD1" w14:textId="77777777" w:rsidR="002C4B0E" w:rsidRPr="00B04C45" w:rsidRDefault="002C4B0E" w:rsidP="002C4B0E">
      <w:pPr>
        <w:rPr>
          <w:sz w:val="28"/>
          <w:szCs w:val="28"/>
        </w:rPr>
      </w:pPr>
      <w:r w:rsidRPr="00B04C45">
        <w:rPr>
          <w:rFonts w:eastAsia="Calibri"/>
          <w:sz w:val="28"/>
          <w:szCs w:val="28"/>
        </w:rPr>
        <w:t>уполномоченное лица)</w:t>
      </w:r>
    </w:p>
    <w:p w14:paraId="6CE1D5DB" w14:textId="77777777" w:rsidR="002C4B0E" w:rsidRPr="00B04C45" w:rsidRDefault="002C4B0E" w:rsidP="002C4B0E">
      <w:pPr>
        <w:rPr>
          <w:sz w:val="28"/>
          <w:szCs w:val="28"/>
        </w:rPr>
      </w:pPr>
      <w:r w:rsidRPr="00B04C45">
        <w:rPr>
          <w:rFonts w:eastAsia="Calibri"/>
          <w:sz w:val="28"/>
          <w:szCs w:val="28"/>
        </w:rPr>
        <w:t>ОПИСЬ</w:t>
      </w:r>
    </w:p>
    <w:p w14:paraId="2ED61BE9" w14:textId="77777777" w:rsidR="002C4B0E" w:rsidRPr="00B04C45" w:rsidRDefault="002C4B0E" w:rsidP="002C4B0E">
      <w:pPr>
        <w:rPr>
          <w:sz w:val="28"/>
          <w:szCs w:val="28"/>
        </w:rPr>
      </w:pPr>
      <w:r w:rsidRPr="00B04C45">
        <w:rPr>
          <w:rFonts w:eastAsia="Calibri"/>
          <w:sz w:val="28"/>
          <w:szCs w:val="28"/>
        </w:rPr>
        <w:t>возвращаемых документов</w:t>
      </w:r>
    </w:p>
    <w:p w14:paraId="66F97C1B" w14:textId="77777777" w:rsidR="002C4B0E" w:rsidRPr="00B04C45" w:rsidRDefault="002C4B0E" w:rsidP="002C4B0E">
      <w:pPr>
        <w:rPr>
          <w:sz w:val="28"/>
          <w:szCs w:val="28"/>
        </w:rPr>
      </w:pPr>
      <w:r w:rsidRPr="00B04C45">
        <w:rPr>
          <w:rFonts w:eastAsia="Calibri"/>
          <w:sz w:val="28"/>
          <w:szCs w:val="28"/>
        </w:rPr>
        <w:t>______________________________________________________________</w:t>
      </w:r>
    </w:p>
    <w:p w14:paraId="0C1AF612" w14:textId="77777777" w:rsidR="002C4B0E" w:rsidRPr="00B04C45" w:rsidRDefault="002C4B0E" w:rsidP="002C4B0E">
      <w:pPr>
        <w:rPr>
          <w:sz w:val="28"/>
          <w:szCs w:val="28"/>
        </w:rPr>
      </w:pPr>
      <w:r w:rsidRPr="00B04C45">
        <w:rPr>
          <w:rFonts w:eastAsia="Calibri"/>
          <w:sz w:val="28"/>
          <w:szCs w:val="28"/>
        </w:rPr>
        <w:t>(полное наименование Заявителя)</w:t>
      </w:r>
    </w:p>
    <w:p w14:paraId="015ED75A" w14:textId="77777777" w:rsidR="002C4B0E" w:rsidRPr="00B04C45" w:rsidRDefault="002C4B0E" w:rsidP="002C4B0E">
      <w:pPr>
        <w:rPr>
          <w:sz w:val="28"/>
          <w:szCs w:val="28"/>
        </w:rPr>
      </w:pPr>
      <w:r w:rsidRPr="00B04C45">
        <w:rPr>
          <w:rFonts w:eastAsia="Calibri"/>
          <w:sz w:val="28"/>
          <w:szCs w:val="28"/>
        </w:rPr>
        <w:t>по предоставлению муниципальной услуги _______________________________</w:t>
      </w:r>
    </w:p>
    <w:p w14:paraId="2E783DC3" w14:textId="77777777" w:rsidR="002C4B0E" w:rsidRPr="00B04C45" w:rsidRDefault="002C4B0E" w:rsidP="002C4B0E">
      <w:pPr>
        <w:rPr>
          <w:sz w:val="28"/>
          <w:szCs w:val="28"/>
        </w:rPr>
      </w:pPr>
      <w:r w:rsidRPr="00B04C45">
        <w:rPr>
          <w:rFonts w:eastAsia="Calibri"/>
          <w:sz w:val="28"/>
          <w:szCs w:val="28"/>
        </w:rPr>
        <w:t>______________________________________________________________</w:t>
      </w:r>
    </w:p>
    <w:p w14:paraId="55E61FCE" w14:textId="77777777" w:rsidR="002C4B0E" w:rsidRPr="00B04C45" w:rsidRDefault="002C4B0E" w:rsidP="002C4B0E">
      <w:pPr>
        <w:rPr>
          <w:sz w:val="28"/>
          <w:szCs w:val="28"/>
        </w:rPr>
      </w:pPr>
      <w:r w:rsidRPr="00B04C45">
        <w:rPr>
          <w:rFonts w:eastAsia="Calibri"/>
          <w:sz w:val="28"/>
          <w:szCs w:val="28"/>
        </w:rPr>
        <w:t>(указывается полное наименование муниципальной услуги)</w:t>
      </w:r>
    </w:p>
    <w:p w14:paraId="785F0F7E" w14:textId="77777777" w:rsidR="002C4B0E" w:rsidRPr="00B04C45" w:rsidRDefault="002C4B0E" w:rsidP="002C4B0E">
      <w:pPr>
        <w:rPr>
          <w:sz w:val="28"/>
          <w:szCs w:val="28"/>
        </w:rPr>
      </w:pPr>
      <w:r w:rsidRPr="00B04C45">
        <w:rPr>
          <w:rFonts w:eastAsia="Calibri"/>
          <w:sz w:val="28"/>
          <w:szCs w:val="28"/>
        </w:rPr>
        <w:t>______________________________________________________________</w:t>
      </w:r>
    </w:p>
    <w:p w14:paraId="71E23B46" w14:textId="77777777" w:rsidR="002C4B0E" w:rsidRPr="00AD13AC" w:rsidRDefault="002C4B0E" w:rsidP="002C4B0E">
      <w:pPr>
        <w:rPr>
          <w:rFonts w:eastAsia="Calibri"/>
          <w:sz w:val="24"/>
          <w:szCs w:val="24"/>
        </w:rPr>
      </w:pPr>
    </w:p>
    <w:tbl>
      <w:tblPr>
        <w:tblW w:w="0" w:type="auto"/>
        <w:tblInd w:w="607" w:type="dxa"/>
        <w:tblLayout w:type="fixed"/>
        <w:tblCellMar>
          <w:top w:w="75" w:type="dxa"/>
          <w:left w:w="40" w:type="dxa"/>
          <w:bottom w:w="75" w:type="dxa"/>
          <w:right w:w="40" w:type="dxa"/>
        </w:tblCellMar>
        <w:tblLook w:val="04A0" w:firstRow="1" w:lastRow="0" w:firstColumn="1" w:lastColumn="0" w:noHBand="0" w:noVBand="1"/>
      </w:tblPr>
      <w:tblGrid>
        <w:gridCol w:w="709"/>
        <w:gridCol w:w="6120"/>
        <w:gridCol w:w="1109"/>
        <w:gridCol w:w="1134"/>
      </w:tblGrid>
      <w:tr w:rsidR="002C4B0E" w:rsidRPr="00AD13AC" w14:paraId="2C9C0127" w14:textId="77777777" w:rsidTr="002C4B0E">
        <w:trPr>
          <w:trHeight w:val="240"/>
        </w:trPr>
        <w:tc>
          <w:tcPr>
            <w:tcW w:w="709" w:type="dxa"/>
            <w:tcBorders>
              <w:top w:val="single" w:sz="8" w:space="0" w:color="000000"/>
              <w:left w:val="single" w:sz="8" w:space="0" w:color="000000"/>
              <w:bottom w:val="single" w:sz="8" w:space="0" w:color="000000"/>
              <w:right w:val="nil"/>
            </w:tcBorders>
            <w:hideMark/>
          </w:tcPr>
          <w:p w14:paraId="0F08D8DB" w14:textId="77777777" w:rsidR="002C4B0E" w:rsidRPr="00AD13AC" w:rsidRDefault="002C4B0E">
            <w:pPr>
              <w:rPr>
                <w:sz w:val="24"/>
                <w:szCs w:val="24"/>
              </w:rPr>
            </w:pPr>
            <w:r w:rsidRPr="00AD13AC">
              <w:rPr>
                <w:rFonts w:eastAsia="Calibri"/>
                <w:sz w:val="24"/>
                <w:szCs w:val="24"/>
              </w:rPr>
              <w:t>№</w:t>
            </w:r>
          </w:p>
          <w:p w14:paraId="6173F6BD" w14:textId="77777777" w:rsidR="002C4B0E" w:rsidRPr="00AD13AC" w:rsidRDefault="002C4B0E">
            <w:pPr>
              <w:rPr>
                <w:sz w:val="24"/>
                <w:szCs w:val="24"/>
              </w:rPr>
            </w:pPr>
            <w:r w:rsidRPr="00AD13AC">
              <w:rPr>
                <w:rFonts w:eastAsia="Calibri"/>
                <w:sz w:val="24"/>
                <w:szCs w:val="24"/>
              </w:rPr>
              <w:t>п/п</w:t>
            </w:r>
          </w:p>
        </w:tc>
        <w:tc>
          <w:tcPr>
            <w:tcW w:w="6120" w:type="dxa"/>
            <w:tcBorders>
              <w:top w:val="single" w:sz="8" w:space="0" w:color="000000"/>
              <w:left w:val="single" w:sz="8" w:space="0" w:color="000000"/>
              <w:bottom w:val="single" w:sz="8" w:space="0" w:color="000000"/>
              <w:right w:val="nil"/>
            </w:tcBorders>
            <w:hideMark/>
          </w:tcPr>
          <w:p w14:paraId="38CD9ECE" w14:textId="77777777" w:rsidR="002C4B0E" w:rsidRPr="00AD13AC" w:rsidRDefault="002C4B0E">
            <w:pPr>
              <w:rPr>
                <w:sz w:val="24"/>
                <w:szCs w:val="24"/>
              </w:rPr>
            </w:pPr>
            <w:r w:rsidRPr="00AD13AC">
              <w:rPr>
                <w:rFonts w:eastAsia="Calibri"/>
                <w:sz w:val="24"/>
                <w:szCs w:val="24"/>
              </w:rPr>
              <w:t>Наименование документа</w:t>
            </w:r>
          </w:p>
        </w:tc>
        <w:tc>
          <w:tcPr>
            <w:tcW w:w="1109" w:type="dxa"/>
            <w:tcBorders>
              <w:top w:val="single" w:sz="8" w:space="0" w:color="000000"/>
              <w:left w:val="single" w:sz="8" w:space="0" w:color="000000"/>
              <w:bottom w:val="single" w:sz="8" w:space="0" w:color="000000"/>
              <w:right w:val="nil"/>
            </w:tcBorders>
            <w:hideMark/>
          </w:tcPr>
          <w:p w14:paraId="43521F20" w14:textId="77777777" w:rsidR="002C4B0E" w:rsidRPr="00AD13AC" w:rsidRDefault="002C4B0E">
            <w:pPr>
              <w:rPr>
                <w:sz w:val="24"/>
                <w:szCs w:val="24"/>
              </w:rPr>
            </w:pPr>
            <w:r w:rsidRPr="00AD13AC">
              <w:rPr>
                <w:rFonts w:eastAsia="Calibri"/>
                <w:sz w:val="24"/>
                <w:szCs w:val="24"/>
              </w:rPr>
              <w:t>Кол-во</w:t>
            </w:r>
          </w:p>
          <w:p w14:paraId="4080E3BE" w14:textId="77777777" w:rsidR="002C4B0E" w:rsidRPr="00AD13AC" w:rsidRDefault="002C4B0E">
            <w:pPr>
              <w:rPr>
                <w:sz w:val="24"/>
                <w:szCs w:val="24"/>
              </w:rPr>
            </w:pPr>
            <w:r w:rsidRPr="00AD13AC">
              <w:rPr>
                <w:rFonts w:eastAsia="Calibri"/>
                <w:sz w:val="24"/>
                <w:szCs w:val="24"/>
              </w:rPr>
              <w:t>листов</w:t>
            </w:r>
          </w:p>
        </w:tc>
        <w:tc>
          <w:tcPr>
            <w:tcW w:w="1134" w:type="dxa"/>
            <w:tcBorders>
              <w:top w:val="single" w:sz="8" w:space="0" w:color="000000"/>
              <w:left w:val="single" w:sz="8" w:space="0" w:color="000000"/>
              <w:bottom w:val="single" w:sz="8" w:space="0" w:color="000000"/>
              <w:right w:val="single" w:sz="8" w:space="0" w:color="000000"/>
            </w:tcBorders>
            <w:hideMark/>
          </w:tcPr>
          <w:p w14:paraId="2BADD70D" w14:textId="77777777" w:rsidR="002C4B0E" w:rsidRPr="00AD13AC" w:rsidRDefault="002C4B0E">
            <w:pPr>
              <w:rPr>
                <w:sz w:val="24"/>
                <w:szCs w:val="24"/>
              </w:rPr>
            </w:pPr>
            <w:r w:rsidRPr="00AD13AC">
              <w:rPr>
                <w:rFonts w:eastAsia="Calibri"/>
                <w:sz w:val="24"/>
                <w:szCs w:val="24"/>
              </w:rPr>
              <w:t>Кол-во</w:t>
            </w:r>
          </w:p>
          <w:p w14:paraId="471FDE32" w14:textId="77777777" w:rsidR="002C4B0E" w:rsidRPr="00AD13AC" w:rsidRDefault="002C4B0E">
            <w:pPr>
              <w:rPr>
                <w:sz w:val="24"/>
                <w:szCs w:val="24"/>
              </w:rPr>
            </w:pPr>
            <w:r w:rsidRPr="00AD13AC">
              <w:rPr>
                <w:rFonts w:eastAsia="Calibri"/>
                <w:sz w:val="24"/>
                <w:szCs w:val="24"/>
              </w:rPr>
              <w:t>экз.</w:t>
            </w:r>
          </w:p>
        </w:tc>
      </w:tr>
      <w:tr w:rsidR="002C4B0E" w:rsidRPr="00AD13AC" w14:paraId="6D0A3BE4" w14:textId="77777777" w:rsidTr="002C4B0E">
        <w:trPr>
          <w:trHeight w:val="240"/>
        </w:trPr>
        <w:tc>
          <w:tcPr>
            <w:tcW w:w="709" w:type="dxa"/>
            <w:tcBorders>
              <w:top w:val="nil"/>
              <w:left w:val="single" w:sz="8" w:space="0" w:color="000000"/>
              <w:bottom w:val="single" w:sz="8" w:space="0" w:color="000000"/>
              <w:right w:val="nil"/>
            </w:tcBorders>
            <w:hideMark/>
          </w:tcPr>
          <w:p w14:paraId="77E4F89A" w14:textId="77777777" w:rsidR="002C4B0E" w:rsidRPr="00AD13AC" w:rsidRDefault="002C4B0E">
            <w:pPr>
              <w:rPr>
                <w:sz w:val="24"/>
                <w:szCs w:val="24"/>
              </w:rPr>
            </w:pPr>
            <w:r w:rsidRPr="00AD13AC">
              <w:rPr>
                <w:rFonts w:eastAsia="Calibri"/>
                <w:sz w:val="24"/>
                <w:szCs w:val="24"/>
              </w:rPr>
              <w:t>1</w:t>
            </w:r>
          </w:p>
        </w:tc>
        <w:tc>
          <w:tcPr>
            <w:tcW w:w="6120" w:type="dxa"/>
            <w:tcBorders>
              <w:top w:val="nil"/>
              <w:left w:val="single" w:sz="8" w:space="0" w:color="000000"/>
              <w:bottom w:val="single" w:sz="8" w:space="0" w:color="000000"/>
              <w:right w:val="nil"/>
            </w:tcBorders>
            <w:hideMark/>
          </w:tcPr>
          <w:p w14:paraId="26221812" w14:textId="77777777" w:rsidR="002C4B0E" w:rsidRPr="00AD13AC" w:rsidRDefault="002C4B0E">
            <w:pPr>
              <w:rPr>
                <w:sz w:val="24"/>
                <w:szCs w:val="24"/>
              </w:rPr>
            </w:pPr>
            <w:r w:rsidRPr="00AD13AC">
              <w:rPr>
                <w:rFonts w:eastAsia="Calibri"/>
                <w:sz w:val="24"/>
                <w:szCs w:val="24"/>
              </w:rPr>
              <w:t>2</w:t>
            </w:r>
          </w:p>
        </w:tc>
        <w:tc>
          <w:tcPr>
            <w:tcW w:w="1109" w:type="dxa"/>
            <w:tcBorders>
              <w:top w:val="nil"/>
              <w:left w:val="single" w:sz="8" w:space="0" w:color="000000"/>
              <w:bottom w:val="single" w:sz="8" w:space="0" w:color="000000"/>
              <w:right w:val="nil"/>
            </w:tcBorders>
            <w:hideMark/>
          </w:tcPr>
          <w:p w14:paraId="05022237" w14:textId="77777777" w:rsidR="002C4B0E" w:rsidRPr="00AD13AC" w:rsidRDefault="002C4B0E">
            <w:pPr>
              <w:rPr>
                <w:sz w:val="24"/>
                <w:szCs w:val="24"/>
              </w:rPr>
            </w:pPr>
            <w:r w:rsidRPr="00AD13AC">
              <w:rPr>
                <w:rFonts w:eastAsia="Calibri"/>
                <w:sz w:val="24"/>
                <w:szCs w:val="24"/>
              </w:rPr>
              <w:t>3</w:t>
            </w:r>
          </w:p>
        </w:tc>
        <w:tc>
          <w:tcPr>
            <w:tcW w:w="1134" w:type="dxa"/>
            <w:tcBorders>
              <w:top w:val="nil"/>
              <w:left w:val="single" w:sz="8" w:space="0" w:color="000000"/>
              <w:bottom w:val="single" w:sz="8" w:space="0" w:color="000000"/>
              <w:right w:val="single" w:sz="8" w:space="0" w:color="000000"/>
            </w:tcBorders>
            <w:hideMark/>
          </w:tcPr>
          <w:p w14:paraId="3DE749E2" w14:textId="77777777" w:rsidR="002C4B0E" w:rsidRPr="00AD13AC" w:rsidRDefault="002C4B0E">
            <w:pPr>
              <w:rPr>
                <w:sz w:val="24"/>
                <w:szCs w:val="24"/>
              </w:rPr>
            </w:pPr>
            <w:r w:rsidRPr="00AD13AC">
              <w:rPr>
                <w:rFonts w:eastAsia="Calibri"/>
                <w:sz w:val="24"/>
                <w:szCs w:val="24"/>
              </w:rPr>
              <w:t>4</w:t>
            </w:r>
          </w:p>
        </w:tc>
      </w:tr>
      <w:tr w:rsidR="002C4B0E" w:rsidRPr="00AD13AC" w14:paraId="7BCDB36D" w14:textId="77777777" w:rsidTr="002C4B0E">
        <w:trPr>
          <w:trHeight w:val="240"/>
        </w:trPr>
        <w:tc>
          <w:tcPr>
            <w:tcW w:w="709" w:type="dxa"/>
            <w:tcBorders>
              <w:top w:val="nil"/>
              <w:left w:val="single" w:sz="8" w:space="0" w:color="000000"/>
              <w:bottom w:val="single" w:sz="8" w:space="0" w:color="000000"/>
              <w:right w:val="nil"/>
            </w:tcBorders>
            <w:hideMark/>
          </w:tcPr>
          <w:p w14:paraId="3CA87D09" w14:textId="77777777" w:rsidR="002C4B0E" w:rsidRPr="00AD13AC" w:rsidRDefault="002C4B0E">
            <w:pPr>
              <w:rPr>
                <w:sz w:val="24"/>
                <w:szCs w:val="24"/>
              </w:rPr>
            </w:pPr>
            <w:r w:rsidRPr="00AD13AC">
              <w:rPr>
                <w:rFonts w:eastAsia="Calibri"/>
                <w:sz w:val="24"/>
                <w:szCs w:val="24"/>
              </w:rPr>
              <w:t>2</w:t>
            </w:r>
          </w:p>
        </w:tc>
        <w:tc>
          <w:tcPr>
            <w:tcW w:w="6120" w:type="dxa"/>
            <w:tcBorders>
              <w:top w:val="nil"/>
              <w:left w:val="single" w:sz="8" w:space="0" w:color="000000"/>
              <w:bottom w:val="single" w:sz="8" w:space="0" w:color="000000"/>
              <w:right w:val="nil"/>
            </w:tcBorders>
          </w:tcPr>
          <w:p w14:paraId="26D188A1" w14:textId="77777777" w:rsidR="002C4B0E" w:rsidRPr="00AD13AC" w:rsidRDefault="002C4B0E">
            <w:pPr>
              <w:rPr>
                <w:rFonts w:eastAsia="Calibri"/>
                <w:sz w:val="24"/>
                <w:szCs w:val="24"/>
              </w:rPr>
            </w:pPr>
          </w:p>
        </w:tc>
        <w:tc>
          <w:tcPr>
            <w:tcW w:w="1109" w:type="dxa"/>
            <w:tcBorders>
              <w:top w:val="nil"/>
              <w:left w:val="single" w:sz="8" w:space="0" w:color="000000"/>
              <w:bottom w:val="single" w:sz="8" w:space="0" w:color="000000"/>
              <w:right w:val="nil"/>
            </w:tcBorders>
          </w:tcPr>
          <w:p w14:paraId="4F735178" w14:textId="77777777" w:rsidR="002C4B0E" w:rsidRPr="00AD13AC" w:rsidRDefault="002C4B0E">
            <w:pPr>
              <w:rPr>
                <w:rFonts w:eastAsia="Calibri"/>
                <w:sz w:val="24"/>
                <w:szCs w:val="24"/>
              </w:rPr>
            </w:pPr>
          </w:p>
        </w:tc>
        <w:tc>
          <w:tcPr>
            <w:tcW w:w="1134" w:type="dxa"/>
            <w:tcBorders>
              <w:top w:val="nil"/>
              <w:left w:val="single" w:sz="8" w:space="0" w:color="000000"/>
              <w:bottom w:val="single" w:sz="8" w:space="0" w:color="000000"/>
              <w:right w:val="single" w:sz="8" w:space="0" w:color="000000"/>
            </w:tcBorders>
          </w:tcPr>
          <w:p w14:paraId="16093F4A" w14:textId="77777777" w:rsidR="002C4B0E" w:rsidRPr="00AD13AC" w:rsidRDefault="002C4B0E">
            <w:pPr>
              <w:rPr>
                <w:rFonts w:eastAsia="Calibri"/>
                <w:sz w:val="24"/>
                <w:szCs w:val="24"/>
              </w:rPr>
            </w:pPr>
          </w:p>
        </w:tc>
      </w:tr>
      <w:tr w:rsidR="002C4B0E" w:rsidRPr="00AD13AC" w14:paraId="224A3E8B" w14:textId="77777777" w:rsidTr="002C4B0E">
        <w:trPr>
          <w:trHeight w:val="240"/>
        </w:trPr>
        <w:tc>
          <w:tcPr>
            <w:tcW w:w="709" w:type="dxa"/>
            <w:tcBorders>
              <w:top w:val="nil"/>
              <w:left w:val="single" w:sz="8" w:space="0" w:color="000000"/>
              <w:bottom w:val="single" w:sz="8" w:space="0" w:color="000000"/>
              <w:right w:val="nil"/>
            </w:tcBorders>
            <w:hideMark/>
          </w:tcPr>
          <w:p w14:paraId="1D69499F" w14:textId="77777777" w:rsidR="002C4B0E" w:rsidRPr="00AD13AC" w:rsidRDefault="002C4B0E">
            <w:pPr>
              <w:rPr>
                <w:sz w:val="24"/>
                <w:szCs w:val="24"/>
              </w:rPr>
            </w:pPr>
            <w:r w:rsidRPr="00AD13AC">
              <w:rPr>
                <w:rFonts w:eastAsia="Calibri"/>
                <w:sz w:val="24"/>
                <w:szCs w:val="24"/>
              </w:rPr>
              <w:t>3</w:t>
            </w:r>
          </w:p>
        </w:tc>
        <w:tc>
          <w:tcPr>
            <w:tcW w:w="6120" w:type="dxa"/>
            <w:tcBorders>
              <w:top w:val="nil"/>
              <w:left w:val="single" w:sz="8" w:space="0" w:color="000000"/>
              <w:bottom w:val="single" w:sz="8" w:space="0" w:color="000000"/>
              <w:right w:val="nil"/>
            </w:tcBorders>
          </w:tcPr>
          <w:p w14:paraId="6B3A1753" w14:textId="77777777" w:rsidR="002C4B0E" w:rsidRPr="00AD13AC" w:rsidRDefault="002C4B0E">
            <w:pPr>
              <w:rPr>
                <w:rFonts w:eastAsia="Calibri"/>
                <w:sz w:val="24"/>
                <w:szCs w:val="24"/>
              </w:rPr>
            </w:pPr>
          </w:p>
        </w:tc>
        <w:tc>
          <w:tcPr>
            <w:tcW w:w="1109" w:type="dxa"/>
            <w:tcBorders>
              <w:top w:val="nil"/>
              <w:left w:val="single" w:sz="8" w:space="0" w:color="000000"/>
              <w:bottom w:val="single" w:sz="8" w:space="0" w:color="000000"/>
              <w:right w:val="nil"/>
            </w:tcBorders>
          </w:tcPr>
          <w:p w14:paraId="2E9DBEB1" w14:textId="77777777" w:rsidR="002C4B0E" w:rsidRPr="00AD13AC" w:rsidRDefault="002C4B0E">
            <w:pPr>
              <w:rPr>
                <w:rFonts w:eastAsia="Calibri"/>
                <w:sz w:val="24"/>
                <w:szCs w:val="24"/>
              </w:rPr>
            </w:pPr>
          </w:p>
        </w:tc>
        <w:tc>
          <w:tcPr>
            <w:tcW w:w="1134" w:type="dxa"/>
            <w:tcBorders>
              <w:top w:val="nil"/>
              <w:left w:val="single" w:sz="8" w:space="0" w:color="000000"/>
              <w:bottom w:val="single" w:sz="8" w:space="0" w:color="000000"/>
              <w:right w:val="single" w:sz="8" w:space="0" w:color="000000"/>
            </w:tcBorders>
          </w:tcPr>
          <w:p w14:paraId="74A969BC" w14:textId="77777777" w:rsidR="002C4B0E" w:rsidRPr="00AD13AC" w:rsidRDefault="002C4B0E">
            <w:pPr>
              <w:rPr>
                <w:rFonts w:eastAsia="Calibri"/>
                <w:sz w:val="24"/>
                <w:szCs w:val="24"/>
              </w:rPr>
            </w:pPr>
          </w:p>
        </w:tc>
      </w:tr>
    </w:tbl>
    <w:p w14:paraId="154E2E0B" w14:textId="77777777" w:rsidR="002C4B0E" w:rsidRDefault="002C4B0E" w:rsidP="002C4B0E">
      <w:pPr>
        <w:rPr>
          <w:rFonts w:ascii="Arial" w:hAnsi="Arial"/>
        </w:rPr>
      </w:pPr>
    </w:p>
    <w:p w14:paraId="734923C6" w14:textId="674629F1" w:rsidR="002C4B0E" w:rsidRDefault="002C4B0E" w:rsidP="002C4B0E"/>
    <w:p w14:paraId="09C3F738" w14:textId="3DEFCBB4" w:rsidR="00B04C45" w:rsidRDefault="00B04C45" w:rsidP="002C4B0E"/>
    <w:p w14:paraId="6F6F2052" w14:textId="77777777" w:rsidR="002C4B0E" w:rsidRPr="00B04C45" w:rsidRDefault="002C4B0E" w:rsidP="00B04C45">
      <w:pPr>
        <w:jc w:val="right"/>
        <w:rPr>
          <w:sz w:val="28"/>
          <w:szCs w:val="28"/>
        </w:rPr>
      </w:pPr>
      <w:r w:rsidRPr="00B04C45">
        <w:rPr>
          <w:sz w:val="28"/>
          <w:szCs w:val="28"/>
        </w:rPr>
        <w:lastRenderedPageBreak/>
        <w:t>Приложение 6</w:t>
      </w:r>
    </w:p>
    <w:p w14:paraId="1537D7C9" w14:textId="77777777" w:rsidR="002C4B0E" w:rsidRPr="00B04C45" w:rsidRDefault="002C4B0E" w:rsidP="00B04C45">
      <w:pPr>
        <w:jc w:val="right"/>
        <w:rPr>
          <w:sz w:val="28"/>
          <w:szCs w:val="28"/>
        </w:rPr>
      </w:pPr>
      <w:r w:rsidRPr="00B04C45">
        <w:rPr>
          <w:sz w:val="28"/>
          <w:szCs w:val="28"/>
        </w:rPr>
        <w:t>к административному Регламенту</w:t>
      </w:r>
    </w:p>
    <w:p w14:paraId="1A5E0660" w14:textId="77777777" w:rsidR="002C4B0E" w:rsidRPr="00B04C45" w:rsidRDefault="002C4B0E" w:rsidP="00B04C45">
      <w:pPr>
        <w:jc w:val="right"/>
        <w:rPr>
          <w:sz w:val="28"/>
          <w:szCs w:val="28"/>
        </w:rPr>
      </w:pPr>
      <w:r w:rsidRPr="00B04C45">
        <w:rPr>
          <w:sz w:val="28"/>
          <w:szCs w:val="28"/>
        </w:rPr>
        <w:t xml:space="preserve">предоставления муниципальной услуги «Выдача специального разрешения </w:t>
      </w:r>
    </w:p>
    <w:p w14:paraId="242747E0" w14:textId="77777777" w:rsidR="002C4B0E" w:rsidRPr="00B04C45" w:rsidRDefault="002C4B0E" w:rsidP="00B04C45">
      <w:pPr>
        <w:jc w:val="right"/>
        <w:rPr>
          <w:sz w:val="28"/>
          <w:szCs w:val="28"/>
        </w:rPr>
      </w:pPr>
      <w:r w:rsidRPr="00B04C45">
        <w:rPr>
          <w:sz w:val="28"/>
          <w:szCs w:val="28"/>
        </w:rPr>
        <w:t>на движение по автомобильным дорогам местного значения тяжеловесного</w:t>
      </w:r>
    </w:p>
    <w:p w14:paraId="11FD1C4B" w14:textId="77777777" w:rsidR="002C4B0E" w:rsidRPr="00B04C45" w:rsidRDefault="002C4B0E" w:rsidP="00B04C45">
      <w:pPr>
        <w:jc w:val="right"/>
        <w:rPr>
          <w:sz w:val="28"/>
          <w:szCs w:val="28"/>
        </w:rPr>
      </w:pPr>
      <w:r w:rsidRPr="00B04C45">
        <w:rPr>
          <w:sz w:val="28"/>
          <w:szCs w:val="28"/>
        </w:rPr>
        <w:t>и (или) крупногабаритного транспортного средства»</w:t>
      </w:r>
    </w:p>
    <w:p w14:paraId="36331A66" w14:textId="77777777" w:rsidR="002C4B0E" w:rsidRPr="00B04C45" w:rsidRDefault="002C4B0E" w:rsidP="00B04C45">
      <w:pPr>
        <w:jc w:val="right"/>
        <w:rPr>
          <w:sz w:val="28"/>
          <w:szCs w:val="28"/>
        </w:rPr>
      </w:pPr>
    </w:p>
    <w:p w14:paraId="61889AE3" w14:textId="77777777" w:rsidR="002C4B0E" w:rsidRPr="00B04C45" w:rsidRDefault="002C4B0E" w:rsidP="002C4B0E">
      <w:pPr>
        <w:rPr>
          <w:sz w:val="28"/>
          <w:szCs w:val="28"/>
        </w:rPr>
      </w:pPr>
    </w:p>
    <w:p w14:paraId="50AADC84" w14:textId="77777777" w:rsidR="002C4B0E" w:rsidRPr="00B04C45" w:rsidRDefault="002C4B0E" w:rsidP="002C4B0E">
      <w:pPr>
        <w:jc w:val="center"/>
        <w:rPr>
          <w:sz w:val="28"/>
          <w:szCs w:val="28"/>
        </w:rPr>
      </w:pPr>
      <w:r w:rsidRPr="00B04C45">
        <w:rPr>
          <w:rFonts w:eastAsia="Calibri"/>
          <w:sz w:val="28"/>
          <w:szCs w:val="28"/>
        </w:rPr>
        <w:t xml:space="preserve">Образец заполнения уведомления об </w:t>
      </w:r>
      <w:r w:rsidRPr="00B04C45">
        <w:rPr>
          <w:sz w:val="28"/>
          <w:szCs w:val="28"/>
        </w:rPr>
        <w:t>отказе</w:t>
      </w:r>
    </w:p>
    <w:p w14:paraId="45DA9CED" w14:textId="77777777" w:rsidR="002C4B0E" w:rsidRPr="00B04C45" w:rsidRDefault="002C4B0E" w:rsidP="002C4B0E">
      <w:pPr>
        <w:rPr>
          <w:sz w:val="28"/>
          <w:szCs w:val="28"/>
        </w:rPr>
      </w:pPr>
    </w:p>
    <w:p w14:paraId="6EC31C4B" w14:textId="51280718" w:rsidR="002C4B0E" w:rsidRPr="00B04C45" w:rsidRDefault="002C4B0E" w:rsidP="00B04C45">
      <w:pPr>
        <w:ind w:firstLine="567"/>
        <w:jc w:val="both"/>
        <w:rPr>
          <w:sz w:val="28"/>
          <w:szCs w:val="28"/>
        </w:rPr>
      </w:pPr>
      <w:r w:rsidRPr="00B04C45">
        <w:rPr>
          <w:sz w:val="28"/>
          <w:szCs w:val="28"/>
        </w:rPr>
        <w:t xml:space="preserve">ООО «Кубаньстройинженеринг», ст. </w:t>
      </w:r>
      <w:r w:rsidR="000269E7" w:rsidRPr="00B04C45">
        <w:rPr>
          <w:sz w:val="28"/>
          <w:szCs w:val="28"/>
        </w:rPr>
        <w:t>Мезмай</w:t>
      </w:r>
      <w:r w:rsidRPr="00B04C45">
        <w:rPr>
          <w:sz w:val="28"/>
          <w:szCs w:val="28"/>
        </w:rPr>
        <w:t xml:space="preserve">ская, ул. Ленина,83 </w:t>
      </w:r>
    </w:p>
    <w:p w14:paraId="4E214E2D" w14:textId="6071FF2E" w:rsidR="002C4B0E" w:rsidRPr="00B04C45" w:rsidRDefault="002C4B0E" w:rsidP="00B04C45">
      <w:pPr>
        <w:ind w:firstLine="567"/>
        <w:jc w:val="both"/>
        <w:rPr>
          <w:sz w:val="28"/>
          <w:szCs w:val="28"/>
        </w:rPr>
      </w:pPr>
      <w:r w:rsidRPr="00B04C45">
        <w:rPr>
          <w:rFonts w:eastAsia="Calibri"/>
          <w:sz w:val="28"/>
          <w:szCs w:val="28"/>
        </w:rPr>
        <w:t xml:space="preserve">Администрация </w:t>
      </w:r>
      <w:r w:rsidR="000269E7" w:rsidRPr="00B04C45">
        <w:rPr>
          <w:rFonts w:eastAsia="Calibri"/>
          <w:sz w:val="28"/>
          <w:szCs w:val="28"/>
        </w:rPr>
        <w:t>Мезмай</w:t>
      </w:r>
      <w:r w:rsidRPr="00B04C45">
        <w:rPr>
          <w:rFonts w:eastAsia="Calibri"/>
          <w:sz w:val="28"/>
          <w:szCs w:val="28"/>
        </w:rPr>
        <w:t>ского сельского поселения Апшеронского района возвращает Вам комплект документов (вход. № 48 от 15.06.2022), направленных Вами для предоставления муниципальной услуги «</w:t>
      </w:r>
      <w:r w:rsidRPr="00B04C45">
        <w:rPr>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в связи с </w:t>
      </w:r>
      <w:r w:rsidRPr="00B04C45">
        <w:rPr>
          <w:rFonts w:eastAsia="Calibri"/>
          <w:sz w:val="28"/>
          <w:szCs w:val="28"/>
        </w:rPr>
        <w:t>представлением Вами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EC0E199" w14:textId="77777777" w:rsidR="002C4B0E" w:rsidRPr="00B04C45" w:rsidRDefault="002C4B0E" w:rsidP="00B04C45">
      <w:pPr>
        <w:ind w:firstLine="567"/>
        <w:jc w:val="both"/>
        <w:rPr>
          <w:sz w:val="28"/>
          <w:szCs w:val="28"/>
        </w:rPr>
      </w:pPr>
      <w:r w:rsidRPr="00B04C45">
        <w:rPr>
          <w:rFonts w:eastAsia="Calibri"/>
          <w:sz w:val="28"/>
          <w:szCs w:val="28"/>
        </w:rPr>
        <w:t>Приложение: 1. Опись возвращаемых документов на 1 л. в 1 экз.</w:t>
      </w:r>
    </w:p>
    <w:p w14:paraId="789B8ED5" w14:textId="77777777" w:rsidR="002C4B0E" w:rsidRPr="00B04C45" w:rsidRDefault="002C4B0E" w:rsidP="00B04C45">
      <w:pPr>
        <w:ind w:firstLine="567"/>
        <w:jc w:val="both"/>
        <w:rPr>
          <w:sz w:val="28"/>
          <w:szCs w:val="28"/>
        </w:rPr>
      </w:pPr>
      <w:r w:rsidRPr="00B04C45">
        <w:rPr>
          <w:rFonts w:eastAsia="Calibri"/>
          <w:sz w:val="28"/>
          <w:szCs w:val="28"/>
        </w:rPr>
        <w:t>2. Документы на 4 л. в 1 экз.</w:t>
      </w:r>
    </w:p>
    <w:p w14:paraId="02C38315" w14:textId="77777777" w:rsidR="002C4B0E" w:rsidRPr="00B04C45" w:rsidRDefault="002C4B0E" w:rsidP="00B04C45">
      <w:pPr>
        <w:ind w:firstLine="567"/>
        <w:jc w:val="both"/>
        <w:rPr>
          <w:rFonts w:eastAsia="Calibri"/>
          <w:sz w:val="28"/>
          <w:szCs w:val="28"/>
        </w:rPr>
      </w:pPr>
    </w:p>
    <w:p w14:paraId="3D1B6E8F" w14:textId="77777777" w:rsidR="00B04C45" w:rsidRPr="00B04C45" w:rsidRDefault="00B04C45" w:rsidP="00B04C45">
      <w:pPr>
        <w:rPr>
          <w:rFonts w:eastAsia="Calibri"/>
          <w:sz w:val="28"/>
          <w:szCs w:val="28"/>
        </w:rPr>
      </w:pPr>
      <w:r w:rsidRPr="00B04C45">
        <w:rPr>
          <w:rFonts w:eastAsia="Calibri"/>
          <w:sz w:val="28"/>
          <w:szCs w:val="28"/>
        </w:rPr>
        <w:t>Глава</w:t>
      </w:r>
    </w:p>
    <w:p w14:paraId="606D3C83" w14:textId="77777777" w:rsidR="00B04C45" w:rsidRPr="00B04C45" w:rsidRDefault="00B04C45" w:rsidP="00B04C45">
      <w:pPr>
        <w:rPr>
          <w:rFonts w:eastAsia="Calibri"/>
          <w:sz w:val="28"/>
          <w:szCs w:val="28"/>
        </w:rPr>
      </w:pPr>
      <w:r w:rsidRPr="00B04C45">
        <w:rPr>
          <w:rFonts w:eastAsia="Calibri"/>
          <w:sz w:val="28"/>
          <w:szCs w:val="28"/>
        </w:rPr>
        <w:t>Мезмайского сельского поселения</w:t>
      </w:r>
    </w:p>
    <w:p w14:paraId="59B76240" w14:textId="68DE784F" w:rsidR="00B04C45" w:rsidRDefault="00B04C45" w:rsidP="00B04C45">
      <w:pPr>
        <w:rPr>
          <w:rFonts w:eastAsia="Calibri"/>
          <w:sz w:val="28"/>
          <w:szCs w:val="28"/>
        </w:rPr>
      </w:pPr>
      <w:r w:rsidRPr="00B04C45">
        <w:rPr>
          <w:rFonts w:eastAsia="Calibri"/>
          <w:sz w:val="28"/>
          <w:szCs w:val="28"/>
        </w:rPr>
        <w:t>Апшеронского района</w:t>
      </w:r>
      <w:r>
        <w:rPr>
          <w:rFonts w:eastAsia="Calibri"/>
          <w:sz w:val="28"/>
          <w:szCs w:val="28"/>
        </w:rPr>
        <w:t xml:space="preserve">                          </w:t>
      </w:r>
      <w:r w:rsidRPr="00DE0541">
        <w:rPr>
          <w:rFonts w:eastAsia="Calibri"/>
          <w:sz w:val="28"/>
          <w:szCs w:val="28"/>
          <w:u w:val="single"/>
        </w:rPr>
        <w:t xml:space="preserve">                                      </w:t>
      </w:r>
      <w:r w:rsidR="00DE0541">
        <w:rPr>
          <w:rFonts w:eastAsia="Calibri"/>
          <w:sz w:val="28"/>
          <w:szCs w:val="28"/>
          <w:u w:val="single"/>
        </w:rPr>
        <w:t xml:space="preserve"> </w:t>
      </w:r>
      <w:r>
        <w:rPr>
          <w:rFonts w:eastAsia="Calibri"/>
          <w:sz w:val="28"/>
          <w:szCs w:val="28"/>
        </w:rPr>
        <w:t>_____________</w:t>
      </w:r>
    </w:p>
    <w:p w14:paraId="3FFC5779" w14:textId="77F19077" w:rsidR="00B04C45" w:rsidRPr="00B04C45" w:rsidRDefault="00DE0541" w:rsidP="00DE0541">
      <w:pPr>
        <w:jc w:val="center"/>
        <w:rPr>
          <w:rFonts w:eastAsia="Calibri"/>
          <w:sz w:val="28"/>
          <w:szCs w:val="28"/>
        </w:rPr>
      </w:pPr>
      <w:r>
        <w:rPr>
          <w:rFonts w:eastAsia="Calibri"/>
          <w:sz w:val="28"/>
          <w:szCs w:val="28"/>
        </w:rPr>
        <w:t xml:space="preserve">                                                                           Подпись                 (Ф,И.О.)</w:t>
      </w:r>
    </w:p>
    <w:p w14:paraId="2188804B" w14:textId="77777777" w:rsidR="002C4B0E" w:rsidRPr="00B04C45" w:rsidRDefault="002C4B0E" w:rsidP="002C4B0E">
      <w:pPr>
        <w:rPr>
          <w:rFonts w:eastAsia="Calibri"/>
          <w:sz w:val="28"/>
          <w:szCs w:val="28"/>
        </w:rPr>
      </w:pPr>
    </w:p>
    <w:p w14:paraId="0A176128" w14:textId="77777777" w:rsidR="002C4B0E" w:rsidRPr="00B04C45" w:rsidRDefault="002C4B0E" w:rsidP="002C4B0E">
      <w:pPr>
        <w:jc w:val="center"/>
        <w:rPr>
          <w:sz w:val="28"/>
          <w:szCs w:val="28"/>
        </w:rPr>
      </w:pPr>
      <w:r w:rsidRPr="00B04C45">
        <w:rPr>
          <w:rFonts w:eastAsia="Calibri"/>
          <w:sz w:val="28"/>
          <w:szCs w:val="28"/>
        </w:rPr>
        <w:t>ОПИСЬ</w:t>
      </w:r>
    </w:p>
    <w:p w14:paraId="3DF6FFF1" w14:textId="77777777" w:rsidR="002C4B0E" w:rsidRPr="00B04C45" w:rsidRDefault="002C4B0E" w:rsidP="002C4B0E">
      <w:pPr>
        <w:jc w:val="center"/>
        <w:rPr>
          <w:sz w:val="28"/>
          <w:szCs w:val="28"/>
        </w:rPr>
      </w:pPr>
      <w:r w:rsidRPr="00B04C45">
        <w:rPr>
          <w:rFonts w:eastAsia="Calibri"/>
          <w:sz w:val="28"/>
          <w:szCs w:val="28"/>
        </w:rPr>
        <w:t>возвращаемых документов</w:t>
      </w:r>
    </w:p>
    <w:p w14:paraId="47C5942C" w14:textId="77777777" w:rsidR="002C4B0E" w:rsidRPr="00B04C45" w:rsidRDefault="002C4B0E" w:rsidP="002C4B0E">
      <w:pPr>
        <w:jc w:val="center"/>
        <w:rPr>
          <w:rFonts w:eastAsia="Calibri"/>
          <w:sz w:val="28"/>
          <w:szCs w:val="28"/>
        </w:rPr>
      </w:pPr>
    </w:p>
    <w:p w14:paraId="01D22ABD" w14:textId="77777777" w:rsidR="002C4B0E" w:rsidRPr="00B04C45" w:rsidRDefault="002C4B0E" w:rsidP="002C4B0E">
      <w:pPr>
        <w:rPr>
          <w:sz w:val="28"/>
          <w:szCs w:val="28"/>
        </w:rPr>
      </w:pPr>
      <w:r w:rsidRPr="00B04C45">
        <w:rPr>
          <w:sz w:val="28"/>
          <w:szCs w:val="28"/>
        </w:rPr>
        <w:t>ООО «Кубаньстройинженеринг», __________________________</w:t>
      </w:r>
    </w:p>
    <w:p w14:paraId="76BE4476" w14:textId="77777777" w:rsidR="002C4B0E" w:rsidRPr="00B04C45" w:rsidRDefault="002C4B0E" w:rsidP="002C4B0E">
      <w:pPr>
        <w:jc w:val="center"/>
        <w:rPr>
          <w:sz w:val="28"/>
          <w:szCs w:val="28"/>
        </w:rPr>
      </w:pPr>
      <w:r w:rsidRPr="00B04C45">
        <w:rPr>
          <w:rFonts w:eastAsia="Calibri"/>
          <w:sz w:val="28"/>
          <w:szCs w:val="28"/>
        </w:rPr>
        <w:t>(полное наименование Заявителя)</w:t>
      </w:r>
    </w:p>
    <w:p w14:paraId="7C555EB9" w14:textId="77777777" w:rsidR="002C4B0E" w:rsidRPr="00B04C45" w:rsidRDefault="002C4B0E" w:rsidP="002C4B0E">
      <w:pPr>
        <w:rPr>
          <w:sz w:val="28"/>
          <w:szCs w:val="28"/>
        </w:rPr>
      </w:pPr>
      <w:r w:rsidRPr="00B04C45">
        <w:rPr>
          <w:rFonts w:eastAsia="Calibri"/>
          <w:sz w:val="28"/>
          <w:szCs w:val="28"/>
        </w:rPr>
        <w:t>по предоставлению муниципальной услуги «</w:t>
      </w:r>
      <w:r w:rsidRPr="00B04C45">
        <w:rPr>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p>
    <w:p w14:paraId="721FD9B6" w14:textId="77777777" w:rsidR="002C4B0E" w:rsidRPr="00B04C45" w:rsidRDefault="002C4B0E" w:rsidP="002C4B0E">
      <w:pPr>
        <w:rPr>
          <w:sz w:val="28"/>
          <w:szCs w:val="28"/>
        </w:rPr>
      </w:pPr>
      <w:r w:rsidRPr="00B04C45">
        <w:rPr>
          <w:rFonts w:eastAsia="Calibri"/>
          <w:sz w:val="28"/>
          <w:szCs w:val="28"/>
        </w:rPr>
        <w:t>(указывается полное наименование муниципальной услуги)</w:t>
      </w:r>
    </w:p>
    <w:p w14:paraId="4AF01AB8" w14:textId="77777777" w:rsidR="002C4B0E" w:rsidRPr="00B04C45" w:rsidRDefault="002C4B0E" w:rsidP="002C4B0E">
      <w:pPr>
        <w:rPr>
          <w:rFonts w:eastAsia="Calibri"/>
          <w:sz w:val="28"/>
          <w:szCs w:val="28"/>
        </w:rPr>
      </w:pPr>
    </w:p>
    <w:tbl>
      <w:tblPr>
        <w:tblW w:w="0" w:type="auto"/>
        <w:tblInd w:w="-110" w:type="dxa"/>
        <w:tblLayout w:type="fixed"/>
        <w:tblCellMar>
          <w:top w:w="75" w:type="dxa"/>
          <w:left w:w="40" w:type="dxa"/>
          <w:bottom w:w="75" w:type="dxa"/>
          <w:right w:w="40" w:type="dxa"/>
        </w:tblCellMar>
        <w:tblLook w:val="04A0" w:firstRow="1" w:lastRow="0" w:firstColumn="1" w:lastColumn="0" w:noHBand="0" w:noVBand="1"/>
      </w:tblPr>
      <w:tblGrid>
        <w:gridCol w:w="590"/>
        <w:gridCol w:w="6790"/>
        <w:gridCol w:w="1116"/>
        <w:gridCol w:w="1196"/>
      </w:tblGrid>
      <w:tr w:rsidR="002C4B0E" w14:paraId="0FBDD281" w14:textId="77777777" w:rsidTr="002C4B0E">
        <w:trPr>
          <w:trHeight w:val="240"/>
        </w:trPr>
        <w:tc>
          <w:tcPr>
            <w:tcW w:w="590" w:type="dxa"/>
            <w:tcBorders>
              <w:top w:val="single" w:sz="8" w:space="0" w:color="000000"/>
              <w:left w:val="single" w:sz="8" w:space="0" w:color="000000"/>
              <w:bottom w:val="single" w:sz="8" w:space="0" w:color="000000"/>
              <w:right w:val="nil"/>
            </w:tcBorders>
            <w:hideMark/>
          </w:tcPr>
          <w:p w14:paraId="783DEB91" w14:textId="77777777" w:rsidR="002C4B0E" w:rsidRDefault="002C4B0E">
            <w:r>
              <w:rPr>
                <w:rFonts w:eastAsia="Calibri"/>
              </w:rPr>
              <w:t>№</w:t>
            </w:r>
          </w:p>
          <w:p w14:paraId="7A831B00" w14:textId="77777777" w:rsidR="002C4B0E" w:rsidRDefault="002C4B0E">
            <w:r>
              <w:rPr>
                <w:rFonts w:eastAsia="Calibri"/>
              </w:rPr>
              <w:t>п/п</w:t>
            </w:r>
          </w:p>
        </w:tc>
        <w:tc>
          <w:tcPr>
            <w:tcW w:w="6790" w:type="dxa"/>
            <w:tcBorders>
              <w:top w:val="single" w:sz="8" w:space="0" w:color="000000"/>
              <w:left w:val="single" w:sz="8" w:space="0" w:color="000000"/>
              <w:bottom w:val="single" w:sz="8" w:space="0" w:color="000000"/>
              <w:right w:val="nil"/>
            </w:tcBorders>
            <w:hideMark/>
          </w:tcPr>
          <w:p w14:paraId="12AFBCA0" w14:textId="77777777" w:rsidR="002C4B0E" w:rsidRDefault="002C4B0E">
            <w:r>
              <w:rPr>
                <w:rFonts w:eastAsia="Calibri"/>
              </w:rPr>
              <w:t>Наименование документа</w:t>
            </w:r>
          </w:p>
        </w:tc>
        <w:tc>
          <w:tcPr>
            <w:tcW w:w="1116" w:type="dxa"/>
            <w:tcBorders>
              <w:top w:val="single" w:sz="8" w:space="0" w:color="000000"/>
              <w:left w:val="single" w:sz="8" w:space="0" w:color="000000"/>
              <w:bottom w:val="single" w:sz="8" w:space="0" w:color="000000"/>
              <w:right w:val="nil"/>
            </w:tcBorders>
            <w:hideMark/>
          </w:tcPr>
          <w:p w14:paraId="7AE3EFB5" w14:textId="77777777" w:rsidR="002C4B0E" w:rsidRDefault="002C4B0E">
            <w:r>
              <w:rPr>
                <w:rFonts w:eastAsia="Calibri"/>
              </w:rPr>
              <w:t>Кол-во</w:t>
            </w:r>
          </w:p>
          <w:p w14:paraId="156FEBB1" w14:textId="77777777" w:rsidR="002C4B0E" w:rsidRDefault="002C4B0E">
            <w:r>
              <w:rPr>
                <w:rFonts w:eastAsia="Calibri"/>
              </w:rPr>
              <w:t>листов</w:t>
            </w:r>
          </w:p>
        </w:tc>
        <w:tc>
          <w:tcPr>
            <w:tcW w:w="1196" w:type="dxa"/>
            <w:tcBorders>
              <w:top w:val="single" w:sz="8" w:space="0" w:color="000000"/>
              <w:left w:val="single" w:sz="8" w:space="0" w:color="000000"/>
              <w:bottom w:val="single" w:sz="8" w:space="0" w:color="000000"/>
              <w:right w:val="single" w:sz="8" w:space="0" w:color="000000"/>
            </w:tcBorders>
            <w:hideMark/>
          </w:tcPr>
          <w:p w14:paraId="01B19F60" w14:textId="77777777" w:rsidR="002C4B0E" w:rsidRDefault="002C4B0E">
            <w:r>
              <w:rPr>
                <w:rFonts w:eastAsia="Calibri"/>
              </w:rPr>
              <w:t>Кол-во</w:t>
            </w:r>
          </w:p>
          <w:p w14:paraId="163BD096" w14:textId="77777777" w:rsidR="002C4B0E" w:rsidRDefault="002C4B0E">
            <w:r>
              <w:rPr>
                <w:rFonts w:eastAsia="Calibri"/>
              </w:rPr>
              <w:t>экз.</w:t>
            </w:r>
          </w:p>
        </w:tc>
      </w:tr>
      <w:tr w:rsidR="002C4B0E" w14:paraId="5094BD6A" w14:textId="77777777" w:rsidTr="002C4B0E">
        <w:trPr>
          <w:trHeight w:val="240"/>
        </w:trPr>
        <w:tc>
          <w:tcPr>
            <w:tcW w:w="590" w:type="dxa"/>
            <w:tcBorders>
              <w:top w:val="nil"/>
              <w:left w:val="single" w:sz="8" w:space="0" w:color="000000"/>
              <w:bottom w:val="single" w:sz="8" w:space="0" w:color="000000"/>
              <w:right w:val="nil"/>
            </w:tcBorders>
            <w:hideMark/>
          </w:tcPr>
          <w:p w14:paraId="00415856" w14:textId="77777777" w:rsidR="002C4B0E" w:rsidRDefault="002C4B0E">
            <w:r>
              <w:rPr>
                <w:rFonts w:eastAsia="Calibri"/>
              </w:rPr>
              <w:t>1</w:t>
            </w:r>
          </w:p>
        </w:tc>
        <w:tc>
          <w:tcPr>
            <w:tcW w:w="6790" w:type="dxa"/>
            <w:tcBorders>
              <w:top w:val="nil"/>
              <w:left w:val="single" w:sz="8" w:space="0" w:color="000000"/>
              <w:bottom w:val="single" w:sz="8" w:space="0" w:color="000000"/>
              <w:right w:val="nil"/>
            </w:tcBorders>
            <w:hideMark/>
          </w:tcPr>
          <w:p w14:paraId="65E69AEE" w14:textId="77777777" w:rsidR="002C4B0E" w:rsidRDefault="002C4B0E">
            <w:r>
              <w:rPr>
                <w:rFonts w:eastAsia="Calibri"/>
              </w:rPr>
              <w:t>Заявление</w:t>
            </w:r>
          </w:p>
        </w:tc>
        <w:tc>
          <w:tcPr>
            <w:tcW w:w="1116" w:type="dxa"/>
            <w:tcBorders>
              <w:top w:val="nil"/>
              <w:left w:val="single" w:sz="8" w:space="0" w:color="000000"/>
              <w:bottom w:val="single" w:sz="8" w:space="0" w:color="000000"/>
              <w:right w:val="nil"/>
            </w:tcBorders>
            <w:hideMark/>
          </w:tcPr>
          <w:p w14:paraId="5AD28570" w14:textId="77777777" w:rsidR="002C4B0E" w:rsidRDefault="002C4B0E">
            <w:r>
              <w:rPr>
                <w:rFonts w:eastAsia="Calibri"/>
              </w:rPr>
              <w:t>1</w:t>
            </w:r>
          </w:p>
        </w:tc>
        <w:tc>
          <w:tcPr>
            <w:tcW w:w="1196" w:type="dxa"/>
            <w:tcBorders>
              <w:top w:val="nil"/>
              <w:left w:val="single" w:sz="8" w:space="0" w:color="000000"/>
              <w:bottom w:val="single" w:sz="8" w:space="0" w:color="000000"/>
              <w:right w:val="single" w:sz="8" w:space="0" w:color="000000"/>
            </w:tcBorders>
            <w:hideMark/>
          </w:tcPr>
          <w:p w14:paraId="5955EDE8" w14:textId="77777777" w:rsidR="002C4B0E" w:rsidRDefault="002C4B0E">
            <w:r>
              <w:rPr>
                <w:rFonts w:eastAsia="Calibri"/>
              </w:rPr>
              <w:t>1</w:t>
            </w:r>
          </w:p>
        </w:tc>
      </w:tr>
      <w:tr w:rsidR="002C4B0E" w14:paraId="336A9EBD" w14:textId="77777777" w:rsidTr="002C4B0E">
        <w:trPr>
          <w:trHeight w:val="456"/>
        </w:trPr>
        <w:tc>
          <w:tcPr>
            <w:tcW w:w="590" w:type="dxa"/>
            <w:tcBorders>
              <w:top w:val="nil"/>
              <w:left w:val="single" w:sz="8" w:space="0" w:color="000000"/>
              <w:bottom w:val="single" w:sz="4" w:space="0" w:color="000000"/>
              <w:right w:val="nil"/>
            </w:tcBorders>
            <w:hideMark/>
          </w:tcPr>
          <w:p w14:paraId="75336711" w14:textId="77777777" w:rsidR="002C4B0E" w:rsidRDefault="002C4B0E">
            <w:r>
              <w:rPr>
                <w:rFonts w:eastAsia="Calibri"/>
              </w:rPr>
              <w:t>2</w:t>
            </w:r>
          </w:p>
        </w:tc>
        <w:tc>
          <w:tcPr>
            <w:tcW w:w="6790" w:type="dxa"/>
            <w:tcBorders>
              <w:top w:val="nil"/>
              <w:left w:val="single" w:sz="8" w:space="0" w:color="000000"/>
              <w:bottom w:val="single" w:sz="4" w:space="0" w:color="000000"/>
              <w:right w:val="nil"/>
            </w:tcBorders>
            <w:hideMark/>
          </w:tcPr>
          <w:p w14:paraId="5005F607" w14:textId="77777777" w:rsidR="002C4B0E" w:rsidRDefault="002C4B0E">
            <w:r>
              <w:rPr>
                <w:rFonts w:eastAsia="Calibri"/>
              </w:rPr>
              <w:t>Копия паспорта</w:t>
            </w:r>
          </w:p>
        </w:tc>
        <w:tc>
          <w:tcPr>
            <w:tcW w:w="1116" w:type="dxa"/>
            <w:tcBorders>
              <w:top w:val="nil"/>
              <w:left w:val="single" w:sz="8" w:space="0" w:color="000000"/>
              <w:bottom w:val="single" w:sz="4" w:space="0" w:color="000000"/>
              <w:right w:val="nil"/>
            </w:tcBorders>
            <w:hideMark/>
          </w:tcPr>
          <w:p w14:paraId="0FBC5851" w14:textId="77777777" w:rsidR="002C4B0E" w:rsidRDefault="002C4B0E">
            <w:r>
              <w:rPr>
                <w:rFonts w:eastAsia="Calibri"/>
              </w:rPr>
              <w:t>2</w:t>
            </w:r>
          </w:p>
        </w:tc>
        <w:tc>
          <w:tcPr>
            <w:tcW w:w="1196" w:type="dxa"/>
            <w:tcBorders>
              <w:top w:val="nil"/>
              <w:left w:val="single" w:sz="8" w:space="0" w:color="000000"/>
              <w:bottom w:val="single" w:sz="4" w:space="0" w:color="000000"/>
              <w:right w:val="single" w:sz="8" w:space="0" w:color="000000"/>
            </w:tcBorders>
            <w:hideMark/>
          </w:tcPr>
          <w:p w14:paraId="4794D2DF" w14:textId="77777777" w:rsidR="002C4B0E" w:rsidRDefault="002C4B0E">
            <w:r>
              <w:rPr>
                <w:rFonts w:eastAsia="Calibri"/>
              </w:rPr>
              <w:t>1</w:t>
            </w:r>
          </w:p>
        </w:tc>
      </w:tr>
      <w:tr w:rsidR="002C4B0E" w14:paraId="1EC5B4FE" w14:textId="77777777" w:rsidTr="002C4B0E">
        <w:trPr>
          <w:trHeight w:val="324"/>
        </w:trPr>
        <w:tc>
          <w:tcPr>
            <w:tcW w:w="590" w:type="dxa"/>
            <w:tcBorders>
              <w:top w:val="single" w:sz="4" w:space="0" w:color="000000"/>
              <w:left w:val="single" w:sz="8" w:space="0" w:color="000000"/>
              <w:bottom w:val="single" w:sz="8" w:space="0" w:color="000000"/>
              <w:right w:val="nil"/>
            </w:tcBorders>
            <w:hideMark/>
          </w:tcPr>
          <w:p w14:paraId="1C587774" w14:textId="77777777" w:rsidR="002C4B0E" w:rsidRDefault="002C4B0E">
            <w:r>
              <w:rPr>
                <w:rFonts w:eastAsia="Calibri"/>
              </w:rPr>
              <w:t>3</w:t>
            </w:r>
          </w:p>
        </w:tc>
        <w:tc>
          <w:tcPr>
            <w:tcW w:w="6790" w:type="dxa"/>
            <w:tcBorders>
              <w:top w:val="single" w:sz="4" w:space="0" w:color="000000"/>
              <w:left w:val="single" w:sz="8" w:space="0" w:color="000000"/>
              <w:bottom w:val="single" w:sz="8" w:space="0" w:color="000000"/>
              <w:right w:val="nil"/>
            </w:tcBorders>
            <w:hideMark/>
          </w:tcPr>
          <w:p w14:paraId="08EB58DD" w14:textId="77777777" w:rsidR="002C4B0E" w:rsidRDefault="002C4B0E">
            <w:r>
              <w:t>Копия документа транспортного средства</w:t>
            </w:r>
          </w:p>
        </w:tc>
        <w:tc>
          <w:tcPr>
            <w:tcW w:w="1116" w:type="dxa"/>
            <w:tcBorders>
              <w:top w:val="single" w:sz="4" w:space="0" w:color="000000"/>
              <w:left w:val="single" w:sz="8" w:space="0" w:color="000000"/>
              <w:bottom w:val="single" w:sz="8" w:space="0" w:color="000000"/>
              <w:right w:val="nil"/>
            </w:tcBorders>
            <w:hideMark/>
          </w:tcPr>
          <w:p w14:paraId="47BCC0D8" w14:textId="77777777" w:rsidR="002C4B0E" w:rsidRDefault="002C4B0E">
            <w:r>
              <w:rPr>
                <w:rFonts w:eastAsia="Calibri"/>
              </w:rPr>
              <w:t>1</w:t>
            </w:r>
          </w:p>
        </w:tc>
        <w:tc>
          <w:tcPr>
            <w:tcW w:w="1196" w:type="dxa"/>
            <w:tcBorders>
              <w:top w:val="single" w:sz="4" w:space="0" w:color="000000"/>
              <w:left w:val="single" w:sz="8" w:space="0" w:color="000000"/>
              <w:bottom w:val="single" w:sz="8" w:space="0" w:color="000000"/>
              <w:right w:val="single" w:sz="8" w:space="0" w:color="000000"/>
            </w:tcBorders>
            <w:hideMark/>
          </w:tcPr>
          <w:p w14:paraId="2F3EFEE7" w14:textId="77777777" w:rsidR="002C4B0E" w:rsidRDefault="002C4B0E">
            <w:r>
              <w:rPr>
                <w:rFonts w:eastAsia="Calibri"/>
              </w:rPr>
              <w:t>1</w:t>
            </w:r>
          </w:p>
        </w:tc>
      </w:tr>
    </w:tbl>
    <w:p w14:paraId="62A854EF" w14:textId="77777777" w:rsidR="00830556" w:rsidRPr="00830556" w:rsidRDefault="00830556" w:rsidP="00B400C7">
      <w:pPr>
        <w:widowControl/>
        <w:autoSpaceDE/>
        <w:autoSpaceDN/>
        <w:adjustRightInd/>
        <w:rPr>
          <w:sz w:val="28"/>
          <w:szCs w:val="28"/>
        </w:rPr>
      </w:pPr>
    </w:p>
    <w:sectPr w:rsidR="00830556" w:rsidRPr="00830556" w:rsidSect="008969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71D"/>
    <w:multiLevelType w:val="hybridMultilevel"/>
    <w:tmpl w:val="3A44C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pStyle w:val="4"/>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576206239">
    <w:abstractNumId w:val="0"/>
  </w:num>
  <w:num w:numId="2" w16cid:durableId="1481968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34"/>
    <w:rsid w:val="000269E7"/>
    <w:rsid w:val="0007557D"/>
    <w:rsid w:val="000C1F6A"/>
    <w:rsid w:val="00200E79"/>
    <w:rsid w:val="002C4B0E"/>
    <w:rsid w:val="00382D65"/>
    <w:rsid w:val="00384EE4"/>
    <w:rsid w:val="003C08B1"/>
    <w:rsid w:val="004206E2"/>
    <w:rsid w:val="00455F67"/>
    <w:rsid w:val="005A0281"/>
    <w:rsid w:val="005A2B86"/>
    <w:rsid w:val="00640AD2"/>
    <w:rsid w:val="00745405"/>
    <w:rsid w:val="00830556"/>
    <w:rsid w:val="008714FB"/>
    <w:rsid w:val="0089696E"/>
    <w:rsid w:val="009B6495"/>
    <w:rsid w:val="00AD13AC"/>
    <w:rsid w:val="00B04C45"/>
    <w:rsid w:val="00B400C7"/>
    <w:rsid w:val="00BE1514"/>
    <w:rsid w:val="00CA576E"/>
    <w:rsid w:val="00CD0905"/>
    <w:rsid w:val="00D2252C"/>
    <w:rsid w:val="00D90581"/>
    <w:rsid w:val="00DE0541"/>
    <w:rsid w:val="00EB3134"/>
    <w:rsid w:val="00F06974"/>
    <w:rsid w:val="00FD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FE14"/>
  <w15:chartTrackingRefBased/>
  <w15:docId w15:val="{6C0AF701-45AE-4FA8-8B6F-EC21F7A0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89696E"/>
    <w:pPr>
      <w:keepNext/>
      <w:widowControl/>
      <w:shd w:val="clear" w:color="auto" w:fill="FFFFFF"/>
      <w:spacing w:after="200" w:line="276" w:lineRule="auto"/>
      <w:jc w:val="both"/>
      <w:outlineLvl w:val="0"/>
    </w:pPr>
    <w:rPr>
      <w:color w:val="000000"/>
      <w:sz w:val="28"/>
      <w:szCs w:val="28"/>
      <w:lang w:val="x-none" w:eastAsia="x-none"/>
    </w:rPr>
  </w:style>
  <w:style w:type="paragraph" w:styleId="2">
    <w:name w:val="heading 2"/>
    <w:aliases w:val="!Разделы документа"/>
    <w:basedOn w:val="a"/>
    <w:next w:val="a"/>
    <w:link w:val="20"/>
    <w:qFormat/>
    <w:rsid w:val="0089696E"/>
    <w:pPr>
      <w:keepNext/>
      <w:widowControl/>
      <w:autoSpaceDE/>
      <w:autoSpaceDN/>
      <w:adjustRightInd/>
      <w:spacing w:after="200" w:line="276" w:lineRule="auto"/>
      <w:outlineLvl w:val="1"/>
    </w:pPr>
    <w:rPr>
      <w:sz w:val="28"/>
      <w:szCs w:val="28"/>
      <w:lang w:val="x-none" w:eastAsia="x-none"/>
    </w:rPr>
  </w:style>
  <w:style w:type="paragraph" w:styleId="3">
    <w:name w:val="heading 3"/>
    <w:aliases w:val="!Главы документа"/>
    <w:basedOn w:val="a"/>
    <w:next w:val="a"/>
    <w:link w:val="30"/>
    <w:qFormat/>
    <w:rsid w:val="0089696E"/>
    <w:pPr>
      <w:keepNext/>
      <w:widowControl/>
      <w:autoSpaceDE/>
      <w:autoSpaceDN/>
      <w:adjustRightInd/>
      <w:spacing w:after="200" w:line="276" w:lineRule="auto"/>
      <w:ind w:right="-15"/>
      <w:outlineLvl w:val="2"/>
    </w:pPr>
    <w:rPr>
      <w:sz w:val="28"/>
      <w:szCs w:val="28"/>
    </w:rPr>
  </w:style>
  <w:style w:type="paragraph" w:styleId="4">
    <w:name w:val="heading 4"/>
    <w:aliases w:val="!Параграфы/Статьи документа"/>
    <w:basedOn w:val="a"/>
    <w:next w:val="a"/>
    <w:link w:val="40"/>
    <w:qFormat/>
    <w:rsid w:val="0089696E"/>
    <w:pPr>
      <w:keepNext/>
      <w:numPr>
        <w:ilvl w:val="3"/>
        <w:numId w:val="2"/>
      </w:numPr>
      <w:autoSpaceDE/>
      <w:autoSpaceDN/>
      <w:adjustRightInd/>
      <w:jc w:val="center"/>
      <w:outlineLvl w:val="3"/>
    </w:pPr>
    <w:rPr>
      <w:b/>
      <w:bCs/>
      <w:sz w:val="28"/>
      <w:szCs w:val="28"/>
      <w:lang w:eastAsia="ar-SA"/>
    </w:rPr>
  </w:style>
  <w:style w:type="paragraph" w:styleId="5">
    <w:name w:val="heading 5"/>
    <w:basedOn w:val="a"/>
    <w:next w:val="a"/>
    <w:link w:val="50"/>
    <w:qFormat/>
    <w:rsid w:val="0089696E"/>
    <w:pPr>
      <w:keepNext/>
      <w:widowControl/>
      <w:autoSpaceDE/>
      <w:autoSpaceDN/>
      <w:adjustRightInd/>
      <w:spacing w:after="200" w:line="360" w:lineRule="auto"/>
      <w:ind w:right="43"/>
      <w:jc w:val="both"/>
      <w:outlineLvl w:val="4"/>
    </w:pPr>
    <w:rPr>
      <w:sz w:val="24"/>
    </w:rPr>
  </w:style>
  <w:style w:type="paragraph" w:styleId="6">
    <w:name w:val="heading 6"/>
    <w:basedOn w:val="a"/>
    <w:next w:val="a"/>
    <w:link w:val="60"/>
    <w:qFormat/>
    <w:rsid w:val="0089696E"/>
    <w:pPr>
      <w:keepNext/>
      <w:framePr w:w="7547" w:h="907" w:hSpace="142" w:wrap="around" w:vAnchor="page" w:hAnchor="page" w:x="2789" w:y="4425" w:anchorLock="1"/>
      <w:widowControl/>
      <w:autoSpaceDE/>
      <w:autoSpaceDN/>
      <w:adjustRightInd/>
      <w:spacing w:after="200" w:line="276" w:lineRule="auto"/>
      <w:jc w:val="center"/>
      <w:outlineLvl w:val="5"/>
    </w:pPr>
    <w:rPr>
      <w:b/>
      <w:bCs/>
      <w:sz w:val="28"/>
      <w:szCs w:val="28"/>
    </w:rPr>
  </w:style>
  <w:style w:type="paragraph" w:styleId="7">
    <w:name w:val="heading 7"/>
    <w:basedOn w:val="a"/>
    <w:next w:val="a"/>
    <w:link w:val="70"/>
    <w:uiPriority w:val="99"/>
    <w:qFormat/>
    <w:rsid w:val="0089696E"/>
    <w:pPr>
      <w:keepNext/>
      <w:widowControl/>
      <w:autoSpaceDE/>
      <w:autoSpaceDN/>
      <w:adjustRightInd/>
      <w:spacing w:after="200" w:line="276" w:lineRule="auto"/>
      <w:jc w:val="center"/>
      <w:outlineLvl w:val="6"/>
    </w:pPr>
    <w:rPr>
      <w:sz w:val="28"/>
      <w:lang w:val="x-none" w:eastAsia="x-none"/>
    </w:rPr>
  </w:style>
  <w:style w:type="paragraph" w:styleId="8">
    <w:name w:val="heading 8"/>
    <w:basedOn w:val="a"/>
    <w:next w:val="a"/>
    <w:link w:val="80"/>
    <w:uiPriority w:val="99"/>
    <w:qFormat/>
    <w:rsid w:val="0089696E"/>
    <w:pPr>
      <w:widowControl/>
      <w:autoSpaceDE/>
      <w:autoSpaceDN/>
      <w:adjustRightInd/>
      <w:spacing w:before="240" w:after="60" w:line="276" w:lineRule="auto"/>
      <w:outlineLvl w:val="7"/>
    </w:pPr>
    <w:rPr>
      <w:i/>
      <w:iCs/>
      <w:sz w:val="24"/>
      <w:szCs w:val="24"/>
      <w:lang w:val="x-none" w:eastAsia="x-none"/>
    </w:rPr>
  </w:style>
  <w:style w:type="paragraph" w:styleId="9">
    <w:name w:val="heading 9"/>
    <w:basedOn w:val="a"/>
    <w:next w:val="a"/>
    <w:link w:val="90"/>
    <w:uiPriority w:val="99"/>
    <w:qFormat/>
    <w:rsid w:val="0089696E"/>
    <w:pPr>
      <w:keepNext/>
      <w:widowControl/>
      <w:autoSpaceDE/>
      <w:autoSpaceDN/>
      <w:adjustRightInd/>
      <w:spacing w:after="200" w:line="276" w:lineRule="auto"/>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qFormat/>
    <w:rsid w:val="00EB31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3">
    <w:name w:val="Hyperlink"/>
    <w:basedOn w:val="a0"/>
    <w:unhideWhenUsed/>
    <w:qFormat/>
    <w:rsid w:val="005A0281"/>
    <w:rPr>
      <w:color w:val="0000FF"/>
      <w:u w:val="single"/>
    </w:rPr>
  </w:style>
  <w:style w:type="table" w:customStyle="1" w:styleId="11">
    <w:name w:val="Сетка таблицы1"/>
    <w:basedOn w:val="a1"/>
    <w:next w:val="a4"/>
    <w:uiPriority w:val="59"/>
    <w:rsid w:val="003C08B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qFormat/>
    <w:rsid w:val="003C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99"/>
    <w:qFormat/>
    <w:rsid w:val="00075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1"/>
    <w:basedOn w:val="a0"/>
    <w:link w:val="1"/>
    <w:qFormat/>
    <w:rsid w:val="0089696E"/>
    <w:rPr>
      <w:rFonts w:ascii="Times New Roman" w:eastAsia="Times New Roman" w:hAnsi="Times New Roman" w:cs="Times New Roman"/>
      <w:color w:val="000000"/>
      <w:sz w:val="28"/>
      <w:szCs w:val="28"/>
      <w:shd w:val="clear" w:color="auto" w:fill="FFFFFF"/>
      <w:lang w:val="x-none" w:eastAsia="x-none"/>
    </w:rPr>
  </w:style>
  <w:style w:type="character" w:customStyle="1" w:styleId="20">
    <w:name w:val="Заголовок 2 Знак"/>
    <w:aliases w:val="!Разделы документа Знак1"/>
    <w:basedOn w:val="a0"/>
    <w:link w:val="2"/>
    <w:qFormat/>
    <w:rsid w:val="0089696E"/>
    <w:rPr>
      <w:rFonts w:ascii="Times New Roman" w:eastAsia="Times New Roman" w:hAnsi="Times New Roman" w:cs="Times New Roman"/>
      <w:sz w:val="28"/>
      <w:szCs w:val="28"/>
      <w:lang w:val="x-none" w:eastAsia="x-none"/>
    </w:rPr>
  </w:style>
  <w:style w:type="character" w:customStyle="1" w:styleId="30">
    <w:name w:val="Заголовок 3 Знак"/>
    <w:aliases w:val="!Главы документа Знак1"/>
    <w:basedOn w:val="a0"/>
    <w:link w:val="3"/>
    <w:rsid w:val="0089696E"/>
    <w:rPr>
      <w:rFonts w:ascii="Times New Roman" w:eastAsia="Times New Roman" w:hAnsi="Times New Roman" w:cs="Times New Roman"/>
      <w:sz w:val="28"/>
      <w:szCs w:val="28"/>
      <w:lang w:eastAsia="ru-RU"/>
    </w:rPr>
  </w:style>
  <w:style w:type="character" w:customStyle="1" w:styleId="40">
    <w:name w:val="Заголовок 4 Знак"/>
    <w:aliases w:val="!Параграфы/Статьи документа Знак1"/>
    <w:basedOn w:val="a0"/>
    <w:link w:val="4"/>
    <w:rsid w:val="0089696E"/>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9696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9696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qFormat/>
    <w:rsid w:val="0089696E"/>
    <w:rPr>
      <w:rFonts w:ascii="Times New Roman" w:eastAsia="Times New Roman" w:hAnsi="Times New Roman" w:cs="Times New Roman"/>
      <w:sz w:val="28"/>
      <w:szCs w:val="20"/>
      <w:lang w:val="x-none" w:eastAsia="x-none"/>
    </w:rPr>
  </w:style>
  <w:style w:type="character" w:customStyle="1" w:styleId="80">
    <w:name w:val="Заголовок 8 Знак"/>
    <w:basedOn w:val="a0"/>
    <w:link w:val="8"/>
    <w:uiPriority w:val="99"/>
    <w:qFormat/>
    <w:rsid w:val="0089696E"/>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rsid w:val="0089696E"/>
    <w:rPr>
      <w:rFonts w:ascii="Times New Roman" w:eastAsia="Times New Roman" w:hAnsi="Times New Roman" w:cs="Times New Roman"/>
      <w:b/>
      <w:sz w:val="28"/>
      <w:szCs w:val="20"/>
      <w:lang w:eastAsia="ru-RU"/>
    </w:rPr>
  </w:style>
  <w:style w:type="numbering" w:customStyle="1" w:styleId="12">
    <w:name w:val="Нет списка1"/>
    <w:next w:val="a2"/>
    <w:semiHidden/>
    <w:unhideWhenUsed/>
    <w:rsid w:val="0089696E"/>
  </w:style>
  <w:style w:type="paragraph" w:styleId="a7">
    <w:name w:val="footer"/>
    <w:basedOn w:val="a"/>
    <w:link w:val="a8"/>
    <w:uiPriority w:val="99"/>
    <w:qFormat/>
    <w:rsid w:val="0089696E"/>
    <w:pPr>
      <w:tabs>
        <w:tab w:val="center" w:pos="4677"/>
        <w:tab w:val="right" w:pos="9355"/>
      </w:tabs>
      <w:autoSpaceDE/>
      <w:autoSpaceDN/>
      <w:adjustRightInd/>
    </w:pPr>
    <w:rPr>
      <w:sz w:val="28"/>
      <w:szCs w:val="28"/>
      <w:lang w:eastAsia="ar-SA"/>
    </w:rPr>
  </w:style>
  <w:style w:type="character" w:customStyle="1" w:styleId="a8">
    <w:name w:val="Нижний колонтитул Знак"/>
    <w:basedOn w:val="a0"/>
    <w:link w:val="a7"/>
    <w:uiPriority w:val="99"/>
    <w:qFormat/>
    <w:rsid w:val="0089696E"/>
    <w:rPr>
      <w:rFonts w:ascii="Times New Roman" w:eastAsia="Times New Roman" w:hAnsi="Times New Roman" w:cs="Times New Roman"/>
      <w:sz w:val="28"/>
      <w:szCs w:val="28"/>
      <w:lang w:eastAsia="ar-SA"/>
    </w:rPr>
  </w:style>
  <w:style w:type="character" w:styleId="a9">
    <w:name w:val="page number"/>
    <w:basedOn w:val="a0"/>
    <w:rsid w:val="0089696E"/>
  </w:style>
  <w:style w:type="table" w:customStyle="1" w:styleId="21">
    <w:name w:val="Сетка таблицы2"/>
    <w:basedOn w:val="a1"/>
    <w:next w:val="a4"/>
    <w:qFormat/>
    <w:rsid w:val="0089696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qFormat/>
    <w:rsid w:val="0089696E"/>
    <w:pPr>
      <w:tabs>
        <w:tab w:val="center" w:pos="4677"/>
        <w:tab w:val="right" w:pos="9355"/>
      </w:tabs>
      <w:autoSpaceDE/>
      <w:autoSpaceDN/>
      <w:adjustRightInd/>
    </w:pPr>
    <w:rPr>
      <w:sz w:val="28"/>
      <w:szCs w:val="28"/>
      <w:lang w:eastAsia="ar-SA"/>
    </w:rPr>
  </w:style>
  <w:style w:type="character" w:customStyle="1" w:styleId="ab">
    <w:name w:val="Верхний колонтитул Знак"/>
    <w:basedOn w:val="a0"/>
    <w:link w:val="aa"/>
    <w:uiPriority w:val="99"/>
    <w:qFormat/>
    <w:rsid w:val="0089696E"/>
    <w:rPr>
      <w:rFonts w:ascii="Times New Roman" w:eastAsia="Times New Roman" w:hAnsi="Times New Roman" w:cs="Times New Roman"/>
      <w:sz w:val="28"/>
      <w:szCs w:val="28"/>
      <w:lang w:eastAsia="ar-SA"/>
    </w:rPr>
  </w:style>
  <w:style w:type="paragraph" w:styleId="ac">
    <w:name w:val="Balloon Text"/>
    <w:basedOn w:val="a"/>
    <w:link w:val="ad"/>
    <w:uiPriority w:val="99"/>
    <w:qFormat/>
    <w:rsid w:val="0089696E"/>
    <w:pPr>
      <w:autoSpaceDE/>
      <w:autoSpaceDN/>
      <w:adjustRightInd/>
    </w:pPr>
    <w:rPr>
      <w:rFonts w:ascii="Tahoma" w:hAnsi="Tahoma" w:cs="Tahoma"/>
      <w:sz w:val="16"/>
      <w:szCs w:val="16"/>
      <w:lang w:eastAsia="ar-SA"/>
    </w:rPr>
  </w:style>
  <w:style w:type="character" w:customStyle="1" w:styleId="ad">
    <w:name w:val="Текст выноски Знак"/>
    <w:basedOn w:val="a0"/>
    <w:link w:val="ac"/>
    <w:uiPriority w:val="99"/>
    <w:qFormat/>
    <w:rsid w:val="0089696E"/>
    <w:rPr>
      <w:rFonts w:ascii="Tahoma" w:eastAsia="Times New Roman" w:hAnsi="Tahoma" w:cs="Tahoma"/>
      <w:sz w:val="16"/>
      <w:szCs w:val="16"/>
      <w:lang w:eastAsia="ar-SA"/>
    </w:rPr>
  </w:style>
  <w:style w:type="paragraph" w:customStyle="1" w:styleId="ae">
    <w:basedOn w:val="a"/>
    <w:next w:val="af"/>
    <w:link w:val="af0"/>
    <w:qFormat/>
    <w:rsid w:val="0089696E"/>
    <w:pPr>
      <w:widowControl/>
      <w:autoSpaceDE/>
      <w:autoSpaceDN/>
      <w:adjustRightInd/>
      <w:spacing w:after="200" w:line="276" w:lineRule="auto"/>
      <w:jc w:val="center"/>
    </w:pPr>
    <w:rPr>
      <w:b/>
      <w:sz w:val="24"/>
      <w:lang w:val="x-none" w:eastAsia="ar-SA"/>
    </w:rPr>
  </w:style>
  <w:style w:type="numbering" w:customStyle="1" w:styleId="110">
    <w:name w:val="Нет списка11"/>
    <w:next w:val="a2"/>
    <w:uiPriority w:val="99"/>
    <w:semiHidden/>
    <w:unhideWhenUsed/>
    <w:rsid w:val="0089696E"/>
  </w:style>
  <w:style w:type="paragraph" w:styleId="22">
    <w:name w:val="Body Text 2"/>
    <w:basedOn w:val="a"/>
    <w:link w:val="23"/>
    <w:uiPriority w:val="99"/>
    <w:qFormat/>
    <w:rsid w:val="0089696E"/>
    <w:pPr>
      <w:widowControl/>
      <w:autoSpaceDE/>
      <w:autoSpaceDN/>
      <w:adjustRightInd/>
      <w:spacing w:after="200" w:line="360" w:lineRule="auto"/>
      <w:ind w:right="43"/>
      <w:jc w:val="both"/>
    </w:pPr>
    <w:rPr>
      <w:sz w:val="24"/>
    </w:rPr>
  </w:style>
  <w:style w:type="character" w:customStyle="1" w:styleId="23">
    <w:name w:val="Основной текст 2 Знак"/>
    <w:basedOn w:val="a0"/>
    <w:link w:val="22"/>
    <w:uiPriority w:val="99"/>
    <w:rsid w:val="0089696E"/>
    <w:rPr>
      <w:rFonts w:ascii="Times New Roman" w:eastAsia="Times New Roman" w:hAnsi="Times New Roman" w:cs="Times New Roman"/>
      <w:sz w:val="24"/>
      <w:szCs w:val="20"/>
      <w:lang w:eastAsia="ru-RU"/>
    </w:rPr>
  </w:style>
  <w:style w:type="paragraph" w:styleId="af1">
    <w:name w:val="Plain Text"/>
    <w:basedOn w:val="a"/>
    <w:link w:val="af2"/>
    <w:uiPriority w:val="99"/>
    <w:qFormat/>
    <w:rsid w:val="0089696E"/>
    <w:pPr>
      <w:widowControl/>
      <w:autoSpaceDE/>
      <w:autoSpaceDN/>
      <w:adjustRightInd/>
      <w:spacing w:after="200" w:line="276" w:lineRule="auto"/>
    </w:pPr>
    <w:rPr>
      <w:rFonts w:ascii="Courier New" w:hAnsi="Courier New"/>
      <w:lang w:val="x-none" w:eastAsia="x-none"/>
    </w:rPr>
  </w:style>
  <w:style w:type="character" w:customStyle="1" w:styleId="af2">
    <w:name w:val="Текст Знак"/>
    <w:basedOn w:val="a0"/>
    <w:link w:val="af1"/>
    <w:uiPriority w:val="99"/>
    <w:qFormat/>
    <w:rsid w:val="0089696E"/>
    <w:rPr>
      <w:rFonts w:ascii="Courier New" w:eastAsia="Times New Roman" w:hAnsi="Courier New" w:cs="Times New Roman"/>
      <w:sz w:val="20"/>
      <w:szCs w:val="20"/>
      <w:lang w:val="x-none" w:eastAsia="x-none"/>
    </w:rPr>
  </w:style>
  <w:style w:type="paragraph" w:styleId="31">
    <w:name w:val="Body Text Indent 3"/>
    <w:basedOn w:val="a"/>
    <w:link w:val="32"/>
    <w:uiPriority w:val="99"/>
    <w:qFormat/>
    <w:rsid w:val="0089696E"/>
    <w:pPr>
      <w:widowControl/>
      <w:suppressAutoHyphens/>
      <w:autoSpaceDE/>
      <w:autoSpaceDN/>
      <w:adjustRightInd/>
      <w:spacing w:after="120" w:line="276" w:lineRule="auto"/>
      <w:ind w:left="283"/>
    </w:pPr>
    <w:rPr>
      <w:sz w:val="16"/>
      <w:szCs w:val="16"/>
      <w:lang w:val="x-none" w:eastAsia="ar-SA"/>
    </w:rPr>
  </w:style>
  <w:style w:type="character" w:customStyle="1" w:styleId="32">
    <w:name w:val="Основной текст с отступом 3 Знак"/>
    <w:basedOn w:val="a0"/>
    <w:link w:val="31"/>
    <w:uiPriority w:val="99"/>
    <w:qFormat/>
    <w:rsid w:val="0089696E"/>
    <w:rPr>
      <w:rFonts w:ascii="Times New Roman" w:eastAsia="Times New Roman" w:hAnsi="Times New Roman" w:cs="Times New Roman"/>
      <w:sz w:val="16"/>
      <w:szCs w:val="16"/>
      <w:lang w:val="x-none" w:eastAsia="ar-SA"/>
    </w:rPr>
  </w:style>
  <w:style w:type="paragraph" w:styleId="af3">
    <w:name w:val="caption"/>
    <w:basedOn w:val="a"/>
    <w:next w:val="a"/>
    <w:uiPriority w:val="99"/>
    <w:qFormat/>
    <w:rsid w:val="0089696E"/>
    <w:pPr>
      <w:widowControl/>
      <w:autoSpaceDE/>
      <w:autoSpaceDN/>
      <w:adjustRightInd/>
      <w:spacing w:after="200" w:line="276" w:lineRule="auto"/>
      <w:jc w:val="center"/>
    </w:pPr>
    <w:rPr>
      <w:sz w:val="28"/>
      <w:szCs w:val="24"/>
    </w:rPr>
  </w:style>
  <w:style w:type="paragraph" w:styleId="13">
    <w:name w:val="index 1"/>
    <w:basedOn w:val="a"/>
    <w:next w:val="a"/>
    <w:uiPriority w:val="99"/>
    <w:qFormat/>
    <w:rsid w:val="0089696E"/>
    <w:pPr>
      <w:widowControl/>
      <w:autoSpaceDE/>
      <w:autoSpaceDN/>
      <w:adjustRightInd/>
      <w:spacing w:after="200" w:line="276" w:lineRule="auto"/>
      <w:ind w:left="240" w:hanging="240"/>
    </w:pPr>
    <w:rPr>
      <w:sz w:val="24"/>
      <w:szCs w:val="24"/>
    </w:rPr>
  </w:style>
  <w:style w:type="paragraph" w:styleId="af4">
    <w:name w:val="Body Text"/>
    <w:basedOn w:val="a"/>
    <w:link w:val="af5"/>
    <w:uiPriority w:val="99"/>
    <w:qFormat/>
    <w:rsid w:val="0089696E"/>
    <w:pPr>
      <w:widowControl/>
      <w:autoSpaceDE/>
      <w:autoSpaceDN/>
      <w:adjustRightInd/>
      <w:spacing w:after="200" w:line="276" w:lineRule="auto"/>
      <w:jc w:val="both"/>
    </w:pPr>
    <w:rPr>
      <w:sz w:val="28"/>
      <w:lang w:val="x-none" w:eastAsia="x-none"/>
    </w:rPr>
  </w:style>
  <w:style w:type="character" w:customStyle="1" w:styleId="af5">
    <w:name w:val="Основной текст Знак"/>
    <w:basedOn w:val="a0"/>
    <w:link w:val="af4"/>
    <w:uiPriority w:val="99"/>
    <w:qFormat/>
    <w:rsid w:val="0089696E"/>
    <w:rPr>
      <w:rFonts w:ascii="Times New Roman" w:eastAsia="Times New Roman" w:hAnsi="Times New Roman" w:cs="Times New Roman"/>
      <w:sz w:val="28"/>
      <w:szCs w:val="20"/>
      <w:lang w:val="x-none" w:eastAsia="x-none"/>
    </w:rPr>
  </w:style>
  <w:style w:type="paragraph" w:styleId="af6">
    <w:name w:val="index heading"/>
    <w:basedOn w:val="a"/>
    <w:next w:val="13"/>
    <w:uiPriority w:val="99"/>
    <w:qFormat/>
    <w:rsid w:val="0089696E"/>
    <w:pPr>
      <w:widowControl/>
      <w:suppressLineNumbers/>
      <w:autoSpaceDE/>
      <w:autoSpaceDN/>
      <w:adjustRightInd/>
      <w:spacing w:after="200" w:line="276" w:lineRule="auto"/>
    </w:pPr>
    <w:rPr>
      <w:rFonts w:ascii="Arial" w:hAnsi="Arial" w:cs="Tahoma"/>
      <w:sz w:val="24"/>
      <w:szCs w:val="24"/>
      <w:lang w:eastAsia="ar-SA"/>
    </w:rPr>
  </w:style>
  <w:style w:type="paragraph" w:styleId="af7">
    <w:name w:val="Body Text Indent"/>
    <w:basedOn w:val="a"/>
    <w:link w:val="af8"/>
    <w:uiPriority w:val="99"/>
    <w:qFormat/>
    <w:rsid w:val="0089696E"/>
    <w:pPr>
      <w:widowControl/>
      <w:autoSpaceDE/>
      <w:autoSpaceDN/>
      <w:adjustRightInd/>
      <w:spacing w:after="200" w:line="276" w:lineRule="auto"/>
      <w:ind w:left="720"/>
      <w:jc w:val="both"/>
    </w:pPr>
    <w:rPr>
      <w:sz w:val="28"/>
      <w:lang w:val="x-none" w:eastAsia="x-none"/>
    </w:rPr>
  </w:style>
  <w:style w:type="character" w:customStyle="1" w:styleId="af8">
    <w:name w:val="Основной текст с отступом Знак"/>
    <w:basedOn w:val="a0"/>
    <w:link w:val="af7"/>
    <w:uiPriority w:val="99"/>
    <w:qFormat/>
    <w:rsid w:val="0089696E"/>
    <w:rPr>
      <w:rFonts w:ascii="Times New Roman" w:eastAsia="Times New Roman" w:hAnsi="Times New Roman" w:cs="Times New Roman"/>
      <w:sz w:val="28"/>
      <w:szCs w:val="20"/>
      <w:lang w:val="x-none" w:eastAsia="x-none"/>
    </w:rPr>
  </w:style>
  <w:style w:type="character" w:customStyle="1" w:styleId="af0">
    <w:name w:val="Название Знак"/>
    <w:link w:val="ae"/>
    <w:qFormat/>
    <w:rsid w:val="0089696E"/>
    <w:rPr>
      <w:b/>
      <w:sz w:val="24"/>
      <w:lang w:val="x-none" w:eastAsia="ar-SA"/>
    </w:rPr>
  </w:style>
  <w:style w:type="paragraph" w:styleId="af">
    <w:name w:val="Subtitle"/>
    <w:basedOn w:val="a"/>
    <w:link w:val="af9"/>
    <w:uiPriority w:val="99"/>
    <w:qFormat/>
    <w:rsid w:val="0089696E"/>
    <w:pPr>
      <w:widowControl/>
      <w:autoSpaceDE/>
      <w:autoSpaceDN/>
      <w:adjustRightInd/>
      <w:spacing w:after="60" w:line="276" w:lineRule="auto"/>
      <w:jc w:val="center"/>
      <w:outlineLvl w:val="1"/>
    </w:pPr>
    <w:rPr>
      <w:rFonts w:ascii="Arial" w:hAnsi="Arial" w:cs="Arial"/>
      <w:sz w:val="24"/>
      <w:szCs w:val="24"/>
    </w:rPr>
  </w:style>
  <w:style w:type="character" w:customStyle="1" w:styleId="af9">
    <w:name w:val="Подзаголовок Знак"/>
    <w:basedOn w:val="a0"/>
    <w:link w:val="af"/>
    <w:uiPriority w:val="99"/>
    <w:rsid w:val="0089696E"/>
    <w:rPr>
      <w:rFonts w:ascii="Arial" w:eastAsia="Times New Roman" w:hAnsi="Arial" w:cs="Arial"/>
      <w:sz w:val="24"/>
      <w:szCs w:val="24"/>
      <w:lang w:eastAsia="ru-RU"/>
    </w:rPr>
  </w:style>
  <w:style w:type="paragraph" w:styleId="afa">
    <w:name w:val="List"/>
    <w:basedOn w:val="af4"/>
    <w:uiPriority w:val="99"/>
    <w:qFormat/>
    <w:rsid w:val="0089696E"/>
    <w:pPr>
      <w:suppressAutoHyphens/>
      <w:spacing w:after="120"/>
      <w:jc w:val="left"/>
    </w:pPr>
    <w:rPr>
      <w:rFonts w:cs="Tahoma"/>
      <w:sz w:val="24"/>
      <w:szCs w:val="24"/>
      <w:lang w:eastAsia="ar-SA"/>
    </w:rPr>
  </w:style>
  <w:style w:type="paragraph" w:styleId="33">
    <w:name w:val="Body Text 3"/>
    <w:basedOn w:val="a"/>
    <w:link w:val="34"/>
    <w:uiPriority w:val="99"/>
    <w:qFormat/>
    <w:rsid w:val="0089696E"/>
    <w:pPr>
      <w:widowControl/>
      <w:autoSpaceDE/>
      <w:autoSpaceDN/>
      <w:adjustRightInd/>
      <w:spacing w:after="200" w:line="276" w:lineRule="auto"/>
      <w:jc w:val="both"/>
    </w:pPr>
    <w:rPr>
      <w:sz w:val="24"/>
      <w:lang w:val="x-none" w:eastAsia="x-none"/>
    </w:rPr>
  </w:style>
  <w:style w:type="character" w:customStyle="1" w:styleId="34">
    <w:name w:val="Основной текст 3 Знак"/>
    <w:basedOn w:val="a0"/>
    <w:link w:val="33"/>
    <w:uiPriority w:val="99"/>
    <w:qFormat/>
    <w:rsid w:val="0089696E"/>
    <w:rPr>
      <w:rFonts w:ascii="Times New Roman" w:eastAsia="Times New Roman" w:hAnsi="Times New Roman" w:cs="Times New Roman"/>
      <w:sz w:val="24"/>
      <w:szCs w:val="20"/>
      <w:lang w:val="x-none" w:eastAsia="x-none"/>
    </w:rPr>
  </w:style>
  <w:style w:type="paragraph" w:styleId="24">
    <w:name w:val="Body Text Indent 2"/>
    <w:basedOn w:val="a"/>
    <w:link w:val="25"/>
    <w:uiPriority w:val="99"/>
    <w:qFormat/>
    <w:rsid w:val="0089696E"/>
    <w:pPr>
      <w:widowControl/>
      <w:autoSpaceDE/>
      <w:autoSpaceDN/>
      <w:adjustRightInd/>
      <w:spacing w:after="200" w:line="276" w:lineRule="auto"/>
      <w:ind w:firstLine="708"/>
      <w:jc w:val="both"/>
    </w:pPr>
    <w:rPr>
      <w:sz w:val="28"/>
      <w:szCs w:val="24"/>
    </w:rPr>
  </w:style>
  <w:style w:type="character" w:customStyle="1" w:styleId="25">
    <w:name w:val="Основной текст с отступом 2 Знак"/>
    <w:basedOn w:val="a0"/>
    <w:link w:val="24"/>
    <w:uiPriority w:val="99"/>
    <w:rsid w:val="0089696E"/>
    <w:rPr>
      <w:rFonts w:ascii="Times New Roman" w:eastAsia="Times New Roman" w:hAnsi="Times New Roman" w:cs="Times New Roman"/>
      <w:sz w:val="28"/>
      <w:szCs w:val="24"/>
      <w:lang w:eastAsia="ru-RU"/>
    </w:rPr>
  </w:style>
  <w:style w:type="character" w:styleId="afb">
    <w:name w:val="footnote reference"/>
    <w:uiPriority w:val="99"/>
    <w:qFormat/>
    <w:rsid w:val="0089696E"/>
    <w:rPr>
      <w:rFonts w:cs="Times New Roman"/>
      <w:vertAlign w:val="superscript"/>
    </w:rPr>
  </w:style>
  <w:style w:type="character" w:styleId="afc">
    <w:name w:val="Emphasis"/>
    <w:qFormat/>
    <w:rsid w:val="0089696E"/>
    <w:rPr>
      <w:i/>
      <w:iCs/>
    </w:rPr>
  </w:style>
  <w:style w:type="character" w:styleId="afd">
    <w:name w:val="Strong"/>
    <w:uiPriority w:val="22"/>
    <w:qFormat/>
    <w:rsid w:val="0089696E"/>
    <w:rPr>
      <w:b/>
      <w:bCs/>
    </w:rPr>
  </w:style>
  <w:style w:type="paragraph" w:customStyle="1" w:styleId="ConsNormal">
    <w:name w:val="ConsNormal"/>
    <w:uiPriority w:val="99"/>
    <w:qFormat/>
    <w:rsid w:val="0089696E"/>
    <w:pPr>
      <w:suppressAutoHyphens/>
      <w:autoSpaceDE w:val="0"/>
      <w:spacing w:after="200" w:line="276" w:lineRule="auto"/>
      <w:ind w:right="19772" w:firstLine="720"/>
    </w:pPr>
    <w:rPr>
      <w:rFonts w:ascii="Arial" w:eastAsia="Calibri" w:hAnsi="Arial" w:cs="Arial"/>
      <w:sz w:val="20"/>
      <w:szCs w:val="20"/>
      <w:lang w:eastAsia="ar-SA"/>
    </w:rPr>
  </w:style>
  <w:style w:type="paragraph" w:customStyle="1" w:styleId="14">
    <w:name w:val="Текст1"/>
    <w:basedOn w:val="a"/>
    <w:uiPriority w:val="99"/>
    <w:qFormat/>
    <w:rsid w:val="0089696E"/>
    <w:pPr>
      <w:widowControl/>
      <w:suppressAutoHyphens/>
      <w:autoSpaceDE/>
      <w:autoSpaceDN/>
      <w:adjustRightInd/>
      <w:spacing w:after="200" w:line="276" w:lineRule="auto"/>
    </w:pPr>
    <w:rPr>
      <w:rFonts w:ascii="Courier New" w:hAnsi="Courier New" w:cs="Courier New"/>
      <w:lang w:eastAsia="ar-SA"/>
    </w:rPr>
  </w:style>
  <w:style w:type="paragraph" w:customStyle="1" w:styleId="ConsPlusTitle">
    <w:name w:val="ConsPlusTitle"/>
    <w:uiPriority w:val="99"/>
    <w:qFormat/>
    <w:rsid w:val="0089696E"/>
    <w:pPr>
      <w:widowControl w:val="0"/>
      <w:autoSpaceDE w:val="0"/>
      <w:autoSpaceDN w:val="0"/>
      <w:adjustRightInd w:val="0"/>
      <w:spacing w:after="200" w:line="276"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89696E"/>
    <w:pPr>
      <w:widowControl w:val="0"/>
      <w:autoSpaceDE w:val="0"/>
      <w:autoSpaceDN w:val="0"/>
      <w:adjustRightInd w:val="0"/>
      <w:spacing w:after="200" w:line="276"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89696E"/>
    <w:pPr>
      <w:widowControl w:val="0"/>
      <w:autoSpaceDE w:val="0"/>
      <w:autoSpaceDN w:val="0"/>
      <w:adjustRightInd w:val="0"/>
      <w:spacing w:after="200" w:line="276" w:lineRule="auto"/>
    </w:pPr>
    <w:rPr>
      <w:rFonts w:ascii="Courier New" w:eastAsia="Times New Roman" w:hAnsi="Courier New" w:cs="Courier New"/>
      <w:sz w:val="20"/>
      <w:szCs w:val="20"/>
      <w:lang w:eastAsia="ru-RU"/>
    </w:rPr>
  </w:style>
  <w:style w:type="paragraph" w:customStyle="1" w:styleId="afe">
    <w:name w:val="Знак Знак Знак"/>
    <w:basedOn w:val="a"/>
    <w:uiPriority w:val="99"/>
    <w:qFormat/>
    <w:rsid w:val="0089696E"/>
    <w:pPr>
      <w:widowControl/>
      <w:autoSpaceDE/>
      <w:autoSpaceDN/>
      <w:adjustRightInd/>
      <w:spacing w:after="200" w:line="276" w:lineRule="auto"/>
    </w:pPr>
    <w:rPr>
      <w:rFonts w:ascii="Verdana" w:hAnsi="Verdana" w:cs="Verdana"/>
      <w:lang w:val="en-US" w:eastAsia="en-US"/>
    </w:rPr>
  </w:style>
  <w:style w:type="paragraph" w:customStyle="1" w:styleId="15">
    <w:name w:val="Знак1"/>
    <w:basedOn w:val="a"/>
    <w:uiPriority w:val="99"/>
    <w:qFormat/>
    <w:rsid w:val="0089696E"/>
    <w:pPr>
      <w:widowControl/>
      <w:autoSpaceDE/>
      <w:autoSpaceDN/>
      <w:adjustRightInd/>
      <w:spacing w:after="200" w:line="276" w:lineRule="auto"/>
    </w:pPr>
    <w:rPr>
      <w:rFonts w:ascii="Verdana" w:hAnsi="Verdana" w:cs="Verdana"/>
      <w:lang w:val="en-US" w:eastAsia="en-US"/>
    </w:rPr>
  </w:style>
  <w:style w:type="paragraph" w:customStyle="1" w:styleId="16">
    <w:name w:val="Знак Знак Знак1 Знак"/>
    <w:basedOn w:val="a"/>
    <w:uiPriority w:val="99"/>
    <w:qFormat/>
    <w:rsid w:val="0089696E"/>
    <w:pPr>
      <w:widowControl/>
      <w:autoSpaceDE/>
      <w:autoSpaceDN/>
      <w:adjustRightInd/>
      <w:spacing w:after="200" w:line="276" w:lineRule="auto"/>
    </w:pPr>
    <w:rPr>
      <w:rFonts w:ascii="Verdana" w:hAnsi="Verdana" w:cs="Verdana"/>
      <w:lang w:val="en-US" w:eastAsia="en-US"/>
    </w:rPr>
  </w:style>
  <w:style w:type="paragraph" w:customStyle="1" w:styleId="aff">
    <w:name w:val="Знак Знак Знак Знак"/>
    <w:basedOn w:val="a"/>
    <w:uiPriority w:val="99"/>
    <w:qFormat/>
    <w:rsid w:val="0089696E"/>
    <w:pPr>
      <w:widowControl/>
      <w:autoSpaceDE/>
      <w:autoSpaceDN/>
      <w:adjustRightInd/>
      <w:spacing w:after="200" w:line="276" w:lineRule="auto"/>
    </w:pPr>
    <w:rPr>
      <w:rFonts w:ascii="Verdana" w:hAnsi="Verdana" w:cs="Verdana"/>
      <w:lang w:val="en-US" w:eastAsia="en-US"/>
    </w:rPr>
  </w:style>
  <w:style w:type="character" w:customStyle="1" w:styleId="Absatz-Standardschriftart">
    <w:name w:val="Absatz-Standardschriftart"/>
    <w:rsid w:val="0089696E"/>
  </w:style>
  <w:style w:type="character" w:customStyle="1" w:styleId="26">
    <w:name w:val="Основной шрифт абзаца2"/>
    <w:qFormat/>
    <w:rsid w:val="0089696E"/>
  </w:style>
  <w:style w:type="character" w:customStyle="1" w:styleId="WW-Absatz-Standardschriftart">
    <w:name w:val="WW-Absatz-Standardschriftart"/>
    <w:qFormat/>
    <w:rsid w:val="0089696E"/>
  </w:style>
  <w:style w:type="character" w:customStyle="1" w:styleId="WW-Absatz-Standardschriftart1">
    <w:name w:val="WW-Absatz-Standardschriftart1"/>
    <w:qFormat/>
    <w:rsid w:val="0089696E"/>
  </w:style>
  <w:style w:type="character" w:customStyle="1" w:styleId="WW-Absatz-Standardschriftart11">
    <w:name w:val="WW-Absatz-Standardschriftart11"/>
    <w:qFormat/>
    <w:rsid w:val="0089696E"/>
  </w:style>
  <w:style w:type="character" w:customStyle="1" w:styleId="WW-Absatz-Standardschriftart111">
    <w:name w:val="WW-Absatz-Standardschriftart111"/>
    <w:qFormat/>
    <w:rsid w:val="0089696E"/>
  </w:style>
  <w:style w:type="character" w:customStyle="1" w:styleId="WW-Absatz-Standardschriftart1111">
    <w:name w:val="WW-Absatz-Standardschriftart1111"/>
    <w:qFormat/>
    <w:rsid w:val="0089696E"/>
  </w:style>
  <w:style w:type="character" w:customStyle="1" w:styleId="WW-Absatz-Standardschriftart11111">
    <w:name w:val="WW-Absatz-Standardschriftart11111"/>
    <w:rsid w:val="0089696E"/>
  </w:style>
  <w:style w:type="character" w:customStyle="1" w:styleId="WW-Absatz-Standardschriftart111111">
    <w:name w:val="WW-Absatz-Standardschriftart111111"/>
    <w:qFormat/>
    <w:rsid w:val="0089696E"/>
  </w:style>
  <w:style w:type="character" w:customStyle="1" w:styleId="WW-Absatz-Standardschriftart1111111">
    <w:name w:val="WW-Absatz-Standardschriftart1111111"/>
    <w:qFormat/>
    <w:rsid w:val="0089696E"/>
  </w:style>
  <w:style w:type="character" w:customStyle="1" w:styleId="WW-Absatz-Standardschriftart11111111">
    <w:name w:val="WW-Absatz-Standardschriftart11111111"/>
    <w:qFormat/>
    <w:rsid w:val="0089696E"/>
  </w:style>
  <w:style w:type="character" w:customStyle="1" w:styleId="WW-Absatz-Standardschriftart111111111">
    <w:name w:val="WW-Absatz-Standardschriftart111111111"/>
    <w:qFormat/>
    <w:rsid w:val="0089696E"/>
  </w:style>
  <w:style w:type="character" w:customStyle="1" w:styleId="WW-Absatz-Standardschriftart1111111111">
    <w:name w:val="WW-Absatz-Standardschriftart1111111111"/>
    <w:rsid w:val="0089696E"/>
  </w:style>
  <w:style w:type="character" w:customStyle="1" w:styleId="WW-Absatz-Standardschriftart11111111111">
    <w:name w:val="WW-Absatz-Standardschriftart11111111111"/>
    <w:qFormat/>
    <w:rsid w:val="0089696E"/>
  </w:style>
  <w:style w:type="character" w:customStyle="1" w:styleId="WW-Absatz-Standardschriftart111111111111">
    <w:name w:val="WW-Absatz-Standardschriftart111111111111"/>
    <w:rsid w:val="0089696E"/>
  </w:style>
  <w:style w:type="character" w:customStyle="1" w:styleId="WW-Absatz-Standardschriftart1111111111111">
    <w:name w:val="WW-Absatz-Standardschriftart1111111111111"/>
    <w:qFormat/>
    <w:rsid w:val="0089696E"/>
  </w:style>
  <w:style w:type="character" w:customStyle="1" w:styleId="17">
    <w:name w:val="Основной шрифт абзаца1"/>
    <w:qFormat/>
    <w:rsid w:val="0089696E"/>
  </w:style>
  <w:style w:type="character" w:customStyle="1" w:styleId="aff0">
    <w:name w:val="Символ нумерации"/>
    <w:qFormat/>
    <w:rsid w:val="0089696E"/>
  </w:style>
  <w:style w:type="paragraph" w:styleId="aff1">
    <w:name w:val="Title"/>
    <w:basedOn w:val="a"/>
    <w:next w:val="af4"/>
    <w:link w:val="aff2"/>
    <w:uiPriority w:val="99"/>
    <w:qFormat/>
    <w:rsid w:val="0089696E"/>
    <w:pPr>
      <w:keepNext/>
      <w:widowControl/>
      <w:suppressAutoHyphens/>
      <w:autoSpaceDE/>
      <w:autoSpaceDN/>
      <w:adjustRightInd/>
      <w:spacing w:before="240" w:after="120" w:line="276" w:lineRule="auto"/>
    </w:pPr>
    <w:rPr>
      <w:rFonts w:ascii="Arial" w:eastAsia="Lucida Sans Unicode" w:hAnsi="Arial" w:cs="Tahoma"/>
      <w:sz w:val="28"/>
      <w:szCs w:val="28"/>
      <w:lang w:eastAsia="ar-SA"/>
    </w:rPr>
  </w:style>
  <w:style w:type="character" w:customStyle="1" w:styleId="aff2">
    <w:name w:val="Заголовок Знак"/>
    <w:basedOn w:val="a0"/>
    <w:link w:val="aff1"/>
    <w:uiPriority w:val="99"/>
    <w:rsid w:val="0089696E"/>
    <w:rPr>
      <w:rFonts w:ascii="Arial" w:eastAsia="Lucida Sans Unicode" w:hAnsi="Arial" w:cs="Tahoma"/>
      <w:sz w:val="28"/>
      <w:szCs w:val="28"/>
      <w:lang w:eastAsia="ar-SA"/>
    </w:rPr>
  </w:style>
  <w:style w:type="paragraph" w:customStyle="1" w:styleId="27">
    <w:name w:val="Название2"/>
    <w:basedOn w:val="a"/>
    <w:uiPriority w:val="99"/>
    <w:qFormat/>
    <w:rsid w:val="0089696E"/>
    <w:pPr>
      <w:widowControl/>
      <w:suppressLineNumbers/>
      <w:suppressAutoHyphens/>
      <w:autoSpaceDE/>
      <w:autoSpaceDN/>
      <w:adjustRightInd/>
      <w:spacing w:before="120" w:after="120" w:line="276" w:lineRule="auto"/>
    </w:pPr>
    <w:rPr>
      <w:rFonts w:cs="Tahoma"/>
      <w:i/>
      <w:iCs/>
      <w:sz w:val="24"/>
      <w:szCs w:val="24"/>
      <w:lang w:eastAsia="ar-SA"/>
    </w:rPr>
  </w:style>
  <w:style w:type="paragraph" w:customStyle="1" w:styleId="28">
    <w:name w:val="Указатель2"/>
    <w:basedOn w:val="a"/>
    <w:uiPriority w:val="99"/>
    <w:qFormat/>
    <w:rsid w:val="0089696E"/>
    <w:pPr>
      <w:widowControl/>
      <w:suppressLineNumbers/>
      <w:suppressAutoHyphens/>
      <w:autoSpaceDE/>
      <w:autoSpaceDN/>
      <w:adjustRightInd/>
      <w:spacing w:after="200" w:line="276" w:lineRule="auto"/>
    </w:pPr>
    <w:rPr>
      <w:rFonts w:cs="Tahoma"/>
      <w:sz w:val="24"/>
      <w:szCs w:val="24"/>
      <w:lang w:eastAsia="ar-SA"/>
    </w:rPr>
  </w:style>
  <w:style w:type="paragraph" w:customStyle="1" w:styleId="18">
    <w:name w:val="Название1"/>
    <w:basedOn w:val="a"/>
    <w:uiPriority w:val="99"/>
    <w:qFormat/>
    <w:rsid w:val="0089696E"/>
    <w:pPr>
      <w:widowControl/>
      <w:suppressLineNumbers/>
      <w:suppressAutoHyphens/>
      <w:autoSpaceDE/>
      <w:autoSpaceDN/>
      <w:adjustRightInd/>
      <w:spacing w:before="120" w:after="120" w:line="276" w:lineRule="auto"/>
    </w:pPr>
    <w:rPr>
      <w:rFonts w:cs="Tahoma"/>
      <w:i/>
      <w:iCs/>
      <w:sz w:val="24"/>
      <w:szCs w:val="24"/>
      <w:lang w:eastAsia="ar-SA"/>
    </w:rPr>
  </w:style>
  <w:style w:type="paragraph" w:customStyle="1" w:styleId="19">
    <w:name w:val="Указатель1"/>
    <w:basedOn w:val="a"/>
    <w:uiPriority w:val="99"/>
    <w:qFormat/>
    <w:rsid w:val="0089696E"/>
    <w:pPr>
      <w:widowControl/>
      <w:suppressLineNumbers/>
      <w:suppressAutoHyphens/>
      <w:autoSpaceDE/>
      <w:autoSpaceDN/>
      <w:adjustRightInd/>
      <w:spacing w:after="200" w:line="276" w:lineRule="auto"/>
    </w:pPr>
    <w:rPr>
      <w:rFonts w:cs="Tahoma"/>
      <w:sz w:val="24"/>
      <w:szCs w:val="24"/>
      <w:lang w:eastAsia="ar-SA"/>
    </w:rPr>
  </w:style>
  <w:style w:type="paragraph" w:customStyle="1" w:styleId="aff3">
    <w:name w:val="Содержимое таблицы"/>
    <w:basedOn w:val="a"/>
    <w:uiPriority w:val="99"/>
    <w:qFormat/>
    <w:rsid w:val="0089696E"/>
    <w:pPr>
      <w:widowControl/>
      <w:suppressLineNumbers/>
      <w:suppressAutoHyphens/>
      <w:autoSpaceDE/>
      <w:autoSpaceDN/>
      <w:adjustRightInd/>
      <w:spacing w:after="200" w:line="276" w:lineRule="auto"/>
    </w:pPr>
    <w:rPr>
      <w:sz w:val="24"/>
      <w:szCs w:val="24"/>
      <w:lang w:eastAsia="ar-SA"/>
    </w:rPr>
  </w:style>
  <w:style w:type="paragraph" w:customStyle="1" w:styleId="aff4">
    <w:name w:val="Заголовок таблицы"/>
    <w:basedOn w:val="aff3"/>
    <w:uiPriority w:val="99"/>
    <w:qFormat/>
    <w:rsid w:val="0089696E"/>
    <w:pPr>
      <w:jc w:val="center"/>
    </w:pPr>
    <w:rPr>
      <w:b/>
      <w:bCs/>
    </w:rPr>
  </w:style>
  <w:style w:type="paragraph" w:customStyle="1" w:styleId="aff5">
    <w:name w:val="Знак"/>
    <w:basedOn w:val="a"/>
    <w:uiPriority w:val="99"/>
    <w:qFormat/>
    <w:rsid w:val="0089696E"/>
    <w:pPr>
      <w:widowControl/>
      <w:autoSpaceDE/>
      <w:autoSpaceDN/>
      <w:adjustRightInd/>
      <w:spacing w:after="200" w:line="276" w:lineRule="auto"/>
    </w:pPr>
    <w:rPr>
      <w:rFonts w:ascii="Verdana" w:hAnsi="Verdana" w:cs="Verdana"/>
      <w:lang w:val="en-US" w:eastAsia="en-US"/>
    </w:rPr>
  </w:style>
  <w:style w:type="paragraph" w:styleId="aff6">
    <w:name w:val="List Paragraph"/>
    <w:basedOn w:val="a"/>
    <w:uiPriority w:val="34"/>
    <w:qFormat/>
    <w:rsid w:val="0089696E"/>
    <w:pPr>
      <w:widowControl/>
      <w:autoSpaceDE/>
      <w:autoSpaceDN/>
      <w:adjustRightInd/>
      <w:spacing w:after="200" w:line="276" w:lineRule="auto"/>
      <w:ind w:left="720"/>
      <w:contextualSpacing/>
    </w:pPr>
    <w:rPr>
      <w:sz w:val="24"/>
      <w:szCs w:val="24"/>
    </w:rPr>
  </w:style>
  <w:style w:type="paragraph" w:customStyle="1" w:styleId="1a">
    <w:name w:val="нум список 1"/>
    <w:basedOn w:val="a"/>
    <w:uiPriority w:val="99"/>
    <w:qFormat/>
    <w:rsid w:val="0089696E"/>
    <w:pPr>
      <w:widowControl/>
      <w:tabs>
        <w:tab w:val="left" w:pos="360"/>
      </w:tabs>
      <w:autoSpaceDE/>
      <w:autoSpaceDN/>
      <w:adjustRightInd/>
      <w:spacing w:before="120" w:after="120" w:line="276" w:lineRule="auto"/>
      <w:jc w:val="both"/>
    </w:pPr>
    <w:rPr>
      <w:sz w:val="24"/>
      <w:lang w:eastAsia="ar-SA"/>
    </w:rPr>
  </w:style>
  <w:style w:type="paragraph" w:customStyle="1" w:styleId="1b">
    <w:name w:val="марк список 1"/>
    <w:basedOn w:val="a"/>
    <w:uiPriority w:val="99"/>
    <w:qFormat/>
    <w:rsid w:val="0089696E"/>
    <w:pPr>
      <w:widowControl/>
      <w:tabs>
        <w:tab w:val="left" w:pos="360"/>
      </w:tabs>
      <w:autoSpaceDE/>
      <w:autoSpaceDN/>
      <w:adjustRightInd/>
      <w:spacing w:before="120" w:after="120" w:line="276" w:lineRule="auto"/>
      <w:jc w:val="both"/>
    </w:pPr>
    <w:rPr>
      <w:sz w:val="24"/>
      <w:lang w:eastAsia="ar-SA"/>
    </w:rPr>
  </w:style>
  <w:style w:type="paragraph" w:customStyle="1" w:styleId="aff7">
    <w:name w:val="Прижатый влево"/>
    <w:basedOn w:val="a"/>
    <w:next w:val="a"/>
    <w:uiPriority w:val="99"/>
    <w:qFormat/>
    <w:rsid w:val="0089696E"/>
    <w:pPr>
      <w:widowControl/>
      <w:spacing w:after="200" w:line="276" w:lineRule="auto"/>
    </w:pPr>
    <w:rPr>
      <w:rFonts w:ascii="Arial" w:hAnsi="Arial" w:cs="Arial"/>
      <w:sz w:val="24"/>
      <w:szCs w:val="24"/>
    </w:rPr>
  </w:style>
  <w:style w:type="paragraph" w:customStyle="1" w:styleId="1c">
    <w:name w:val="1"/>
    <w:basedOn w:val="a"/>
    <w:uiPriority w:val="99"/>
    <w:qFormat/>
    <w:rsid w:val="0089696E"/>
    <w:pPr>
      <w:widowControl/>
      <w:tabs>
        <w:tab w:val="left" w:pos="1134"/>
      </w:tabs>
      <w:autoSpaceDE/>
      <w:autoSpaceDN/>
      <w:adjustRightInd/>
      <w:spacing w:after="160" w:line="240" w:lineRule="exact"/>
    </w:pPr>
    <w:rPr>
      <w:sz w:val="22"/>
      <w:lang w:val="en-US"/>
    </w:rPr>
  </w:style>
  <w:style w:type="character" w:customStyle="1" w:styleId="41">
    <w:name w:val="Знак Знак4"/>
    <w:qFormat/>
    <w:rsid w:val="0089696E"/>
    <w:rPr>
      <w:rFonts w:ascii="Tahoma" w:hAnsi="Tahoma" w:cs="Tahoma"/>
      <w:sz w:val="16"/>
      <w:szCs w:val="16"/>
      <w:lang w:val="ru-RU" w:eastAsia="ar-SA" w:bidi="ar-SA"/>
    </w:rPr>
  </w:style>
  <w:style w:type="character" w:customStyle="1" w:styleId="link">
    <w:name w:val="link"/>
    <w:qFormat/>
    <w:rsid w:val="0089696E"/>
    <w:rPr>
      <w:rFonts w:cs="Times New Roman"/>
      <w:u w:val="none"/>
    </w:rPr>
  </w:style>
  <w:style w:type="paragraph" w:customStyle="1" w:styleId="230">
    <w:name w:val="Основной текст 23"/>
    <w:basedOn w:val="a"/>
    <w:uiPriority w:val="99"/>
    <w:qFormat/>
    <w:rsid w:val="0089696E"/>
    <w:pPr>
      <w:widowControl/>
      <w:suppressAutoHyphens/>
      <w:autoSpaceDE/>
      <w:autoSpaceDN/>
      <w:adjustRightInd/>
      <w:spacing w:after="120" w:line="480" w:lineRule="auto"/>
    </w:pPr>
    <w:rPr>
      <w:sz w:val="24"/>
      <w:szCs w:val="24"/>
      <w:lang w:eastAsia="ar-SA"/>
    </w:rPr>
  </w:style>
  <w:style w:type="character" w:customStyle="1" w:styleId="mail-message-sender-email">
    <w:name w:val="mail-message-sender-email"/>
    <w:qFormat/>
    <w:rsid w:val="0089696E"/>
  </w:style>
  <w:style w:type="character" w:customStyle="1" w:styleId="ConsPlusNormal0">
    <w:name w:val="ConsPlusNormal Знак"/>
    <w:link w:val="ConsPlusNormal"/>
    <w:qFormat/>
    <w:rsid w:val="0089696E"/>
    <w:rPr>
      <w:rFonts w:ascii="Arial" w:eastAsia="Times New Roman" w:hAnsi="Arial" w:cs="Arial"/>
      <w:sz w:val="20"/>
      <w:szCs w:val="20"/>
      <w:lang w:eastAsia="ru-RU"/>
    </w:rPr>
  </w:style>
  <w:style w:type="paragraph" w:customStyle="1" w:styleId="pboth">
    <w:name w:val="pboth"/>
    <w:basedOn w:val="a"/>
    <w:uiPriority w:val="99"/>
    <w:qFormat/>
    <w:rsid w:val="0089696E"/>
    <w:pPr>
      <w:widowControl/>
      <w:autoSpaceDE/>
      <w:autoSpaceDN/>
      <w:adjustRightInd/>
      <w:spacing w:before="100" w:beforeAutospacing="1" w:after="100" w:afterAutospacing="1" w:line="276" w:lineRule="auto"/>
    </w:pPr>
    <w:rPr>
      <w:sz w:val="24"/>
      <w:szCs w:val="24"/>
    </w:rPr>
  </w:style>
  <w:style w:type="paragraph" w:customStyle="1" w:styleId="Heading">
    <w:name w:val="Heading"/>
    <w:uiPriority w:val="99"/>
    <w:qFormat/>
    <w:rsid w:val="0089696E"/>
    <w:pPr>
      <w:autoSpaceDE w:val="0"/>
      <w:autoSpaceDN w:val="0"/>
      <w:adjustRightInd w:val="0"/>
      <w:spacing w:after="200" w:line="276" w:lineRule="auto"/>
    </w:pPr>
    <w:rPr>
      <w:rFonts w:ascii="Arial" w:eastAsia="Times New Roman" w:hAnsi="Arial" w:cs="Arial"/>
      <w:b/>
      <w:bCs/>
      <w:lang w:eastAsia="ru-RU"/>
    </w:rPr>
  </w:style>
  <w:style w:type="paragraph" w:customStyle="1" w:styleId="aff8">
    <w:name w:val="Таблицы (моноширинный)"/>
    <w:basedOn w:val="a"/>
    <w:next w:val="a"/>
    <w:uiPriority w:val="99"/>
    <w:qFormat/>
    <w:rsid w:val="0089696E"/>
    <w:pPr>
      <w:spacing w:after="200" w:line="276" w:lineRule="auto"/>
      <w:jc w:val="both"/>
    </w:pPr>
    <w:rPr>
      <w:rFonts w:ascii="Courier New" w:hAnsi="Courier New" w:cs="Courier New"/>
    </w:rPr>
  </w:style>
  <w:style w:type="character" w:customStyle="1" w:styleId="aff9">
    <w:name w:val="Цветовое выделение"/>
    <w:uiPriority w:val="99"/>
    <w:qFormat/>
    <w:rsid w:val="0089696E"/>
    <w:rPr>
      <w:b/>
      <w:bCs/>
      <w:color w:val="26282F"/>
    </w:rPr>
  </w:style>
  <w:style w:type="character" w:customStyle="1" w:styleId="affa">
    <w:name w:val="Гипертекстовая ссылка"/>
    <w:uiPriority w:val="99"/>
    <w:qFormat/>
    <w:rsid w:val="0089696E"/>
    <w:rPr>
      <w:rFonts w:cs="Times New Roman"/>
      <w:color w:val="106BBE"/>
    </w:rPr>
  </w:style>
  <w:style w:type="paragraph" w:customStyle="1" w:styleId="headertext">
    <w:name w:val="headertext"/>
    <w:basedOn w:val="a"/>
    <w:uiPriority w:val="99"/>
    <w:qFormat/>
    <w:rsid w:val="0089696E"/>
    <w:pPr>
      <w:widowControl/>
      <w:autoSpaceDE/>
      <w:autoSpaceDN/>
      <w:adjustRightInd/>
      <w:spacing w:before="100" w:beforeAutospacing="1" w:after="100" w:afterAutospacing="1" w:line="276" w:lineRule="auto"/>
    </w:pPr>
    <w:rPr>
      <w:sz w:val="24"/>
      <w:szCs w:val="24"/>
    </w:rPr>
  </w:style>
  <w:style w:type="paragraph" w:customStyle="1" w:styleId="111">
    <w:name w:val="Рег. Основной текст уровнеь 1.1 (базовый)"/>
    <w:basedOn w:val="ConsPlusNormal"/>
    <w:uiPriority w:val="99"/>
    <w:qFormat/>
    <w:rsid w:val="0089696E"/>
    <w:pPr>
      <w:widowControl/>
      <w:suppressAutoHyphens/>
      <w:autoSpaceDE/>
      <w:autoSpaceDN/>
      <w:adjustRightInd/>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uiPriority w:val="99"/>
    <w:qFormat/>
    <w:rsid w:val="0089696E"/>
    <w:pPr>
      <w:widowControl w:val="0"/>
      <w:suppressAutoHyphens/>
      <w:autoSpaceDN w:val="0"/>
      <w:spacing w:after="200" w:line="276" w:lineRule="auto"/>
    </w:pPr>
    <w:rPr>
      <w:rFonts w:ascii="Times New Roman" w:eastAsia="DejaVu Sans" w:hAnsi="Times New Roman" w:cs="DejaVu Sans"/>
      <w:kern w:val="3"/>
      <w:sz w:val="24"/>
      <w:szCs w:val="24"/>
      <w:lang w:eastAsia="zh-CN" w:bidi="hi-IN"/>
    </w:rPr>
  </w:style>
  <w:style w:type="character" w:customStyle="1" w:styleId="FontStyle24">
    <w:name w:val="Font Style24"/>
    <w:qFormat/>
    <w:rsid w:val="0089696E"/>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89696E"/>
    <w:pPr>
      <w:widowControl/>
      <w:spacing w:after="200" w:line="276" w:lineRule="auto"/>
      <w:ind w:left="1612" w:hanging="892"/>
      <w:jc w:val="both"/>
    </w:pPr>
    <w:rPr>
      <w:rFonts w:ascii="Arial" w:eastAsia="Calibri" w:hAnsi="Arial" w:cs="Arial"/>
      <w:sz w:val="24"/>
      <w:szCs w:val="24"/>
      <w:lang w:eastAsia="en-US"/>
    </w:rPr>
  </w:style>
  <w:style w:type="character" w:customStyle="1" w:styleId="a6">
    <w:name w:val="Без интервала Знак"/>
    <w:link w:val="a5"/>
    <w:uiPriority w:val="99"/>
    <w:qFormat/>
    <w:locked/>
    <w:rsid w:val="0089696E"/>
    <w:rPr>
      <w:rFonts w:ascii="Times New Roman" w:eastAsia="Times New Roman" w:hAnsi="Times New Roman" w:cs="Times New Roman"/>
      <w:sz w:val="20"/>
      <w:szCs w:val="20"/>
      <w:lang w:eastAsia="ru-RU"/>
    </w:rPr>
  </w:style>
  <w:style w:type="paragraph" w:customStyle="1" w:styleId="s1">
    <w:name w:val="s_1"/>
    <w:basedOn w:val="a"/>
    <w:uiPriority w:val="99"/>
    <w:qFormat/>
    <w:rsid w:val="0089696E"/>
    <w:pPr>
      <w:widowControl/>
      <w:autoSpaceDE/>
      <w:autoSpaceDN/>
      <w:adjustRightInd/>
      <w:spacing w:before="100" w:beforeAutospacing="1" w:after="100" w:afterAutospacing="1"/>
    </w:pPr>
    <w:rPr>
      <w:sz w:val="24"/>
      <w:szCs w:val="24"/>
    </w:rPr>
  </w:style>
  <w:style w:type="paragraph" w:customStyle="1" w:styleId="FORMATTEXT">
    <w:name w:val=".FORMATTEXT"/>
    <w:uiPriority w:val="99"/>
    <w:qFormat/>
    <w:rsid w:val="008969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c">
    <w:name w:val="Цветовое выделение для Текст"/>
    <w:qFormat/>
    <w:rsid w:val="0089696E"/>
    <w:rPr>
      <w:sz w:val="24"/>
    </w:rPr>
  </w:style>
  <w:style w:type="paragraph" w:customStyle="1" w:styleId="210">
    <w:name w:val="Основной текст с отступом 21"/>
    <w:basedOn w:val="a"/>
    <w:rsid w:val="0089696E"/>
    <w:pPr>
      <w:widowControl/>
      <w:suppressAutoHyphens/>
      <w:autoSpaceDE/>
      <w:autoSpaceDN/>
      <w:adjustRightInd/>
      <w:ind w:firstLine="540"/>
      <w:jc w:val="both"/>
    </w:pPr>
    <w:rPr>
      <w:color w:val="000000"/>
      <w:sz w:val="28"/>
      <w:szCs w:val="24"/>
      <w:lang w:eastAsia="ar-SA"/>
    </w:rPr>
  </w:style>
  <w:style w:type="paragraph" w:styleId="affd">
    <w:name w:val="Normal (Web)"/>
    <w:basedOn w:val="a"/>
    <w:uiPriority w:val="99"/>
    <w:semiHidden/>
    <w:unhideWhenUsed/>
    <w:rsid w:val="0089696E"/>
    <w:pPr>
      <w:autoSpaceDE/>
      <w:autoSpaceDN/>
      <w:adjustRightInd/>
    </w:pPr>
    <w:rPr>
      <w:sz w:val="24"/>
      <w:szCs w:val="24"/>
      <w:lang w:eastAsia="ar-SA"/>
    </w:rPr>
  </w:style>
  <w:style w:type="character" w:styleId="affe">
    <w:name w:val="FollowedHyperlink"/>
    <w:uiPriority w:val="99"/>
    <w:semiHidden/>
    <w:unhideWhenUsed/>
    <w:rsid w:val="002C4B0E"/>
    <w:rPr>
      <w:color w:val="800080"/>
      <w:u w:val="single"/>
    </w:rPr>
  </w:style>
  <w:style w:type="character" w:customStyle="1" w:styleId="112">
    <w:name w:val="Заголовок 1 Знак1"/>
    <w:aliases w:val="!Части документа Знак"/>
    <w:rsid w:val="002C4B0E"/>
    <w:rPr>
      <w:rFonts w:ascii="Cambria" w:eastAsia="Times New Roman" w:hAnsi="Cambria" w:cs="Times New Roman" w:hint="default"/>
      <w:b/>
      <w:bCs/>
      <w:color w:val="365F91"/>
      <w:sz w:val="28"/>
      <w:szCs w:val="28"/>
    </w:rPr>
  </w:style>
  <w:style w:type="character" w:customStyle="1" w:styleId="211">
    <w:name w:val="Заголовок 2 Знак1"/>
    <w:aliases w:val="!Разделы документа Знак"/>
    <w:semiHidden/>
    <w:rsid w:val="002C4B0E"/>
    <w:rPr>
      <w:rFonts w:ascii="Cambria" w:eastAsia="Times New Roman" w:hAnsi="Cambria" w:cs="Times New Roman" w:hint="default"/>
      <w:b/>
      <w:bCs/>
      <w:color w:val="4F81BD"/>
      <w:sz w:val="26"/>
      <w:szCs w:val="26"/>
    </w:rPr>
  </w:style>
  <w:style w:type="character" w:customStyle="1" w:styleId="310">
    <w:name w:val="Заголовок 3 Знак1"/>
    <w:aliases w:val="!Главы документа Знак"/>
    <w:semiHidden/>
    <w:rsid w:val="002C4B0E"/>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
    <w:semiHidden/>
    <w:rsid w:val="002C4B0E"/>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2C4B0E"/>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uiPriority w:val="99"/>
    <w:semiHidden/>
    <w:rsid w:val="002C4B0E"/>
    <w:pPr>
      <w:widowControl/>
      <w:autoSpaceDE/>
      <w:autoSpaceDN/>
      <w:adjustRightInd/>
      <w:ind w:firstLine="567"/>
      <w:jc w:val="both"/>
    </w:pPr>
    <w:rPr>
      <w:sz w:val="24"/>
      <w:szCs w:val="24"/>
    </w:rPr>
  </w:style>
  <w:style w:type="character" w:customStyle="1" w:styleId="afff">
    <w:name w:val="Текст примечания Знак"/>
    <w:aliases w:val="!Равноширинный текст документа Знак1"/>
    <w:link w:val="afff0"/>
    <w:semiHidden/>
    <w:locked/>
    <w:rsid w:val="002C4B0E"/>
    <w:rPr>
      <w:rFonts w:ascii="Courier" w:eastAsia="Times New Roman" w:hAnsi="Courier"/>
    </w:rPr>
  </w:style>
  <w:style w:type="paragraph" w:styleId="afff0">
    <w:name w:val="annotation text"/>
    <w:aliases w:val="!Равноширинный текст документа"/>
    <w:basedOn w:val="a"/>
    <w:link w:val="afff"/>
    <w:semiHidden/>
    <w:unhideWhenUsed/>
    <w:rsid w:val="002C4B0E"/>
    <w:pPr>
      <w:widowControl/>
      <w:autoSpaceDE/>
      <w:autoSpaceDN/>
      <w:adjustRightInd/>
      <w:ind w:firstLine="567"/>
      <w:jc w:val="both"/>
    </w:pPr>
    <w:rPr>
      <w:rFonts w:ascii="Courier" w:hAnsi="Courier" w:cstheme="minorBidi"/>
      <w:sz w:val="22"/>
      <w:szCs w:val="22"/>
      <w:lang w:eastAsia="en-US"/>
    </w:rPr>
  </w:style>
  <w:style w:type="character" w:customStyle="1" w:styleId="1d">
    <w:name w:val="Текст примечания Знак1"/>
    <w:aliases w:val="!Равноширинный текст документа Знак"/>
    <w:basedOn w:val="a0"/>
    <w:semiHidden/>
    <w:rsid w:val="002C4B0E"/>
    <w:rPr>
      <w:rFonts w:ascii="Times New Roman" w:eastAsia="Times New Roman" w:hAnsi="Times New Roman" w:cs="Times New Roman"/>
      <w:sz w:val="20"/>
      <w:szCs w:val="20"/>
      <w:lang w:eastAsia="ru-RU"/>
    </w:rPr>
  </w:style>
  <w:style w:type="paragraph" w:customStyle="1" w:styleId="Style6">
    <w:name w:val="Style6"/>
    <w:basedOn w:val="a"/>
    <w:uiPriority w:val="99"/>
    <w:semiHidden/>
    <w:qFormat/>
    <w:rsid w:val="002C4B0E"/>
    <w:pPr>
      <w:ind w:firstLine="567"/>
      <w:jc w:val="both"/>
    </w:pPr>
    <w:rPr>
      <w:rFonts w:ascii="Arial" w:hAnsi="Arial"/>
      <w:sz w:val="24"/>
      <w:szCs w:val="24"/>
    </w:rPr>
  </w:style>
  <w:style w:type="paragraph" w:customStyle="1" w:styleId="formattext0">
    <w:name w:val="formattext"/>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consplusnormal1">
    <w:name w:val="consplusnormal"/>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normalweb">
    <w:name w:val="normalweb"/>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nospacing0">
    <w:name w:val="nospacing0"/>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s10">
    <w:name w:val="s1"/>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consnormal0">
    <w:name w:val="consnormal"/>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formattext00">
    <w:name w:val="formattext0"/>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consplustitle0">
    <w:name w:val="consplustitle"/>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a13">
    <w:name w:val="a13"/>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a12">
    <w:name w:val="a12"/>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a14">
    <w:name w:val="a14"/>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1e">
    <w:name w:val="Нижний колонтитул1"/>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1f">
    <w:name w:val="Верхний колонтитул1"/>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paragraph" w:customStyle="1" w:styleId="consnonformat0">
    <w:name w:val="consnonformat"/>
    <w:basedOn w:val="a"/>
    <w:uiPriority w:val="99"/>
    <w:semiHidden/>
    <w:qFormat/>
    <w:rsid w:val="002C4B0E"/>
    <w:pPr>
      <w:widowControl/>
      <w:autoSpaceDE/>
      <w:autoSpaceDN/>
      <w:adjustRightInd/>
      <w:spacing w:before="100" w:beforeAutospacing="1" w:after="100" w:afterAutospacing="1"/>
      <w:ind w:firstLine="567"/>
      <w:jc w:val="both"/>
    </w:pPr>
    <w:rPr>
      <w:rFonts w:ascii="Arial" w:hAnsi="Arial"/>
      <w:sz w:val="24"/>
      <w:szCs w:val="24"/>
    </w:rPr>
  </w:style>
  <w:style w:type="character" w:customStyle="1" w:styleId="afff1">
    <w:name w:val="Основной текст_"/>
    <w:link w:val="1f0"/>
    <w:semiHidden/>
    <w:locked/>
    <w:rsid w:val="002C4B0E"/>
    <w:rPr>
      <w:sz w:val="18"/>
      <w:szCs w:val="18"/>
      <w:shd w:val="clear" w:color="auto" w:fill="FFFFFF"/>
    </w:rPr>
  </w:style>
  <w:style w:type="paragraph" w:customStyle="1" w:styleId="1f0">
    <w:name w:val="Основной текст1"/>
    <w:basedOn w:val="a"/>
    <w:link w:val="afff1"/>
    <w:semiHidden/>
    <w:qFormat/>
    <w:rsid w:val="002C4B0E"/>
    <w:pPr>
      <w:shd w:val="clear" w:color="auto" w:fill="FFFFFF"/>
      <w:autoSpaceDE/>
      <w:autoSpaceDN/>
      <w:adjustRightInd/>
      <w:ind w:firstLine="400"/>
      <w:jc w:val="both"/>
    </w:pPr>
    <w:rPr>
      <w:rFonts w:asciiTheme="minorHAnsi" w:eastAsiaTheme="minorHAnsi" w:hAnsiTheme="minorHAnsi" w:cstheme="minorBidi"/>
      <w:sz w:val="18"/>
      <w:szCs w:val="18"/>
      <w:lang w:eastAsia="en-US"/>
    </w:rPr>
  </w:style>
  <w:style w:type="paragraph" w:customStyle="1" w:styleId="29">
    <w:name w:val="Обычный2"/>
    <w:uiPriority w:val="99"/>
    <w:semiHidden/>
    <w:qFormat/>
    <w:rsid w:val="002C4B0E"/>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35">
    <w:name w:val="Основной текст (3)_"/>
    <w:link w:val="36"/>
    <w:semiHidden/>
    <w:locked/>
    <w:rsid w:val="002C4B0E"/>
    <w:rPr>
      <w:sz w:val="28"/>
      <w:szCs w:val="28"/>
      <w:shd w:val="clear" w:color="auto" w:fill="FFFFFF"/>
    </w:rPr>
  </w:style>
  <w:style w:type="paragraph" w:customStyle="1" w:styleId="36">
    <w:name w:val="Основной текст (3)"/>
    <w:basedOn w:val="a"/>
    <w:link w:val="35"/>
    <w:semiHidden/>
    <w:qFormat/>
    <w:rsid w:val="002C4B0E"/>
    <w:pPr>
      <w:shd w:val="clear" w:color="auto" w:fill="FFFFFF"/>
      <w:autoSpaceDE/>
      <w:autoSpaceDN/>
      <w:adjustRightInd/>
      <w:spacing w:after="300" w:line="317" w:lineRule="exact"/>
      <w:ind w:firstLine="567"/>
      <w:jc w:val="center"/>
    </w:pPr>
    <w:rPr>
      <w:rFonts w:asciiTheme="minorHAnsi" w:eastAsiaTheme="minorHAnsi" w:hAnsiTheme="minorHAnsi" w:cstheme="minorBidi"/>
      <w:sz w:val="28"/>
      <w:szCs w:val="28"/>
      <w:lang w:eastAsia="en-US"/>
    </w:rPr>
  </w:style>
  <w:style w:type="character" w:customStyle="1" w:styleId="2a">
    <w:name w:val="Основной текст (2)_"/>
    <w:link w:val="2b"/>
    <w:semiHidden/>
    <w:locked/>
    <w:rsid w:val="002C4B0E"/>
    <w:rPr>
      <w:i/>
      <w:iCs/>
      <w:sz w:val="28"/>
      <w:szCs w:val="28"/>
      <w:shd w:val="clear" w:color="auto" w:fill="FFFFFF"/>
    </w:rPr>
  </w:style>
  <w:style w:type="paragraph" w:customStyle="1" w:styleId="2b">
    <w:name w:val="Основной текст (2)"/>
    <w:basedOn w:val="a"/>
    <w:link w:val="2a"/>
    <w:semiHidden/>
    <w:qFormat/>
    <w:rsid w:val="002C4B0E"/>
    <w:pPr>
      <w:shd w:val="clear" w:color="auto" w:fill="FFFFFF"/>
      <w:autoSpaceDE/>
      <w:autoSpaceDN/>
      <w:adjustRightInd/>
      <w:spacing w:line="317" w:lineRule="exact"/>
      <w:ind w:firstLine="567"/>
      <w:jc w:val="both"/>
    </w:pPr>
    <w:rPr>
      <w:rFonts w:asciiTheme="minorHAnsi" w:eastAsiaTheme="minorHAnsi" w:hAnsiTheme="minorHAnsi" w:cstheme="minorBidi"/>
      <w:i/>
      <w:iCs/>
      <w:sz w:val="28"/>
      <w:szCs w:val="28"/>
      <w:lang w:eastAsia="en-US"/>
    </w:rPr>
  </w:style>
  <w:style w:type="paragraph" w:customStyle="1" w:styleId="afff2">
    <w:name w:val="Комментарий"/>
    <w:basedOn w:val="a"/>
    <w:next w:val="a"/>
    <w:uiPriority w:val="99"/>
    <w:semiHidden/>
    <w:qFormat/>
    <w:rsid w:val="002C4B0E"/>
    <w:pPr>
      <w:spacing w:before="75"/>
      <w:ind w:left="170" w:firstLine="567"/>
      <w:jc w:val="both"/>
    </w:pPr>
    <w:rPr>
      <w:rFonts w:ascii="Times New Roman CYR" w:hAnsi="Times New Roman CYR" w:cs="Times New Roman CYR"/>
      <w:color w:val="353842"/>
      <w:sz w:val="24"/>
      <w:szCs w:val="24"/>
    </w:rPr>
  </w:style>
  <w:style w:type="paragraph" w:customStyle="1" w:styleId="afff3">
    <w:name w:val="Информация о версии"/>
    <w:basedOn w:val="afff2"/>
    <w:next w:val="a"/>
    <w:uiPriority w:val="99"/>
    <w:semiHidden/>
    <w:qFormat/>
    <w:rsid w:val="002C4B0E"/>
    <w:rPr>
      <w:i/>
      <w:iCs/>
    </w:rPr>
  </w:style>
  <w:style w:type="paragraph" w:customStyle="1" w:styleId="afff4">
    <w:name w:val="Нормальный (таблица)"/>
    <w:basedOn w:val="a"/>
    <w:next w:val="a"/>
    <w:uiPriority w:val="99"/>
    <w:semiHidden/>
    <w:qFormat/>
    <w:rsid w:val="002C4B0E"/>
    <w:pPr>
      <w:ind w:firstLine="567"/>
      <w:jc w:val="both"/>
    </w:pPr>
    <w:rPr>
      <w:rFonts w:ascii="Times New Roman CYR" w:hAnsi="Times New Roman CYR" w:cs="Times New Roman CYR"/>
      <w:sz w:val="24"/>
      <w:szCs w:val="24"/>
    </w:rPr>
  </w:style>
  <w:style w:type="paragraph" w:customStyle="1" w:styleId="Title">
    <w:name w:val="Title!Название НПА"/>
    <w:basedOn w:val="a"/>
    <w:uiPriority w:val="99"/>
    <w:semiHidden/>
    <w:rsid w:val="002C4B0E"/>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1f1">
    <w:name w:val="Гиперссылка1"/>
    <w:rsid w:val="002C4B0E"/>
  </w:style>
  <w:style w:type="character" w:customStyle="1" w:styleId="a15">
    <w:name w:val="a15"/>
    <w:rsid w:val="002C4B0E"/>
  </w:style>
  <w:style w:type="character" w:customStyle="1" w:styleId="a70">
    <w:name w:val="a7"/>
    <w:rsid w:val="002C4B0E"/>
  </w:style>
  <w:style w:type="character" w:customStyle="1" w:styleId="FontStyle12">
    <w:name w:val="Font Style12"/>
    <w:uiPriority w:val="99"/>
    <w:rsid w:val="002C4B0E"/>
    <w:rPr>
      <w:rFonts w:ascii="Times New Roman" w:hAnsi="Times New Roman" w:cs="Times New Roman" w:hint="default"/>
      <w:sz w:val="26"/>
      <w:szCs w:val="26"/>
    </w:rPr>
  </w:style>
  <w:style w:type="character" w:customStyle="1" w:styleId="FontStyle16">
    <w:name w:val="Font Style16"/>
    <w:rsid w:val="002C4B0E"/>
    <w:rPr>
      <w:rFonts w:ascii="Times New Roman" w:hAnsi="Times New Roman" w:cs="Times New Roman" w:hint="default"/>
      <w:sz w:val="26"/>
      <w:szCs w:val="26"/>
    </w:rPr>
  </w:style>
  <w:style w:type="character" w:customStyle="1" w:styleId="FontStyle19">
    <w:name w:val="Font Style19"/>
    <w:uiPriority w:val="99"/>
    <w:rsid w:val="002C4B0E"/>
    <w:rPr>
      <w:rFonts w:ascii="Times New Roman" w:hAnsi="Times New Roman" w:cs="Times New Roman" w:hint="default"/>
      <w:sz w:val="26"/>
      <w:szCs w:val="26"/>
    </w:rPr>
  </w:style>
  <w:style w:type="character" w:customStyle="1" w:styleId="FontStyle14">
    <w:name w:val="Font Style14"/>
    <w:uiPriority w:val="99"/>
    <w:rsid w:val="002C4B0E"/>
    <w:rPr>
      <w:rFonts w:ascii="Lucida Sans Unicode" w:hAnsi="Lucida Sans Unicode" w:cs="Lucida Sans Unicode" w:hint="default"/>
      <w:sz w:val="18"/>
      <w:szCs w:val="18"/>
    </w:rPr>
  </w:style>
  <w:style w:type="character" w:customStyle="1" w:styleId="blk">
    <w:name w:val="blk"/>
    <w:rsid w:val="002C4B0E"/>
  </w:style>
  <w:style w:type="character" w:customStyle="1" w:styleId="a20">
    <w:name w:val="a2"/>
    <w:rsid w:val="002C4B0E"/>
  </w:style>
  <w:style w:type="character" w:customStyle="1" w:styleId="a11">
    <w:name w:val="a11"/>
    <w:rsid w:val="002C4B0E"/>
  </w:style>
  <w:style w:type="character" w:customStyle="1" w:styleId="pagenumber">
    <w:name w:val="pagenumber"/>
    <w:rsid w:val="002C4B0E"/>
  </w:style>
  <w:style w:type="character" w:customStyle="1" w:styleId="37">
    <w:name w:val="Основной текст (3) + Курсив"/>
    <w:rsid w:val="002C4B0E"/>
    <w:rPr>
      <w:i/>
      <w:i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570">
      <w:bodyDiv w:val="1"/>
      <w:marLeft w:val="0"/>
      <w:marRight w:val="0"/>
      <w:marTop w:val="0"/>
      <w:marBottom w:val="0"/>
      <w:divBdr>
        <w:top w:val="none" w:sz="0" w:space="0" w:color="auto"/>
        <w:left w:val="none" w:sz="0" w:space="0" w:color="auto"/>
        <w:bottom w:val="none" w:sz="0" w:space="0" w:color="auto"/>
        <w:right w:val="none" w:sz="0" w:space="0" w:color="auto"/>
      </w:divBdr>
    </w:div>
    <w:div w:id="316422007">
      <w:bodyDiv w:val="1"/>
      <w:marLeft w:val="0"/>
      <w:marRight w:val="0"/>
      <w:marTop w:val="0"/>
      <w:marBottom w:val="0"/>
      <w:divBdr>
        <w:top w:val="none" w:sz="0" w:space="0" w:color="auto"/>
        <w:left w:val="none" w:sz="0" w:space="0" w:color="auto"/>
        <w:bottom w:val="none" w:sz="0" w:space="0" w:color="auto"/>
        <w:right w:val="none" w:sz="0" w:space="0" w:color="auto"/>
      </w:divBdr>
    </w:div>
    <w:div w:id="337584802">
      <w:bodyDiv w:val="1"/>
      <w:marLeft w:val="0"/>
      <w:marRight w:val="0"/>
      <w:marTop w:val="0"/>
      <w:marBottom w:val="0"/>
      <w:divBdr>
        <w:top w:val="none" w:sz="0" w:space="0" w:color="auto"/>
        <w:left w:val="none" w:sz="0" w:space="0" w:color="auto"/>
        <w:bottom w:val="none" w:sz="0" w:space="0" w:color="auto"/>
        <w:right w:val="none" w:sz="0" w:space="0" w:color="auto"/>
      </w:divBdr>
    </w:div>
    <w:div w:id="513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21750</Words>
  <Characters>123978</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6</cp:revision>
  <cp:lastPrinted>2023-01-24T09:38:00Z</cp:lastPrinted>
  <dcterms:created xsi:type="dcterms:W3CDTF">2023-01-23T14:48:00Z</dcterms:created>
  <dcterms:modified xsi:type="dcterms:W3CDTF">2023-01-30T06:30:00Z</dcterms:modified>
</cp:coreProperties>
</file>