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4" w:rsidRPr="00CC5C9E" w:rsidRDefault="00FF7024" w:rsidP="00FF7024">
      <w:pPr>
        <w:ind w:left="4560" w:right="39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85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24" w:rsidRPr="00CC5C9E" w:rsidRDefault="00FF7024" w:rsidP="00FF7024">
      <w:pPr>
        <w:shd w:val="clear" w:color="auto" w:fill="FFFFFF"/>
        <w:spacing w:before="115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МЕЗМАЙСКОГО</w:t>
      </w:r>
      <w:r w:rsidRPr="00CC5C9E">
        <w:rPr>
          <w:b/>
          <w:sz w:val="28"/>
          <w:szCs w:val="28"/>
        </w:rPr>
        <w:t xml:space="preserve"> СЕЛЬСКОГО ПОСЕЛЕНИЯ</w:t>
      </w:r>
    </w:p>
    <w:p w:rsidR="00FF7024" w:rsidRPr="00CC5C9E" w:rsidRDefault="00FF7024" w:rsidP="00FF7024">
      <w:pPr>
        <w:shd w:val="clear" w:color="auto" w:fill="FFFFFF"/>
        <w:jc w:val="center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>АПШЕРОНСКОГО РАЙОНА</w:t>
      </w:r>
    </w:p>
    <w:p w:rsidR="00FF7024" w:rsidRPr="00C336FE" w:rsidRDefault="00FF7024" w:rsidP="00FF702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C336FE">
        <w:rPr>
          <w:b/>
          <w:sz w:val="36"/>
          <w:szCs w:val="36"/>
        </w:rPr>
        <w:t>ПОСТАНОВЛЕНИЕ</w:t>
      </w:r>
    </w:p>
    <w:p w:rsidR="00FF7024" w:rsidRPr="002B47F4" w:rsidRDefault="00FF7024" w:rsidP="00FF7024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z w:val="28"/>
          <w:szCs w:val="28"/>
        </w:rPr>
      </w:pPr>
      <w:r w:rsidRPr="00175E37">
        <w:rPr>
          <w:spacing w:val="-26"/>
          <w:sz w:val="28"/>
          <w:szCs w:val="28"/>
        </w:rPr>
        <w:t xml:space="preserve">от    </w:t>
      </w:r>
      <w:r>
        <w:rPr>
          <w:spacing w:val="-26"/>
          <w:sz w:val="28"/>
          <w:szCs w:val="28"/>
        </w:rPr>
        <w:t>01 марта  2016</w:t>
      </w:r>
      <w:r>
        <w:rPr>
          <w:sz w:val="28"/>
          <w:szCs w:val="28"/>
        </w:rPr>
        <w:t xml:space="preserve"> г.</w:t>
      </w:r>
      <w:r w:rsidRPr="00175E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75E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Pr="00175E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C336FE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FF7024" w:rsidRPr="00C336FE" w:rsidRDefault="00FF7024" w:rsidP="00FF7024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Мезмай</w:t>
      </w:r>
      <w:proofErr w:type="spellEnd"/>
    </w:p>
    <w:p w:rsidR="00FF7024" w:rsidRPr="005D10B7" w:rsidRDefault="00FF7024" w:rsidP="00FF7024">
      <w:pPr>
        <w:widowControl w:val="0"/>
        <w:autoSpaceDE w:val="0"/>
        <w:autoSpaceDN w:val="0"/>
        <w:adjustRightInd w:val="0"/>
        <w:ind w:left="-284"/>
        <w:rPr>
          <w:b/>
          <w:bCs/>
          <w:sz w:val="28"/>
          <w:szCs w:val="28"/>
        </w:rPr>
      </w:pPr>
    </w:p>
    <w:p w:rsidR="00FF7024" w:rsidRPr="00760319" w:rsidRDefault="00FF7024" w:rsidP="00FF7024">
      <w:pPr>
        <w:jc w:val="center"/>
        <w:rPr>
          <w:b/>
          <w:bCs/>
          <w:sz w:val="28"/>
          <w:szCs w:val="28"/>
        </w:rPr>
      </w:pPr>
      <w:r w:rsidRPr="00760319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FF7024" w:rsidRPr="00760319" w:rsidRDefault="00FF7024" w:rsidP="00FF7024">
      <w:pPr>
        <w:jc w:val="center"/>
        <w:rPr>
          <w:b/>
          <w:bCs/>
          <w:kern w:val="1"/>
          <w:sz w:val="28"/>
          <w:szCs w:val="28"/>
        </w:rPr>
      </w:pPr>
      <w:r w:rsidRPr="00760319">
        <w:rPr>
          <w:b/>
          <w:bCs/>
          <w:sz w:val="28"/>
          <w:szCs w:val="28"/>
        </w:rPr>
        <w:t xml:space="preserve">муниципальной услуги </w:t>
      </w:r>
      <w:r w:rsidRPr="00760319">
        <w:rPr>
          <w:b/>
          <w:bCs/>
          <w:kern w:val="1"/>
          <w:sz w:val="28"/>
          <w:szCs w:val="28"/>
        </w:rPr>
        <w:t xml:space="preserve">«Постановка граждан, имеющих трех и более детей на учет в качестве лиц, имеющих право на предоставление им земельных участков, находящихся </w:t>
      </w:r>
      <w:proofErr w:type="gramStart"/>
      <w:r w:rsidRPr="00760319">
        <w:rPr>
          <w:b/>
          <w:bCs/>
          <w:kern w:val="1"/>
          <w:sz w:val="28"/>
          <w:szCs w:val="28"/>
        </w:rPr>
        <w:t>в</w:t>
      </w:r>
      <w:proofErr w:type="gramEnd"/>
      <w:r w:rsidRPr="00760319">
        <w:rPr>
          <w:b/>
          <w:bCs/>
          <w:kern w:val="1"/>
          <w:sz w:val="28"/>
          <w:szCs w:val="28"/>
        </w:rPr>
        <w:t xml:space="preserve"> государственной или муниципальной </w:t>
      </w:r>
    </w:p>
    <w:p w:rsidR="00FF7024" w:rsidRPr="00760319" w:rsidRDefault="00FF7024" w:rsidP="00FF7024">
      <w:pPr>
        <w:jc w:val="center"/>
        <w:rPr>
          <w:b/>
          <w:bCs/>
          <w:kern w:val="1"/>
          <w:sz w:val="28"/>
          <w:szCs w:val="28"/>
        </w:rPr>
      </w:pPr>
      <w:r w:rsidRPr="00760319">
        <w:rPr>
          <w:b/>
          <w:bCs/>
          <w:kern w:val="1"/>
          <w:sz w:val="28"/>
          <w:szCs w:val="28"/>
        </w:rPr>
        <w:t xml:space="preserve">собственности, в аренду» </w:t>
      </w: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F7024" w:rsidRPr="00760319" w:rsidRDefault="00FF7024" w:rsidP="00FF7024">
      <w:pPr>
        <w:ind w:firstLine="567"/>
        <w:jc w:val="both"/>
        <w:rPr>
          <w:bCs/>
          <w:sz w:val="28"/>
          <w:szCs w:val="28"/>
        </w:rPr>
      </w:pPr>
      <w:r w:rsidRPr="00760319">
        <w:rPr>
          <w:bCs/>
          <w:sz w:val="28"/>
          <w:szCs w:val="28"/>
        </w:rPr>
        <w:t>В целях повышения качества и доступности предоставления муниципал</w:t>
      </w:r>
      <w:r w:rsidRPr="00760319">
        <w:rPr>
          <w:bCs/>
          <w:sz w:val="28"/>
          <w:szCs w:val="28"/>
        </w:rPr>
        <w:t>ь</w:t>
      </w:r>
      <w:r w:rsidRPr="00760319">
        <w:rPr>
          <w:bCs/>
          <w:sz w:val="28"/>
          <w:szCs w:val="28"/>
        </w:rPr>
        <w:t>ных услуг для населения, в соответствии с Федеральным законом от 27 июля 2010 года № 210-ФЗ «Об организации предоставления государственных и м</w:t>
      </w:r>
      <w:r w:rsidRPr="00760319">
        <w:rPr>
          <w:bCs/>
          <w:sz w:val="28"/>
          <w:szCs w:val="28"/>
        </w:rPr>
        <w:t>у</w:t>
      </w:r>
      <w:r w:rsidRPr="00760319">
        <w:rPr>
          <w:bCs/>
          <w:sz w:val="28"/>
          <w:szCs w:val="28"/>
        </w:rPr>
        <w:t xml:space="preserve">ниципальных услуг»  </w:t>
      </w:r>
      <w:proofErr w:type="gramStart"/>
      <w:r w:rsidRPr="00760319">
        <w:rPr>
          <w:bCs/>
          <w:sz w:val="28"/>
          <w:szCs w:val="28"/>
        </w:rPr>
        <w:t>п</w:t>
      </w:r>
      <w:proofErr w:type="gramEnd"/>
      <w:r w:rsidRPr="00760319">
        <w:rPr>
          <w:bCs/>
          <w:sz w:val="28"/>
          <w:szCs w:val="28"/>
        </w:rPr>
        <w:t xml:space="preserve"> о с т а н о в л я ю:</w:t>
      </w:r>
    </w:p>
    <w:p w:rsidR="00FF7024" w:rsidRPr="00760319" w:rsidRDefault="00FF7024" w:rsidP="00FF7024">
      <w:pPr>
        <w:ind w:firstLine="567"/>
        <w:jc w:val="both"/>
        <w:rPr>
          <w:bCs/>
          <w:sz w:val="28"/>
          <w:szCs w:val="28"/>
        </w:rPr>
      </w:pPr>
      <w:r w:rsidRPr="00760319">
        <w:rPr>
          <w:bCs/>
          <w:sz w:val="28"/>
          <w:szCs w:val="28"/>
        </w:rPr>
        <w:t>1. Утвердить Административный регламент предоставления муниципал</w:t>
      </w:r>
      <w:r w:rsidRPr="00760319">
        <w:rPr>
          <w:bCs/>
          <w:sz w:val="28"/>
          <w:szCs w:val="28"/>
        </w:rPr>
        <w:t>ь</w:t>
      </w:r>
      <w:r w:rsidRPr="00760319">
        <w:rPr>
          <w:bCs/>
          <w:sz w:val="28"/>
          <w:szCs w:val="28"/>
        </w:rPr>
        <w:t xml:space="preserve">ной услуги </w:t>
      </w:r>
      <w:r w:rsidRPr="00760319">
        <w:rPr>
          <w:bCs/>
          <w:kern w:val="1"/>
          <w:sz w:val="28"/>
          <w:szCs w:val="28"/>
        </w:rPr>
        <w:t>«Постановка граждан, имеющих трех и более детей на учет в кач</w:t>
      </w:r>
      <w:r w:rsidRPr="00760319">
        <w:rPr>
          <w:bCs/>
          <w:kern w:val="1"/>
          <w:sz w:val="28"/>
          <w:szCs w:val="28"/>
        </w:rPr>
        <w:t>е</w:t>
      </w:r>
      <w:r w:rsidRPr="00760319">
        <w:rPr>
          <w:bCs/>
          <w:kern w:val="1"/>
          <w:sz w:val="28"/>
          <w:szCs w:val="28"/>
        </w:rPr>
        <w:t>стве лиц, имеющих право на предоставление им земельных участков, наход</w:t>
      </w:r>
      <w:r w:rsidRPr="00760319">
        <w:rPr>
          <w:bCs/>
          <w:kern w:val="1"/>
          <w:sz w:val="28"/>
          <w:szCs w:val="28"/>
        </w:rPr>
        <w:t>я</w:t>
      </w:r>
      <w:r w:rsidRPr="00760319">
        <w:rPr>
          <w:bCs/>
          <w:kern w:val="1"/>
          <w:sz w:val="28"/>
          <w:szCs w:val="28"/>
        </w:rPr>
        <w:t xml:space="preserve">щихся в государственной или муниципальной собственности, в аренду» </w:t>
      </w:r>
      <w:r w:rsidRPr="00760319">
        <w:rPr>
          <w:bCs/>
          <w:sz w:val="28"/>
          <w:szCs w:val="28"/>
        </w:rPr>
        <w:t>(прил</w:t>
      </w:r>
      <w:r w:rsidRPr="00760319">
        <w:rPr>
          <w:bCs/>
          <w:sz w:val="28"/>
          <w:szCs w:val="28"/>
        </w:rPr>
        <w:t>а</w:t>
      </w:r>
      <w:r w:rsidRPr="00760319">
        <w:rPr>
          <w:bCs/>
          <w:sz w:val="28"/>
          <w:szCs w:val="28"/>
        </w:rPr>
        <w:t>гается).</w:t>
      </w: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CC5C9E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размещению</w:t>
      </w:r>
      <w:r w:rsidRPr="00CC5C9E">
        <w:rPr>
          <w:sz w:val="28"/>
          <w:szCs w:val="28"/>
        </w:rPr>
        <w:t xml:space="preserve"> на сайте администр</w:t>
      </w:r>
      <w:r w:rsidRPr="00CC5C9E">
        <w:rPr>
          <w:sz w:val="28"/>
          <w:szCs w:val="28"/>
        </w:rPr>
        <w:t>а</w:t>
      </w:r>
      <w:r w:rsidRPr="00CC5C9E"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в сети Интернет.</w:t>
      </w:r>
    </w:p>
    <w:p w:rsidR="00FF7024" w:rsidRPr="00CC5C9E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CC5C9E">
        <w:rPr>
          <w:sz w:val="28"/>
          <w:szCs w:val="28"/>
        </w:rPr>
        <w:t xml:space="preserve">. </w:t>
      </w:r>
      <w:proofErr w:type="gramStart"/>
      <w:r w:rsidRPr="00CC5C9E">
        <w:rPr>
          <w:sz w:val="28"/>
          <w:szCs w:val="28"/>
        </w:rPr>
        <w:t>Контроль за</w:t>
      </w:r>
      <w:proofErr w:type="gramEnd"/>
      <w:r w:rsidRPr="00CC5C9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7024" w:rsidRPr="00CC5C9E" w:rsidRDefault="00FF7024" w:rsidP="00FF7024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CC5C9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CC5C9E">
        <w:rPr>
          <w:sz w:val="28"/>
          <w:szCs w:val="28"/>
        </w:rPr>
        <w:t>.</w:t>
      </w: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Апшеронского района                                                         А.С. Николаев                                                                   </w:t>
      </w: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FF7024" w:rsidRDefault="00FF7024" w:rsidP="00FF7024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3E4D14" w:rsidRPr="00FF7024" w:rsidRDefault="003E4D14" w:rsidP="003E4D14">
      <w:pPr>
        <w:tabs>
          <w:tab w:val="left" w:pos="4752"/>
        </w:tabs>
        <w:jc w:val="center"/>
        <w:rPr>
          <w:sz w:val="28"/>
          <w:szCs w:val="28"/>
        </w:rPr>
      </w:pPr>
      <w:r w:rsidRPr="00FF7024">
        <w:rPr>
          <w:sz w:val="28"/>
          <w:szCs w:val="28"/>
        </w:rPr>
        <w:lastRenderedPageBreak/>
        <w:t xml:space="preserve">                                                                  ПРИЛОЖЕНИЕ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3E4D14" w:rsidRPr="00FF7024" w:rsidTr="00F879A5">
        <w:tc>
          <w:tcPr>
            <w:tcW w:w="4608" w:type="dxa"/>
            <w:shd w:val="clear" w:color="auto" w:fill="auto"/>
          </w:tcPr>
          <w:p w:rsidR="003E4D14" w:rsidRPr="00FF7024" w:rsidRDefault="003E4D14" w:rsidP="00F879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E4D14" w:rsidRPr="00FF7024" w:rsidRDefault="00FF7024" w:rsidP="00FF7024">
            <w:pPr>
              <w:tabs>
                <w:tab w:val="left" w:pos="1800"/>
                <w:tab w:val="center" w:pos="2502"/>
                <w:tab w:val="left" w:pos="4752"/>
              </w:tabs>
              <w:snapToGrid w:val="0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ab/>
            </w:r>
            <w:r w:rsidRPr="00FF7024">
              <w:rPr>
                <w:sz w:val="28"/>
                <w:szCs w:val="28"/>
              </w:rPr>
              <w:tab/>
            </w:r>
            <w:r w:rsidR="003E4D14" w:rsidRPr="00FF7024">
              <w:rPr>
                <w:sz w:val="28"/>
                <w:szCs w:val="28"/>
              </w:rPr>
              <w:t xml:space="preserve">      </w:t>
            </w:r>
          </w:p>
          <w:p w:rsidR="003E4D14" w:rsidRPr="00FF7024" w:rsidRDefault="003E4D14" w:rsidP="00F879A5">
            <w:pPr>
              <w:tabs>
                <w:tab w:val="left" w:pos="4752"/>
              </w:tabs>
              <w:snapToGrid w:val="0"/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 xml:space="preserve">УТВЕРЖДЕН       </w:t>
            </w:r>
          </w:p>
          <w:p w:rsidR="003E4D14" w:rsidRPr="00FF7024" w:rsidRDefault="003E4D14" w:rsidP="00F879A5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 xml:space="preserve">  постановлением администрации </w:t>
            </w:r>
          </w:p>
          <w:p w:rsidR="003E4D14" w:rsidRPr="00FF7024" w:rsidRDefault="00FF7024" w:rsidP="00F879A5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Мезмайского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3E4D14" w:rsidRPr="00FF7024">
              <w:rPr>
                <w:sz w:val="28"/>
                <w:szCs w:val="28"/>
              </w:rPr>
              <w:t xml:space="preserve"> поселения</w:t>
            </w:r>
          </w:p>
          <w:p w:rsidR="003E4D14" w:rsidRPr="00FF7024" w:rsidRDefault="003E4D14" w:rsidP="00F879A5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>Апшеронского района</w:t>
            </w:r>
          </w:p>
          <w:p w:rsidR="003E4D14" w:rsidRPr="00FF7024" w:rsidRDefault="003E4D14" w:rsidP="00FF7024">
            <w:pPr>
              <w:tabs>
                <w:tab w:val="left" w:pos="4752"/>
              </w:tabs>
              <w:jc w:val="center"/>
              <w:rPr>
                <w:sz w:val="28"/>
                <w:szCs w:val="28"/>
                <w:u w:val="single"/>
              </w:rPr>
            </w:pPr>
            <w:r w:rsidRPr="00FF7024">
              <w:rPr>
                <w:sz w:val="28"/>
                <w:szCs w:val="28"/>
                <w:u w:val="single"/>
              </w:rPr>
              <w:t xml:space="preserve">от </w:t>
            </w:r>
            <w:r w:rsidR="00FF7024">
              <w:rPr>
                <w:sz w:val="28"/>
                <w:szCs w:val="28"/>
                <w:u w:val="single"/>
              </w:rPr>
              <w:t>01</w:t>
            </w:r>
            <w:r w:rsidR="005356DB" w:rsidRPr="00FF7024">
              <w:rPr>
                <w:sz w:val="28"/>
                <w:szCs w:val="28"/>
                <w:u w:val="single"/>
              </w:rPr>
              <w:t>.0</w:t>
            </w:r>
            <w:r w:rsidR="00FF7024">
              <w:rPr>
                <w:sz w:val="28"/>
                <w:szCs w:val="28"/>
                <w:u w:val="single"/>
              </w:rPr>
              <w:t>3</w:t>
            </w:r>
            <w:r w:rsidR="005356DB" w:rsidRPr="00FF7024">
              <w:rPr>
                <w:sz w:val="28"/>
                <w:szCs w:val="28"/>
                <w:u w:val="single"/>
              </w:rPr>
              <w:t>.2016</w:t>
            </w:r>
            <w:r w:rsidRPr="00FF7024">
              <w:rPr>
                <w:sz w:val="28"/>
                <w:szCs w:val="28"/>
                <w:u w:val="single"/>
              </w:rPr>
              <w:t xml:space="preserve"> года № </w:t>
            </w:r>
            <w:r w:rsidR="00FF7024">
              <w:rPr>
                <w:sz w:val="28"/>
                <w:szCs w:val="28"/>
                <w:u w:val="single"/>
              </w:rPr>
              <w:t>34</w:t>
            </w:r>
          </w:p>
        </w:tc>
      </w:tr>
    </w:tbl>
    <w:p w:rsidR="003E4D14" w:rsidRPr="00FF7024" w:rsidRDefault="003E4D14" w:rsidP="003E4D14">
      <w:pPr>
        <w:pStyle w:val="a0"/>
        <w:spacing w:before="0" w:after="0"/>
        <w:jc w:val="center"/>
        <w:rPr>
          <w:b/>
        </w:rPr>
      </w:pPr>
      <w:r w:rsidRPr="00FF7024">
        <w:rPr>
          <w:b/>
        </w:rPr>
        <w:t xml:space="preserve">                                                                              </w:t>
      </w:r>
    </w:p>
    <w:p w:rsidR="003E4D14" w:rsidRPr="00F879A5" w:rsidRDefault="003E4D14" w:rsidP="003E4D14">
      <w:pPr>
        <w:pStyle w:val="a1"/>
      </w:pPr>
    </w:p>
    <w:p w:rsidR="003E4D14" w:rsidRPr="00954724" w:rsidRDefault="003E4D14" w:rsidP="003E4D14">
      <w:pPr>
        <w:pStyle w:val="a0"/>
        <w:spacing w:before="0" w:after="0"/>
        <w:ind w:firstLine="708"/>
        <w:jc w:val="center"/>
        <w:rPr>
          <w:rFonts w:ascii="Times New Roman" w:eastAsia="Times New Roman" w:hAnsi="Times New Roman" w:cs="Times New Roman"/>
        </w:rPr>
      </w:pPr>
      <w:r w:rsidRPr="00954724">
        <w:rPr>
          <w:rFonts w:ascii="Times New Roman" w:eastAsia="Times New Roman" w:hAnsi="Times New Roman" w:cs="Times New Roman"/>
        </w:rPr>
        <w:t>АДМИНИСТРАТИВНЫЙ РЕГЛАМЕНТ</w:t>
      </w:r>
    </w:p>
    <w:p w:rsidR="003E4D14" w:rsidRPr="00954724" w:rsidRDefault="003E4D14" w:rsidP="003E4D14">
      <w:pPr>
        <w:jc w:val="center"/>
        <w:rPr>
          <w:bCs/>
          <w:kern w:val="1"/>
          <w:sz w:val="28"/>
          <w:szCs w:val="28"/>
        </w:rPr>
      </w:pPr>
      <w:r w:rsidRPr="00954724">
        <w:rPr>
          <w:sz w:val="28"/>
          <w:szCs w:val="28"/>
        </w:rPr>
        <w:t>предоставления муниципальной услуги</w:t>
      </w:r>
      <w:r w:rsidRPr="00954724">
        <w:rPr>
          <w:bCs/>
          <w:kern w:val="1"/>
          <w:sz w:val="28"/>
          <w:szCs w:val="28"/>
        </w:rPr>
        <w:t xml:space="preserve"> «Постановка граждан, </w:t>
      </w:r>
    </w:p>
    <w:p w:rsidR="003E4D14" w:rsidRPr="00954724" w:rsidRDefault="003E4D14" w:rsidP="003E4D14">
      <w:pPr>
        <w:jc w:val="center"/>
        <w:rPr>
          <w:bCs/>
          <w:kern w:val="1"/>
          <w:sz w:val="28"/>
          <w:szCs w:val="28"/>
        </w:rPr>
      </w:pPr>
      <w:r w:rsidRPr="00954724">
        <w:rPr>
          <w:bCs/>
          <w:kern w:val="1"/>
          <w:sz w:val="28"/>
          <w:szCs w:val="28"/>
        </w:rPr>
        <w:t xml:space="preserve">имеющих трех и более детей на учет в качестве лиц, имеющих право </w:t>
      </w:r>
    </w:p>
    <w:p w:rsidR="003E4D14" w:rsidRPr="00954724" w:rsidRDefault="003E4D14" w:rsidP="003E4D14">
      <w:pPr>
        <w:jc w:val="center"/>
        <w:rPr>
          <w:bCs/>
          <w:kern w:val="1"/>
          <w:sz w:val="28"/>
          <w:szCs w:val="28"/>
        </w:rPr>
      </w:pPr>
      <w:r w:rsidRPr="00954724">
        <w:rPr>
          <w:bCs/>
          <w:kern w:val="1"/>
          <w:sz w:val="28"/>
          <w:szCs w:val="28"/>
        </w:rPr>
        <w:t xml:space="preserve">на предоставление им земельных участков, находящихся в </w:t>
      </w:r>
      <w:proofErr w:type="gramStart"/>
      <w:r w:rsidRPr="00954724">
        <w:rPr>
          <w:bCs/>
          <w:kern w:val="1"/>
          <w:sz w:val="28"/>
          <w:szCs w:val="28"/>
        </w:rPr>
        <w:t>государственной</w:t>
      </w:r>
      <w:proofErr w:type="gramEnd"/>
      <w:r w:rsidRPr="00954724">
        <w:rPr>
          <w:bCs/>
          <w:kern w:val="1"/>
          <w:sz w:val="28"/>
          <w:szCs w:val="28"/>
        </w:rPr>
        <w:t xml:space="preserve"> </w:t>
      </w:r>
    </w:p>
    <w:p w:rsidR="003E4D14" w:rsidRPr="00954724" w:rsidRDefault="003E4D14" w:rsidP="003E4D14">
      <w:pPr>
        <w:jc w:val="center"/>
        <w:rPr>
          <w:bCs/>
          <w:kern w:val="1"/>
          <w:sz w:val="28"/>
          <w:szCs w:val="28"/>
        </w:rPr>
      </w:pPr>
      <w:r w:rsidRPr="00954724">
        <w:rPr>
          <w:bCs/>
          <w:kern w:val="1"/>
          <w:sz w:val="28"/>
          <w:szCs w:val="28"/>
        </w:rPr>
        <w:t xml:space="preserve">или муниципальной собственности, в аренду» </w:t>
      </w:r>
    </w:p>
    <w:p w:rsidR="003E4D14" w:rsidRPr="00954724" w:rsidRDefault="003E4D14" w:rsidP="003E4D14">
      <w:pPr>
        <w:pStyle w:val="211"/>
        <w:spacing w:line="200" w:lineRule="atLeast"/>
        <w:ind w:firstLine="0"/>
        <w:jc w:val="center"/>
        <w:rPr>
          <w:sz w:val="28"/>
          <w:szCs w:val="28"/>
        </w:rPr>
      </w:pPr>
    </w:p>
    <w:p w:rsidR="003E4D14" w:rsidRPr="00954724" w:rsidRDefault="003E4D14" w:rsidP="003E4D14">
      <w:pPr>
        <w:pStyle w:val="aff5"/>
        <w:jc w:val="center"/>
        <w:rPr>
          <w:bCs/>
          <w:sz w:val="28"/>
          <w:szCs w:val="28"/>
        </w:rPr>
      </w:pPr>
      <w:r w:rsidRPr="00954724">
        <w:rPr>
          <w:bCs/>
          <w:sz w:val="28"/>
          <w:szCs w:val="28"/>
        </w:rPr>
        <w:t>1. Общие положения</w:t>
      </w:r>
    </w:p>
    <w:p w:rsidR="003E4D14" w:rsidRDefault="003E4D14" w:rsidP="003E4D14">
      <w:pPr>
        <w:pStyle w:val="aff5"/>
        <w:suppressAutoHyphens w:val="0"/>
        <w:contextualSpacing/>
        <w:jc w:val="center"/>
        <w:rPr>
          <w:bCs/>
          <w:sz w:val="28"/>
          <w:szCs w:val="28"/>
        </w:rPr>
      </w:pPr>
      <w:r w:rsidRPr="00954724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FF7024" w:rsidRPr="00954724" w:rsidRDefault="00FF7024" w:rsidP="003E4D14">
      <w:pPr>
        <w:pStyle w:val="aff5"/>
        <w:suppressAutoHyphens w:val="0"/>
        <w:contextualSpacing/>
        <w:jc w:val="center"/>
        <w:rPr>
          <w:sz w:val="28"/>
          <w:szCs w:val="28"/>
        </w:rPr>
      </w:pPr>
    </w:p>
    <w:p w:rsidR="003E4D14" w:rsidRPr="00954724" w:rsidRDefault="003E4D14" w:rsidP="003E4D14">
      <w:pPr>
        <w:pStyle w:val="aff5"/>
        <w:suppressAutoHyphens w:val="0"/>
        <w:ind w:left="0" w:firstLine="708"/>
        <w:contextualSpacing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54724">
        <w:rPr>
          <w:bCs/>
          <w:kern w:val="1"/>
          <w:sz w:val="28"/>
          <w:szCs w:val="28"/>
        </w:rPr>
        <w:t>«Постановка граждан, имеющих трех и более детей на учет в качестве лиц, имеющих право на предоставление им земельных участков, находящихся в го</w:t>
      </w:r>
      <w:r w:rsidRPr="00954724">
        <w:rPr>
          <w:bCs/>
          <w:kern w:val="1"/>
          <w:sz w:val="28"/>
          <w:szCs w:val="28"/>
        </w:rPr>
        <w:t>с</w:t>
      </w:r>
      <w:r w:rsidRPr="00954724">
        <w:rPr>
          <w:bCs/>
          <w:kern w:val="1"/>
          <w:sz w:val="28"/>
          <w:szCs w:val="28"/>
        </w:rPr>
        <w:t xml:space="preserve">ударственной или муниципальной собственности, в аренду» </w:t>
      </w:r>
      <w:r w:rsidRPr="00954724">
        <w:rPr>
          <w:sz w:val="28"/>
          <w:szCs w:val="28"/>
        </w:rPr>
        <w:t>(далее - Админ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стративный регламент) определяет сроки и последовательность действий (а</w:t>
      </w:r>
      <w:r w:rsidRPr="00954724">
        <w:rPr>
          <w:sz w:val="28"/>
          <w:szCs w:val="28"/>
        </w:rPr>
        <w:t>д</w:t>
      </w:r>
      <w:r w:rsidRPr="00954724">
        <w:rPr>
          <w:sz w:val="28"/>
          <w:szCs w:val="28"/>
        </w:rPr>
        <w:t>министративные процедуры) при постановке на учет граждан, имеющих трех и более детей, в качестве лиц, имеющих право на предоставление им</w:t>
      </w:r>
      <w:proofErr w:type="gramEnd"/>
      <w:r w:rsidRPr="00954724">
        <w:rPr>
          <w:sz w:val="28"/>
          <w:szCs w:val="28"/>
        </w:rPr>
        <w:t xml:space="preserve"> земельных участков в аренду (далее - муниципальная услуга).</w:t>
      </w:r>
    </w:p>
    <w:p w:rsidR="003E4D14" w:rsidRPr="00954724" w:rsidRDefault="003E4D14" w:rsidP="003E4D14">
      <w:pPr>
        <w:pStyle w:val="aff5"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954724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</w:t>
      </w:r>
      <w:r w:rsidRPr="00954724">
        <w:rPr>
          <w:bCs/>
          <w:color w:val="000000"/>
          <w:spacing w:val="-1"/>
          <w:sz w:val="28"/>
          <w:szCs w:val="28"/>
        </w:rPr>
        <w:t>по п</w:t>
      </w:r>
      <w:r w:rsidRPr="00954724">
        <w:rPr>
          <w:sz w:val="28"/>
          <w:szCs w:val="28"/>
        </w:rPr>
        <w:t xml:space="preserve">остановке на учет граждан, имеющих трех и более детей, в качестве лиц, имеющих право на предоставление им земельных участков в аренду, </w:t>
      </w:r>
      <w:r w:rsidRPr="00954724">
        <w:rPr>
          <w:sz w:val="28"/>
          <w:szCs w:val="28"/>
          <w:lang w:eastAsia="en-US"/>
        </w:rPr>
        <w:t>включенных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</w:t>
      </w:r>
      <w:proofErr w:type="gramEnd"/>
      <w:r w:rsidRPr="00954724">
        <w:rPr>
          <w:sz w:val="28"/>
          <w:szCs w:val="28"/>
          <w:lang w:eastAsia="en-US"/>
        </w:rPr>
        <w:t xml:space="preserve"> земельный участок).</w:t>
      </w:r>
    </w:p>
    <w:p w:rsidR="003E4D14" w:rsidRPr="00954724" w:rsidRDefault="003E4D14" w:rsidP="003E4D14">
      <w:pPr>
        <w:autoSpaceDE w:val="0"/>
        <w:autoSpaceDN w:val="0"/>
        <w:adjustRightInd w:val="0"/>
        <w:ind w:left="2575" w:hanging="1866"/>
        <w:rPr>
          <w:sz w:val="28"/>
          <w:szCs w:val="28"/>
          <w:lang w:eastAsia="ru-RU"/>
        </w:rPr>
      </w:pPr>
    </w:p>
    <w:p w:rsidR="003E4D14" w:rsidRPr="00954724" w:rsidRDefault="003E4D14" w:rsidP="003E4D14">
      <w:pPr>
        <w:autoSpaceDE w:val="0"/>
        <w:autoSpaceDN w:val="0"/>
        <w:adjustRightInd w:val="0"/>
        <w:ind w:left="2575" w:hanging="1866"/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1.2. Круг заявителей</w:t>
      </w:r>
    </w:p>
    <w:p w:rsidR="003E4D14" w:rsidRPr="00954724" w:rsidRDefault="003E4D14" w:rsidP="003E4D14">
      <w:pPr>
        <w:autoSpaceDE w:val="0"/>
        <w:autoSpaceDN w:val="0"/>
        <w:adjustRightInd w:val="0"/>
        <w:ind w:left="2575" w:hanging="1866"/>
        <w:jc w:val="center"/>
        <w:rPr>
          <w:sz w:val="28"/>
          <w:szCs w:val="28"/>
          <w:lang w:eastAsia="ru-RU"/>
        </w:rPr>
      </w:pP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1.2.1. Заявителями, имеющими право на получение муниципальной услуги, являются: </w:t>
      </w:r>
    </w:p>
    <w:p w:rsidR="003E4D14" w:rsidRPr="00954724" w:rsidRDefault="003E4D14" w:rsidP="003E4D1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Граждане (один из родителей), имеющие трех и более детей, имеющих гражданство Российской Федерации, при соблюдении следующих условий: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1) заявитель в течение последних пяти лет должен проживать (факт проживания по месту жительства подтверждается регистрацией или судебным </w:t>
      </w:r>
      <w:r w:rsidRPr="00954724">
        <w:rPr>
          <w:sz w:val="28"/>
          <w:szCs w:val="28"/>
          <w:lang w:eastAsia="ru-RU"/>
        </w:rPr>
        <w:lastRenderedPageBreak/>
        <w:t xml:space="preserve">решением) на территории </w:t>
      </w:r>
      <w:proofErr w:type="spellStart"/>
      <w:r w:rsidR="00FF7024">
        <w:rPr>
          <w:sz w:val="28"/>
          <w:szCs w:val="28"/>
          <w:lang w:eastAsia="ru-RU"/>
        </w:rPr>
        <w:t>Мезмайского</w:t>
      </w:r>
      <w:proofErr w:type="spellEnd"/>
      <w:r w:rsidR="00FF7024">
        <w:rPr>
          <w:sz w:val="28"/>
          <w:szCs w:val="28"/>
          <w:lang w:eastAsia="ru-RU"/>
        </w:rPr>
        <w:t xml:space="preserve"> сельского</w:t>
      </w:r>
      <w:r w:rsidR="005356DB" w:rsidRPr="00954724">
        <w:rPr>
          <w:sz w:val="28"/>
          <w:szCs w:val="28"/>
          <w:lang w:eastAsia="ru-RU"/>
        </w:rPr>
        <w:t xml:space="preserve"> поселения Апшеронского</w:t>
      </w:r>
      <w:r w:rsidRPr="00954724">
        <w:rPr>
          <w:sz w:val="28"/>
          <w:szCs w:val="28"/>
          <w:lang w:eastAsia="ru-RU"/>
        </w:rPr>
        <w:t xml:space="preserve"> район</w:t>
      </w:r>
      <w:r w:rsidR="005356DB"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, в границах которого испрашивается земельный участок;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2) ни одному из указанных родителей на территории </w:t>
      </w:r>
      <w:proofErr w:type="spellStart"/>
      <w:r w:rsidR="00FF7024">
        <w:rPr>
          <w:sz w:val="28"/>
          <w:szCs w:val="28"/>
          <w:lang w:eastAsia="ru-RU"/>
        </w:rPr>
        <w:t>Мезмайского</w:t>
      </w:r>
      <w:proofErr w:type="spellEnd"/>
      <w:r w:rsidR="00FF7024">
        <w:rPr>
          <w:sz w:val="28"/>
          <w:szCs w:val="28"/>
          <w:lang w:eastAsia="ru-RU"/>
        </w:rPr>
        <w:t xml:space="preserve"> сел</w:t>
      </w:r>
      <w:r w:rsidR="00FF7024">
        <w:rPr>
          <w:sz w:val="28"/>
          <w:szCs w:val="28"/>
          <w:lang w:eastAsia="ru-RU"/>
        </w:rPr>
        <w:t>ь</w:t>
      </w:r>
      <w:r w:rsidR="00FF7024">
        <w:rPr>
          <w:sz w:val="28"/>
          <w:szCs w:val="28"/>
          <w:lang w:eastAsia="ru-RU"/>
        </w:rPr>
        <w:t>ского</w:t>
      </w:r>
      <w:r w:rsidR="005356DB" w:rsidRPr="00954724">
        <w:rPr>
          <w:sz w:val="28"/>
          <w:szCs w:val="28"/>
          <w:lang w:eastAsia="ru-RU"/>
        </w:rPr>
        <w:t xml:space="preserve"> поселения Апшеронского района</w:t>
      </w:r>
      <w:r w:rsidRPr="00954724">
        <w:rPr>
          <w:sz w:val="28"/>
          <w:szCs w:val="28"/>
          <w:lang w:eastAsia="ru-RU"/>
        </w:rPr>
        <w:t>, в границах которого испрашивается земельный участок, ранее не предоставлялся в собственность бесплатно, в п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стоянное (бессрочное) пользование, пожизненное наследуемое владение з</w:t>
      </w:r>
      <w:r w:rsidRPr="00954724">
        <w:rPr>
          <w:sz w:val="28"/>
          <w:szCs w:val="28"/>
          <w:lang w:eastAsia="ru-RU"/>
        </w:rPr>
        <w:t>е</w:t>
      </w:r>
      <w:r w:rsidRPr="00954724">
        <w:rPr>
          <w:sz w:val="28"/>
          <w:szCs w:val="28"/>
          <w:lang w:eastAsia="ru-RU"/>
        </w:rPr>
        <w:t>мельный участок, предназначенный для индивидуального жилищного стро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тельства, для ведения личного подсобного хозяйства;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  <w:lang w:eastAsia="ru-RU"/>
        </w:rPr>
        <w:t>3)</w:t>
      </w:r>
      <w:r w:rsidRPr="00954724">
        <w:rPr>
          <w:sz w:val="28"/>
          <w:szCs w:val="28"/>
        </w:rPr>
        <w:t xml:space="preserve"> дети заявителя не переданы под опеку (попечительство) (за исключ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 xml:space="preserve">нием случая, предусмотренного </w:t>
      </w:r>
      <w:hyperlink r:id="rId9" w:history="1">
        <w:r w:rsidRPr="00954724">
          <w:rPr>
            <w:color w:val="000000"/>
            <w:sz w:val="28"/>
            <w:szCs w:val="28"/>
          </w:rPr>
          <w:t>частью 1 статьи 13</w:t>
        </w:r>
      </w:hyperlink>
      <w:r w:rsidRPr="00954724">
        <w:rPr>
          <w:color w:val="000000"/>
          <w:sz w:val="28"/>
          <w:szCs w:val="28"/>
        </w:rPr>
        <w:t xml:space="preserve"> </w:t>
      </w:r>
      <w:r w:rsidRPr="00954724">
        <w:rPr>
          <w:sz w:val="28"/>
          <w:szCs w:val="28"/>
        </w:rPr>
        <w:t>Федерального закона от 24 апреля 2008 года N 48-ФЗ «Об опеке и попечительстве»);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23"/>
      <w:bookmarkEnd w:id="0"/>
      <w:r w:rsidRPr="00954724">
        <w:rPr>
          <w:sz w:val="28"/>
          <w:szCs w:val="28"/>
        </w:rPr>
        <w:t>4) возраст младшего из детей заявителя не должен превышать: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18 лет;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  <w:proofErr w:type="gramEnd"/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23 лет - для обучающихся по очной форме обучения в общеобразов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тельных организациях, профессиональных образовательных организациях и о</w:t>
      </w:r>
      <w:r w:rsidRPr="00954724">
        <w:rPr>
          <w:sz w:val="28"/>
          <w:szCs w:val="28"/>
        </w:rPr>
        <w:t>б</w:t>
      </w:r>
      <w:r w:rsidRPr="00954724">
        <w:rPr>
          <w:sz w:val="28"/>
          <w:szCs w:val="28"/>
        </w:rPr>
        <w:t>разовательных организациях высшего образования.</w:t>
      </w:r>
      <w:proofErr w:type="gramEnd"/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От имени гражданина Российской Федерации, имеющего трех и более детей, с заявлением о предоставлении муниципальной услуги имеют право о</w:t>
      </w:r>
      <w:r w:rsidRPr="00954724">
        <w:rPr>
          <w:sz w:val="28"/>
          <w:szCs w:val="28"/>
        </w:rPr>
        <w:t>б</w:t>
      </w:r>
      <w:r w:rsidRPr="00954724">
        <w:rPr>
          <w:sz w:val="28"/>
          <w:szCs w:val="28"/>
        </w:rPr>
        <w:t>ратиться их законные представители.</w:t>
      </w:r>
    </w:p>
    <w:p w:rsidR="00B739A1" w:rsidRPr="00954724" w:rsidRDefault="00B739A1" w:rsidP="003E4D14">
      <w:pPr>
        <w:ind w:firstLine="851"/>
        <w:rPr>
          <w:sz w:val="28"/>
          <w:szCs w:val="28"/>
        </w:rPr>
      </w:pP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1.3. Требования к порядку информирования</w:t>
      </w: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1.3.1.Информирование о предоставлении муниципальной услуги осуществляется посредством: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личного обращения;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обращения по телефону.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7"/>
      <w:r w:rsidRPr="00954724">
        <w:rPr>
          <w:rFonts w:ascii="Times New Roman" w:hAnsi="Times New Roman"/>
          <w:color w:val="000000"/>
          <w:sz w:val="28"/>
          <w:szCs w:val="28"/>
        </w:rPr>
        <w:t>1.3.2.Информирование осуществляется по следующим вопросам:</w:t>
      </w:r>
    </w:p>
    <w:bookmarkEnd w:id="1"/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 правовых актах, принятых по вопросам предоставления муниципальной услуги;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об обязательных требованиях, установленных для предоставления муниципальной услуги;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по процедуре предоставления муниципальной услуги;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 результатах проверки соответствия представленных документов установленным требованиям;</w:t>
      </w:r>
    </w:p>
    <w:p w:rsidR="005356DB" w:rsidRPr="00954724" w:rsidRDefault="005356DB" w:rsidP="005356DB">
      <w:pPr>
        <w:pStyle w:val="af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54724">
        <w:rPr>
          <w:rFonts w:ascii="Times New Roman" w:hAnsi="Times New Roman"/>
          <w:color w:val="000000"/>
          <w:sz w:val="28"/>
          <w:szCs w:val="28"/>
        </w:rPr>
        <w:t>- о сроках предоставления муниципальной услуги и отдельных административных процедур.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color w:val="000000"/>
          <w:sz w:val="28"/>
          <w:szCs w:val="28"/>
        </w:rPr>
        <w:lastRenderedPageBreak/>
        <w:t xml:space="preserve">1.3.3. </w:t>
      </w:r>
      <w:r w:rsidRPr="00954724">
        <w:rPr>
          <w:sz w:val="28"/>
          <w:szCs w:val="28"/>
        </w:rPr>
        <w:t>Информирование посредством личного приема заявителей ос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ществляется сотрудниками муниципального казенного учреждения «Мн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гофункциональный центр по предоставлению государственных и муниципал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ных  услуг Апшеронского района»  (далее – МКУ «МКУ «МФЦ»»), распол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 xml:space="preserve">женного по  адресу: г. Апшеронск, </w:t>
      </w:r>
      <w:proofErr w:type="spellStart"/>
      <w:r w:rsidRPr="00954724">
        <w:rPr>
          <w:sz w:val="28"/>
          <w:szCs w:val="28"/>
        </w:rPr>
        <w:t>ул</w:t>
      </w:r>
      <w:proofErr w:type="gramStart"/>
      <w:r w:rsidRPr="00954724">
        <w:rPr>
          <w:sz w:val="28"/>
          <w:szCs w:val="28"/>
        </w:rPr>
        <w:t>.В</w:t>
      </w:r>
      <w:proofErr w:type="gramEnd"/>
      <w:r w:rsidRPr="00954724">
        <w:rPr>
          <w:sz w:val="28"/>
          <w:szCs w:val="28"/>
        </w:rPr>
        <w:t>орошилова</w:t>
      </w:r>
      <w:proofErr w:type="spellEnd"/>
      <w:r w:rsidRPr="00954724">
        <w:rPr>
          <w:sz w:val="28"/>
          <w:szCs w:val="28"/>
        </w:rPr>
        <w:t>, 54;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Прием заявлений о предоставлении муниципальных услуг, копирование и сканирование документов,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МКУ «МФЦ» ос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ществляется бесплатно.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Часы приема и выдачи документов в операционном зале МКУ «МФЦ» сотрудниками, взаимодействующими с гражданами по адресу: г. Апшеронск, </w:t>
      </w:r>
      <w:proofErr w:type="spellStart"/>
      <w:r w:rsidRPr="00954724">
        <w:rPr>
          <w:sz w:val="28"/>
          <w:szCs w:val="28"/>
        </w:rPr>
        <w:t>ул</w:t>
      </w:r>
      <w:proofErr w:type="gramStart"/>
      <w:r w:rsidRPr="00954724">
        <w:rPr>
          <w:sz w:val="28"/>
          <w:szCs w:val="28"/>
        </w:rPr>
        <w:t>.В</w:t>
      </w:r>
      <w:proofErr w:type="gramEnd"/>
      <w:r w:rsidRPr="00954724">
        <w:rPr>
          <w:sz w:val="28"/>
          <w:szCs w:val="28"/>
        </w:rPr>
        <w:t>орошилова</w:t>
      </w:r>
      <w:proofErr w:type="spellEnd"/>
      <w:r w:rsidRPr="00954724">
        <w:rPr>
          <w:sz w:val="28"/>
          <w:szCs w:val="28"/>
        </w:rPr>
        <w:t xml:space="preserve">, 54: </w:t>
      </w:r>
    </w:p>
    <w:p w:rsidR="005356DB" w:rsidRPr="00954724" w:rsidRDefault="005356DB" w:rsidP="005356DB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понедельник</w:t>
      </w:r>
      <w:r w:rsidRPr="00954724">
        <w:rPr>
          <w:sz w:val="28"/>
          <w:szCs w:val="28"/>
        </w:rPr>
        <w:tab/>
        <w:t>– пятница</w:t>
      </w:r>
      <w:r w:rsidRPr="00954724">
        <w:rPr>
          <w:sz w:val="28"/>
          <w:szCs w:val="28"/>
        </w:rPr>
        <w:tab/>
        <w:t>с 08.00 до 18.00;</w:t>
      </w:r>
    </w:p>
    <w:p w:rsidR="005356DB" w:rsidRPr="00954724" w:rsidRDefault="005356DB" w:rsidP="005356DB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>суббота</w:t>
      </w:r>
      <w:r w:rsidRPr="00954724">
        <w:rPr>
          <w:sz w:val="28"/>
          <w:szCs w:val="28"/>
        </w:rPr>
        <w:tab/>
        <w:t>–</w:t>
      </w:r>
      <w:r w:rsidRPr="00954724">
        <w:rPr>
          <w:sz w:val="28"/>
          <w:szCs w:val="28"/>
        </w:rPr>
        <w:tab/>
        <w:t>с 08.00 до 13.00;</w:t>
      </w:r>
    </w:p>
    <w:p w:rsidR="005356DB" w:rsidRPr="00954724" w:rsidRDefault="005356DB" w:rsidP="005356DB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воскресенье </w:t>
      </w:r>
      <w:r w:rsidRPr="00954724">
        <w:rPr>
          <w:sz w:val="28"/>
          <w:szCs w:val="28"/>
        </w:rPr>
        <w:tab/>
        <w:t>-</w:t>
      </w:r>
      <w:r w:rsidRPr="00954724">
        <w:rPr>
          <w:sz w:val="28"/>
          <w:szCs w:val="28"/>
        </w:rPr>
        <w:tab/>
        <w:t>выходной.</w:t>
      </w:r>
    </w:p>
    <w:p w:rsidR="005356DB" w:rsidRPr="00954724" w:rsidRDefault="005356DB" w:rsidP="00FF7024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ab/>
        <w:t>Время работы, предоставления перерыва для отдыха и питания работн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ков устанавливаются правилами внутреннего трудового распорядка МКУ «МФЦ» и графиком рабочего времени работников МКУ «МФЦ».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1.3.4. Информирование посредством обращения по телефону осущест</w:t>
      </w:r>
      <w:r w:rsidRPr="00954724">
        <w:rPr>
          <w:sz w:val="28"/>
          <w:szCs w:val="28"/>
        </w:rPr>
        <w:t>в</w:t>
      </w:r>
      <w:r w:rsidRPr="00954724">
        <w:rPr>
          <w:sz w:val="28"/>
          <w:szCs w:val="28"/>
        </w:rPr>
        <w:t>ляется МКУ «МФЦ» по адресу: г. Апшеронск, ул.</w:t>
      </w:r>
      <w:r w:rsidR="00FF7024">
        <w:rPr>
          <w:sz w:val="28"/>
          <w:szCs w:val="28"/>
        </w:rPr>
        <w:t xml:space="preserve"> </w:t>
      </w:r>
      <w:r w:rsidRPr="00954724">
        <w:rPr>
          <w:sz w:val="28"/>
          <w:szCs w:val="28"/>
        </w:rPr>
        <w:t>Ворошилова, 54, по следу</w:t>
      </w:r>
      <w:r w:rsidRPr="00954724">
        <w:rPr>
          <w:sz w:val="28"/>
          <w:szCs w:val="28"/>
        </w:rPr>
        <w:t>ю</w:t>
      </w:r>
      <w:r w:rsidRPr="00954724">
        <w:rPr>
          <w:sz w:val="28"/>
          <w:szCs w:val="28"/>
        </w:rPr>
        <w:t>щему телефону: (86152) 2-52-30;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При ответах на телефонные звонки и устные обращения специалист п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дробно и в вежливой (корректной) форме информирует заявителя по интерес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ющим вопросам.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Время разговора не должно превышать 10 минут.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сован (переведен) на другое должностное лицо, или же обратившемуся гражд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1D489E" w:rsidRPr="00EB4451" w:rsidRDefault="005356DB" w:rsidP="005356DB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ab/>
      </w:r>
      <w:r w:rsidRPr="00EB4451">
        <w:rPr>
          <w:sz w:val="28"/>
          <w:szCs w:val="28"/>
        </w:rPr>
        <w:t>1.3.5</w:t>
      </w:r>
      <w:r w:rsidR="001D489E" w:rsidRPr="00EB4451">
        <w:rPr>
          <w:sz w:val="28"/>
          <w:szCs w:val="28"/>
        </w:rPr>
        <w:t xml:space="preserve">. </w:t>
      </w:r>
      <w:proofErr w:type="gramStart"/>
      <w:r w:rsidR="001D489E" w:rsidRPr="00EB4451">
        <w:rPr>
          <w:sz w:val="28"/>
          <w:szCs w:val="28"/>
        </w:rPr>
        <w:t xml:space="preserve">Информация о порядке предоставления муниципальной услуги </w:t>
      </w:r>
      <w:r w:rsidR="001D489E" w:rsidRPr="00EB4451">
        <w:rPr>
          <w:color w:val="000000" w:themeColor="text1"/>
          <w:sz w:val="28"/>
          <w:szCs w:val="28"/>
        </w:rPr>
        <w:t>ра</w:t>
      </w:r>
      <w:r w:rsidR="001D489E" w:rsidRPr="00EB4451">
        <w:rPr>
          <w:color w:val="000000" w:themeColor="text1"/>
          <w:sz w:val="28"/>
          <w:szCs w:val="28"/>
        </w:rPr>
        <w:t>з</w:t>
      </w:r>
      <w:r w:rsidR="001D489E" w:rsidRPr="00EB4451">
        <w:rPr>
          <w:color w:val="000000" w:themeColor="text1"/>
          <w:sz w:val="28"/>
          <w:szCs w:val="28"/>
        </w:rPr>
        <w:t xml:space="preserve">мещается на официальном сайте </w:t>
      </w:r>
      <w:proofErr w:type="spellStart"/>
      <w:r w:rsidR="00FF7024" w:rsidRPr="00EB4451">
        <w:rPr>
          <w:color w:val="000000" w:themeColor="text1"/>
          <w:sz w:val="28"/>
          <w:szCs w:val="28"/>
        </w:rPr>
        <w:t>Мезмайского</w:t>
      </w:r>
      <w:proofErr w:type="spellEnd"/>
      <w:r w:rsidR="00FF7024" w:rsidRPr="00EB4451">
        <w:rPr>
          <w:color w:val="000000" w:themeColor="text1"/>
          <w:sz w:val="28"/>
          <w:szCs w:val="28"/>
        </w:rPr>
        <w:t xml:space="preserve"> сельского</w:t>
      </w:r>
      <w:r w:rsidR="001D489E" w:rsidRPr="00EB4451">
        <w:rPr>
          <w:color w:val="000000" w:themeColor="text1"/>
          <w:sz w:val="28"/>
          <w:szCs w:val="28"/>
        </w:rPr>
        <w:t xml:space="preserve"> поселения Апшеро</w:t>
      </w:r>
      <w:r w:rsidR="001D489E" w:rsidRPr="00EB4451">
        <w:rPr>
          <w:color w:val="000000" w:themeColor="text1"/>
          <w:sz w:val="28"/>
          <w:szCs w:val="28"/>
        </w:rPr>
        <w:t>н</w:t>
      </w:r>
      <w:r w:rsidR="001D489E" w:rsidRPr="00EB4451">
        <w:rPr>
          <w:color w:val="000000" w:themeColor="text1"/>
          <w:sz w:val="28"/>
          <w:szCs w:val="28"/>
        </w:rPr>
        <w:t xml:space="preserve">ского района в сети Интернет по электронному адресу: </w:t>
      </w:r>
      <w:r w:rsidR="003039E8" w:rsidRPr="00EB4451">
        <w:rPr>
          <w:color w:val="000000" w:themeColor="text1"/>
          <w:sz w:val="28"/>
          <w:szCs w:val="28"/>
        </w:rPr>
        <w:t>o-mezmayskom-mo.ru</w:t>
      </w:r>
      <w:r w:rsidR="001D489E" w:rsidRPr="00EB4451">
        <w:rPr>
          <w:color w:val="000000" w:themeColor="text1"/>
          <w:sz w:val="28"/>
          <w:szCs w:val="28"/>
        </w:rPr>
        <w:t xml:space="preserve">, по электронной почте: </w:t>
      </w:r>
      <w:hyperlink r:id="rId10" w:history="1">
        <w:r w:rsidR="003039E8" w:rsidRPr="00EB4451">
          <w:rPr>
            <w:rStyle w:val="af5"/>
            <w:color w:val="000000" w:themeColor="text1"/>
            <w:sz w:val="28"/>
            <w:szCs w:val="28"/>
            <w:u w:val="none"/>
          </w:rPr>
          <w:t>mezmay-80@yandex.ru</w:t>
        </w:r>
      </w:hyperlink>
      <w:r w:rsidR="003039E8" w:rsidRPr="00EB4451">
        <w:rPr>
          <w:rStyle w:val="header-user-name"/>
          <w:color w:val="000000" w:themeColor="text1"/>
          <w:sz w:val="28"/>
          <w:szCs w:val="28"/>
        </w:rPr>
        <w:t xml:space="preserve"> </w:t>
      </w:r>
      <w:r w:rsidR="001D489E" w:rsidRPr="00EB4451">
        <w:rPr>
          <w:color w:val="000000" w:themeColor="text1"/>
          <w:sz w:val="28"/>
          <w:szCs w:val="28"/>
        </w:rPr>
        <w:t>на официальном сайте МКУ «МФЦ» в сети Интернет по электронному адресу: www.apsheronsk-mfc.ru, а также на стендах в местах предоставления</w:t>
      </w:r>
      <w:r w:rsidR="001D489E" w:rsidRPr="00EB4451">
        <w:rPr>
          <w:sz w:val="28"/>
          <w:szCs w:val="28"/>
        </w:rPr>
        <w:t xml:space="preserve"> муниципальной услуги.</w:t>
      </w:r>
      <w:r w:rsidRPr="00EB4451">
        <w:rPr>
          <w:sz w:val="28"/>
          <w:szCs w:val="28"/>
        </w:rPr>
        <w:tab/>
      </w:r>
      <w:proofErr w:type="gramEnd"/>
    </w:p>
    <w:p w:rsidR="005356DB" w:rsidRPr="00954724" w:rsidRDefault="005356DB" w:rsidP="001D489E">
      <w:pPr>
        <w:ind w:firstLine="709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1.3.6. </w:t>
      </w:r>
      <w:proofErr w:type="gramStart"/>
      <w:r w:rsidRPr="00954724">
        <w:rPr>
          <w:sz w:val="28"/>
          <w:szCs w:val="28"/>
        </w:rPr>
        <w:t>На стендах в помещении МКУ «МФЦ» размещается информация о порядке предоставления муниципальной услуги, перечень документов, необх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димых для предоставления муниципальной услуги и способы их получения з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явителем, срок 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lastRenderedPageBreak/>
        <w:t>ципальной услуги, способы получения информации о месте нахождения и гр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фиках работы государственных и муниципальных</w:t>
      </w:r>
      <w:proofErr w:type="gramEnd"/>
      <w:r w:rsidRPr="00954724">
        <w:rPr>
          <w:sz w:val="28"/>
          <w:szCs w:val="28"/>
        </w:rPr>
        <w:t xml:space="preserve"> органов и организаций, о</w:t>
      </w:r>
      <w:r w:rsidRPr="00954724">
        <w:rPr>
          <w:sz w:val="28"/>
          <w:szCs w:val="28"/>
        </w:rPr>
        <w:t>б</w:t>
      </w:r>
      <w:r w:rsidRPr="00954724">
        <w:rPr>
          <w:sz w:val="28"/>
          <w:szCs w:val="28"/>
        </w:rPr>
        <w:t>ращение в которые необходимо для получения муниципальной услуги.</w:t>
      </w:r>
    </w:p>
    <w:p w:rsidR="005356DB" w:rsidRPr="00954724" w:rsidRDefault="005356DB" w:rsidP="005356DB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1.3.7.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онной системы «Единый портал государственных и муниципальных услуг (функций)».</w:t>
      </w:r>
    </w:p>
    <w:p w:rsidR="003E4D14" w:rsidRPr="00954724" w:rsidRDefault="003E4D14" w:rsidP="003E4D14">
      <w:pPr>
        <w:pStyle w:val="16"/>
        <w:tabs>
          <w:tab w:val="left" w:pos="2520"/>
          <w:tab w:val="left" w:pos="2880"/>
        </w:tabs>
        <w:spacing w:before="0" w:after="0"/>
        <w:jc w:val="center"/>
        <w:rPr>
          <w:sz w:val="28"/>
          <w:szCs w:val="28"/>
        </w:rPr>
      </w:pP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 Стандарт предоставления муниципальной услуги.</w:t>
      </w:r>
    </w:p>
    <w:p w:rsidR="003E4D14" w:rsidRPr="00954724" w:rsidRDefault="003E4D14" w:rsidP="003E4D14">
      <w:pPr>
        <w:jc w:val="both"/>
        <w:rPr>
          <w:sz w:val="28"/>
          <w:szCs w:val="28"/>
        </w:rPr>
      </w:pP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2.1. Наименование муниципальной услуги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</w:p>
    <w:p w:rsidR="003E4D14" w:rsidRPr="00954724" w:rsidRDefault="003E4D14" w:rsidP="003E4D14">
      <w:pPr>
        <w:jc w:val="both"/>
        <w:rPr>
          <w:bCs/>
          <w:kern w:val="1"/>
          <w:sz w:val="28"/>
          <w:szCs w:val="28"/>
        </w:rPr>
      </w:pPr>
      <w:r w:rsidRPr="00954724">
        <w:rPr>
          <w:sz w:val="28"/>
          <w:szCs w:val="28"/>
        </w:rPr>
        <w:tab/>
        <w:t xml:space="preserve">Муниципальная услуга </w:t>
      </w:r>
      <w:r w:rsidRPr="00954724">
        <w:rPr>
          <w:bCs/>
          <w:kern w:val="1"/>
          <w:sz w:val="28"/>
          <w:szCs w:val="28"/>
        </w:rPr>
        <w:t>«Постановка граждан, имеющих трех и более д</w:t>
      </w:r>
      <w:r w:rsidRPr="00954724">
        <w:rPr>
          <w:bCs/>
          <w:kern w:val="1"/>
          <w:sz w:val="28"/>
          <w:szCs w:val="28"/>
        </w:rPr>
        <w:t>е</w:t>
      </w:r>
      <w:r w:rsidRPr="00954724">
        <w:rPr>
          <w:bCs/>
          <w:kern w:val="1"/>
          <w:sz w:val="28"/>
          <w:szCs w:val="28"/>
        </w:rPr>
        <w:t>тей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аренду».</w:t>
      </w:r>
    </w:p>
    <w:p w:rsidR="003E4D14" w:rsidRPr="00954724" w:rsidRDefault="003E4D14" w:rsidP="003E4D14">
      <w:pPr>
        <w:jc w:val="both"/>
        <w:rPr>
          <w:sz w:val="28"/>
          <w:szCs w:val="28"/>
        </w:rPr>
      </w:pPr>
    </w:p>
    <w:p w:rsidR="003E4D14" w:rsidRPr="00954724" w:rsidRDefault="003E4D14" w:rsidP="003E4D14">
      <w:pPr>
        <w:ind w:firstLine="708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2.2. Наименование органа, предоставляющего</w:t>
      </w:r>
    </w:p>
    <w:p w:rsidR="003E4D14" w:rsidRPr="00954724" w:rsidRDefault="003E4D14" w:rsidP="003E4D14">
      <w:pPr>
        <w:ind w:firstLine="708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муниципальную услугу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2.2.1. Предоставление муниципальной услуги осуществляется непосре</w:t>
      </w:r>
      <w:r w:rsidRPr="00954724">
        <w:rPr>
          <w:sz w:val="28"/>
          <w:szCs w:val="28"/>
        </w:rPr>
        <w:t>д</w:t>
      </w:r>
      <w:r w:rsidRPr="00954724">
        <w:rPr>
          <w:sz w:val="28"/>
          <w:szCs w:val="28"/>
        </w:rPr>
        <w:t>ственно ад</w:t>
      </w:r>
      <w:r w:rsidR="005356DB" w:rsidRPr="00954724">
        <w:rPr>
          <w:sz w:val="28"/>
          <w:szCs w:val="28"/>
        </w:rPr>
        <w:t>министрацией</w:t>
      </w:r>
      <w:r w:rsidRPr="00954724">
        <w:rPr>
          <w:sz w:val="28"/>
          <w:szCs w:val="28"/>
        </w:rPr>
        <w:t xml:space="preserve">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сельского</w:t>
      </w:r>
      <w:r w:rsidR="005356DB" w:rsidRPr="00954724">
        <w:rPr>
          <w:sz w:val="28"/>
          <w:szCs w:val="28"/>
        </w:rPr>
        <w:t xml:space="preserve"> поселения </w:t>
      </w:r>
      <w:r w:rsidRPr="00954724">
        <w:rPr>
          <w:sz w:val="28"/>
          <w:szCs w:val="28"/>
        </w:rPr>
        <w:t xml:space="preserve">Апшеронского </w:t>
      </w:r>
      <w:r w:rsidR="005356DB" w:rsidRPr="00954724">
        <w:rPr>
          <w:sz w:val="28"/>
          <w:szCs w:val="28"/>
        </w:rPr>
        <w:t>района</w:t>
      </w:r>
      <w:r w:rsidRPr="00954724">
        <w:rPr>
          <w:sz w:val="28"/>
          <w:szCs w:val="28"/>
        </w:rPr>
        <w:t xml:space="preserve"> (далее – </w:t>
      </w:r>
      <w:r w:rsidR="005356DB" w:rsidRPr="00954724">
        <w:rPr>
          <w:sz w:val="28"/>
          <w:szCs w:val="28"/>
        </w:rPr>
        <w:t>Администрация</w:t>
      </w:r>
      <w:r w:rsidRPr="00954724">
        <w:rPr>
          <w:sz w:val="28"/>
          <w:szCs w:val="28"/>
        </w:rPr>
        <w:t>).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2.2.2. В качестве источников получения документов, необходимых для предоставления муниципальной услуги, или источников предоставления и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формации для проверки сведений, предоставляемых заявителями, принимают участие следующие органы и учреждения: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органы, регистрирующие права на недвижимое имущество и сделки с ним о правах на земельные участки либо отсутствие записей о них;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другие организации и учреждения и полномочные представители, наделенные в соответствии с законодательством полномочиями на выполнение услуг и работ по землеустройству. </w:t>
      </w:r>
    </w:p>
    <w:p w:rsidR="003E4D14" w:rsidRPr="00954724" w:rsidRDefault="005356DB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</w:rPr>
        <w:t>Администрация</w:t>
      </w:r>
      <w:r w:rsidR="003E4D14" w:rsidRPr="00954724">
        <w:rPr>
          <w:sz w:val="28"/>
          <w:szCs w:val="28"/>
          <w:lang w:eastAsia="ru-RU"/>
        </w:rPr>
        <w:t xml:space="preserve"> не</w:t>
      </w:r>
      <w:r w:rsidRPr="00954724">
        <w:rPr>
          <w:sz w:val="28"/>
          <w:szCs w:val="28"/>
          <w:lang w:eastAsia="ru-RU"/>
        </w:rPr>
        <w:t xml:space="preserve"> вправе требовать от заявителя,</w:t>
      </w:r>
      <w:r w:rsidR="003E4D14" w:rsidRPr="00954724">
        <w:rPr>
          <w:sz w:val="28"/>
          <w:szCs w:val="28"/>
          <w:lang w:eastAsia="ru-RU"/>
        </w:rPr>
        <w:t xml:space="preserve"> ходатайствующего о приобретении прав на земельный участок, осуществления действий, в том чи</w:t>
      </w:r>
      <w:r w:rsidR="003E4D14" w:rsidRPr="00954724">
        <w:rPr>
          <w:sz w:val="28"/>
          <w:szCs w:val="28"/>
          <w:lang w:eastAsia="ru-RU"/>
        </w:rPr>
        <w:t>с</w:t>
      </w:r>
      <w:r w:rsidR="003E4D14" w:rsidRPr="00954724">
        <w:rPr>
          <w:sz w:val="28"/>
          <w:szCs w:val="28"/>
          <w:lang w:eastAsia="ru-RU"/>
        </w:rPr>
        <w:t>ле согласований, необходимых для получения муниципальной услуги и связа</w:t>
      </w:r>
      <w:r w:rsidR="003E4D14" w:rsidRPr="00954724">
        <w:rPr>
          <w:sz w:val="28"/>
          <w:szCs w:val="28"/>
          <w:lang w:eastAsia="ru-RU"/>
        </w:rPr>
        <w:t>н</w:t>
      </w:r>
      <w:r w:rsidR="003E4D14" w:rsidRPr="00954724">
        <w:rPr>
          <w:sz w:val="28"/>
          <w:szCs w:val="28"/>
          <w:lang w:eastAsia="ru-RU"/>
        </w:rPr>
        <w:t>ных с обращением в иные государственные органы, органы местного сам</w:t>
      </w:r>
      <w:r w:rsidR="003E4D14" w:rsidRPr="00954724">
        <w:rPr>
          <w:sz w:val="28"/>
          <w:szCs w:val="28"/>
          <w:lang w:eastAsia="ru-RU"/>
        </w:rPr>
        <w:t>о</w:t>
      </w:r>
      <w:r w:rsidR="003E4D14" w:rsidRPr="00954724">
        <w:rPr>
          <w:sz w:val="28"/>
          <w:szCs w:val="28"/>
          <w:lang w:eastAsia="ru-RU"/>
        </w:rPr>
        <w:t>управления, организации.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Информация об адресах и телефонах органов, задействованных в пред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ставлении муниципальной услуги, представлена в Приложении № 3 к данному Административному регламенту.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2.3. Результат предоставления муниципальной услуги</w:t>
      </w:r>
    </w:p>
    <w:p w:rsidR="003E4D14" w:rsidRPr="00954724" w:rsidRDefault="003E4D14" w:rsidP="003E4D14">
      <w:pPr>
        <w:ind w:firstLine="708"/>
        <w:rPr>
          <w:sz w:val="28"/>
          <w:szCs w:val="28"/>
        </w:rPr>
      </w:pPr>
    </w:p>
    <w:p w:rsidR="003E4D14" w:rsidRPr="00954724" w:rsidRDefault="003E4D14" w:rsidP="00E10D5F">
      <w:pPr>
        <w:pStyle w:val="aff3"/>
        <w:jc w:val="both"/>
        <w:rPr>
          <w:rFonts w:ascii="Times New Roman" w:hAnsi="Times New Roman"/>
          <w:spacing w:val="-8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lastRenderedPageBreak/>
        <w:tab/>
      </w:r>
      <w:r w:rsidRPr="00954724">
        <w:rPr>
          <w:rFonts w:ascii="Times New Roman" w:hAnsi="Times New Roman"/>
          <w:spacing w:val="-8"/>
          <w:sz w:val="28"/>
          <w:szCs w:val="28"/>
        </w:rPr>
        <w:t>Результатом предоставления муниципальной услуги является:</w:t>
      </w:r>
    </w:p>
    <w:p w:rsidR="003E4D14" w:rsidRPr="00954724" w:rsidRDefault="003E4D14" w:rsidP="00E10D5F">
      <w:pPr>
        <w:pStyle w:val="aff3"/>
        <w:jc w:val="both"/>
        <w:rPr>
          <w:rFonts w:ascii="Times New Roman" w:hAnsi="Times New Roman"/>
          <w:spacing w:val="-8"/>
          <w:sz w:val="28"/>
          <w:szCs w:val="28"/>
        </w:rPr>
      </w:pPr>
      <w:r w:rsidRPr="00954724">
        <w:rPr>
          <w:rFonts w:ascii="Times New Roman" w:hAnsi="Times New Roman"/>
          <w:spacing w:val="-8"/>
          <w:sz w:val="28"/>
          <w:szCs w:val="28"/>
        </w:rPr>
        <w:tab/>
        <w:t>- постановка на учет (в форме постановления о постановке на учет с указанием времени и даты постановки на учет)</w:t>
      </w:r>
      <w:r w:rsidRPr="00954724">
        <w:rPr>
          <w:rFonts w:ascii="Times New Roman" w:hAnsi="Times New Roman"/>
          <w:spacing w:val="-8"/>
          <w:sz w:val="28"/>
          <w:szCs w:val="28"/>
          <w:lang w:eastAsia="ru-RU"/>
        </w:rPr>
        <w:t>;</w:t>
      </w:r>
    </w:p>
    <w:p w:rsidR="003E4D14" w:rsidRPr="00954724" w:rsidRDefault="003E4D14" w:rsidP="00E10D5F">
      <w:pPr>
        <w:pStyle w:val="aff3"/>
        <w:jc w:val="both"/>
        <w:rPr>
          <w:spacing w:val="-8"/>
          <w:sz w:val="28"/>
          <w:szCs w:val="28"/>
        </w:rPr>
      </w:pPr>
      <w:r w:rsidRPr="00954724">
        <w:rPr>
          <w:rFonts w:ascii="Times New Roman" w:hAnsi="Times New Roman"/>
          <w:spacing w:val="-8"/>
          <w:sz w:val="28"/>
          <w:szCs w:val="28"/>
        </w:rPr>
        <w:tab/>
        <w:t xml:space="preserve">- отказ в постановке на учет (в форме письма заявителю об отказе в постановке на учет). 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  <w:lang w:eastAsia="ru-RU"/>
        </w:rPr>
      </w:pPr>
      <w:r w:rsidRPr="00954724">
        <w:rPr>
          <w:spacing w:val="-8"/>
          <w:sz w:val="28"/>
          <w:szCs w:val="28"/>
          <w:lang w:eastAsia="ru-RU"/>
        </w:rPr>
        <w:t xml:space="preserve">   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  <w:lang w:eastAsia="ru-RU"/>
        </w:rPr>
      </w:pPr>
      <w:r w:rsidRPr="00954724">
        <w:rPr>
          <w:spacing w:val="-8"/>
          <w:sz w:val="28"/>
          <w:szCs w:val="28"/>
          <w:lang w:eastAsia="ru-RU"/>
        </w:rPr>
        <w:t>2.4. Срок предоставления муниципальной услуги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  <w:lang w:eastAsia="ru-RU"/>
        </w:rPr>
      </w:pP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  <w:lang w:eastAsia="ru-RU"/>
        </w:rPr>
      </w:pPr>
      <w:proofErr w:type="gramStart"/>
      <w:r w:rsidRPr="00954724">
        <w:rPr>
          <w:spacing w:val="-8"/>
          <w:sz w:val="28"/>
          <w:szCs w:val="28"/>
          <w:lang w:eastAsia="ru-RU"/>
        </w:rPr>
        <w:t>Срок предоставления муниципальной услуги не должен превышать 30 кале</w:t>
      </w:r>
      <w:r w:rsidRPr="00954724">
        <w:rPr>
          <w:spacing w:val="-8"/>
          <w:sz w:val="28"/>
          <w:szCs w:val="28"/>
          <w:lang w:eastAsia="ru-RU"/>
        </w:rPr>
        <w:t>н</w:t>
      </w:r>
      <w:r w:rsidRPr="00954724">
        <w:rPr>
          <w:spacing w:val="-8"/>
          <w:sz w:val="28"/>
          <w:szCs w:val="28"/>
          <w:lang w:eastAsia="ru-RU"/>
        </w:rPr>
        <w:t>дарных дней со дня регистрации заявления о постановке на учет с приложением д</w:t>
      </w:r>
      <w:r w:rsidRPr="00954724">
        <w:rPr>
          <w:spacing w:val="-8"/>
          <w:sz w:val="28"/>
          <w:szCs w:val="28"/>
          <w:lang w:eastAsia="ru-RU"/>
        </w:rPr>
        <w:t>о</w:t>
      </w:r>
      <w:r w:rsidRPr="00954724">
        <w:rPr>
          <w:spacing w:val="-8"/>
          <w:sz w:val="28"/>
          <w:szCs w:val="28"/>
          <w:lang w:eastAsia="ru-RU"/>
        </w:rPr>
        <w:t>кументов, указанных в подразделе 2.6.1. настоящего регламента до принятия орган</w:t>
      </w:r>
      <w:r w:rsidRPr="00954724">
        <w:rPr>
          <w:spacing w:val="-8"/>
          <w:sz w:val="28"/>
          <w:szCs w:val="28"/>
          <w:lang w:eastAsia="ru-RU"/>
        </w:rPr>
        <w:t>а</w:t>
      </w:r>
      <w:r w:rsidRPr="00954724">
        <w:rPr>
          <w:spacing w:val="-8"/>
          <w:sz w:val="28"/>
          <w:szCs w:val="28"/>
          <w:lang w:eastAsia="ru-RU"/>
        </w:rPr>
        <w:t>ми местного самоуправления решения и 5 рабочих дней со дня принятия соотве</w:t>
      </w:r>
      <w:r w:rsidRPr="00954724">
        <w:rPr>
          <w:spacing w:val="-8"/>
          <w:sz w:val="28"/>
          <w:szCs w:val="28"/>
          <w:lang w:eastAsia="ru-RU"/>
        </w:rPr>
        <w:t>т</w:t>
      </w:r>
      <w:r w:rsidRPr="00954724">
        <w:rPr>
          <w:spacing w:val="-8"/>
          <w:sz w:val="28"/>
          <w:szCs w:val="28"/>
          <w:lang w:eastAsia="ru-RU"/>
        </w:rPr>
        <w:t>ствующего решения до его выдачи заявителю или направлению ему заказным пис</w:t>
      </w:r>
      <w:r w:rsidRPr="00954724">
        <w:rPr>
          <w:spacing w:val="-8"/>
          <w:sz w:val="28"/>
          <w:szCs w:val="28"/>
          <w:lang w:eastAsia="ru-RU"/>
        </w:rPr>
        <w:t>ь</w:t>
      </w:r>
      <w:r w:rsidRPr="00954724">
        <w:rPr>
          <w:spacing w:val="-8"/>
          <w:sz w:val="28"/>
          <w:szCs w:val="28"/>
          <w:lang w:eastAsia="ru-RU"/>
        </w:rPr>
        <w:t>мом с уведомлением о вручении.</w:t>
      </w:r>
      <w:proofErr w:type="gramEnd"/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  <w:lang w:eastAsia="ru-RU"/>
        </w:rPr>
      </w:pP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  2.5. </w:t>
      </w:r>
      <w:r w:rsidRPr="00954724">
        <w:rPr>
          <w:sz w:val="28"/>
          <w:szCs w:val="28"/>
        </w:rPr>
        <w:t xml:space="preserve">Правовые основания для предоставления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муниципальной услуги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</w:p>
    <w:p w:rsidR="003E4D14" w:rsidRPr="00954724" w:rsidRDefault="003E4D14" w:rsidP="0000743D">
      <w:pPr>
        <w:pStyle w:val="aff5"/>
        <w:widowControl w:val="0"/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</w:t>
      </w:r>
      <w:hyperlink r:id="rId11" w:history="1">
        <w:r w:rsidRPr="00954724">
          <w:rPr>
            <w:spacing w:val="-8"/>
            <w:sz w:val="28"/>
            <w:szCs w:val="28"/>
          </w:rPr>
          <w:t>Конституцией</w:t>
        </w:r>
      </w:hyperlink>
      <w:r w:rsidRPr="00954724">
        <w:rPr>
          <w:spacing w:val="-8"/>
          <w:sz w:val="28"/>
          <w:szCs w:val="28"/>
        </w:rPr>
        <w:t xml:space="preserve"> Российской Федерации (официальный текст Конституции Российской Федерации с внесенными в нее поправками от 30 декабря 2008 года опубликован в изданиях «Российская газета», № 7, 21 января 2009 года, «Собрание законодательства РФ», 26 января 2009 года, № 4, страница 445, «Парламентская газ</w:t>
      </w:r>
      <w:r w:rsidRPr="00954724">
        <w:rPr>
          <w:spacing w:val="-8"/>
          <w:sz w:val="28"/>
          <w:szCs w:val="28"/>
        </w:rPr>
        <w:t>е</w:t>
      </w:r>
      <w:r w:rsidRPr="00954724">
        <w:rPr>
          <w:spacing w:val="-8"/>
          <w:sz w:val="28"/>
          <w:szCs w:val="28"/>
        </w:rPr>
        <w:t>та», № 4, 23 - 29 января 2009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Гражданским </w:t>
      </w:r>
      <w:hyperlink r:id="rId12" w:history="1">
        <w:r w:rsidRPr="00954724">
          <w:rPr>
            <w:spacing w:val="-8"/>
            <w:sz w:val="28"/>
            <w:szCs w:val="28"/>
          </w:rPr>
          <w:t>кодексом</w:t>
        </w:r>
      </w:hyperlink>
      <w:r w:rsidRPr="00954724">
        <w:rPr>
          <w:spacing w:val="-8"/>
          <w:sz w:val="28"/>
          <w:szCs w:val="28"/>
        </w:rPr>
        <w:t xml:space="preserve"> Российской Федерации (первоначальный текст д</w:t>
      </w:r>
      <w:r w:rsidRPr="00954724">
        <w:rPr>
          <w:spacing w:val="-8"/>
          <w:sz w:val="28"/>
          <w:szCs w:val="28"/>
        </w:rPr>
        <w:t>о</w:t>
      </w:r>
      <w:r w:rsidRPr="00954724">
        <w:rPr>
          <w:spacing w:val="-8"/>
          <w:sz w:val="28"/>
          <w:szCs w:val="28"/>
        </w:rPr>
        <w:t>кумента опубликован в изданиях «Собрание законодательства Российской Федер</w:t>
      </w:r>
      <w:r w:rsidRPr="00954724">
        <w:rPr>
          <w:spacing w:val="-8"/>
          <w:sz w:val="28"/>
          <w:szCs w:val="28"/>
        </w:rPr>
        <w:t>а</w:t>
      </w:r>
      <w:r w:rsidRPr="00954724">
        <w:rPr>
          <w:spacing w:val="-8"/>
          <w:sz w:val="28"/>
          <w:szCs w:val="28"/>
        </w:rPr>
        <w:t>ции», 5 декабря 1994 года, № 32, страница 3301, «Российская газета», №238 - 239, 8 декабря 1994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Земельным </w:t>
      </w:r>
      <w:hyperlink r:id="rId13" w:history="1">
        <w:r w:rsidRPr="00954724">
          <w:rPr>
            <w:spacing w:val="-8"/>
            <w:sz w:val="28"/>
            <w:szCs w:val="28"/>
          </w:rPr>
          <w:t>кодексом</w:t>
        </w:r>
      </w:hyperlink>
      <w:r w:rsidRPr="00954724">
        <w:rPr>
          <w:spacing w:val="-8"/>
          <w:sz w:val="28"/>
          <w:szCs w:val="28"/>
        </w:rPr>
        <w:t xml:space="preserve"> Российской Федерации (первоначальный текст док</w:t>
      </w:r>
      <w:r w:rsidRPr="00954724">
        <w:rPr>
          <w:spacing w:val="-8"/>
          <w:sz w:val="28"/>
          <w:szCs w:val="28"/>
        </w:rPr>
        <w:t>у</w:t>
      </w:r>
      <w:r w:rsidRPr="00954724">
        <w:rPr>
          <w:spacing w:val="-8"/>
          <w:sz w:val="28"/>
          <w:szCs w:val="28"/>
        </w:rPr>
        <w:t>мента опубликован в изданиях «Собрание законодательства Российской Федер</w:t>
      </w:r>
      <w:r w:rsidRPr="00954724">
        <w:rPr>
          <w:spacing w:val="-8"/>
          <w:sz w:val="28"/>
          <w:szCs w:val="28"/>
        </w:rPr>
        <w:t>а</w:t>
      </w:r>
      <w:r w:rsidRPr="00954724">
        <w:rPr>
          <w:spacing w:val="-8"/>
          <w:sz w:val="28"/>
          <w:szCs w:val="28"/>
        </w:rPr>
        <w:t>ции», 29 октября 2001 года, № 44, страница 4147, «Парламентская газета», № 204 - 205, 30 октября 2001 года, «Российская газета», № 211 - 212, 30 октября 2001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Семейным </w:t>
      </w:r>
      <w:hyperlink r:id="rId14" w:history="1">
        <w:r w:rsidRPr="00954724">
          <w:rPr>
            <w:spacing w:val="-8"/>
            <w:sz w:val="28"/>
            <w:szCs w:val="28"/>
          </w:rPr>
          <w:t>кодексом</w:t>
        </w:r>
      </w:hyperlink>
      <w:r w:rsidRPr="00954724">
        <w:rPr>
          <w:spacing w:val="-8"/>
          <w:sz w:val="28"/>
          <w:szCs w:val="28"/>
        </w:rPr>
        <w:t xml:space="preserve"> Российской Федерации (первоначальный текст док</w:t>
      </w:r>
      <w:r w:rsidRPr="00954724">
        <w:rPr>
          <w:spacing w:val="-8"/>
          <w:sz w:val="28"/>
          <w:szCs w:val="28"/>
        </w:rPr>
        <w:t>у</w:t>
      </w:r>
      <w:r w:rsidRPr="00954724">
        <w:rPr>
          <w:spacing w:val="-8"/>
          <w:sz w:val="28"/>
          <w:szCs w:val="28"/>
        </w:rPr>
        <w:t>мента опубликован в изданиях «Собрание законодательства Российской Федер</w:t>
      </w:r>
      <w:r w:rsidRPr="00954724">
        <w:rPr>
          <w:spacing w:val="-8"/>
          <w:sz w:val="28"/>
          <w:szCs w:val="28"/>
        </w:rPr>
        <w:t>а</w:t>
      </w:r>
      <w:r w:rsidRPr="00954724">
        <w:rPr>
          <w:spacing w:val="-8"/>
          <w:sz w:val="28"/>
          <w:szCs w:val="28"/>
        </w:rPr>
        <w:t>ции», 1 января 1996, № 1, страница 16, «Российская газета», № 17, 27 января 1996 г</w:t>
      </w:r>
      <w:r w:rsidRPr="00954724">
        <w:rPr>
          <w:spacing w:val="-8"/>
          <w:sz w:val="28"/>
          <w:szCs w:val="28"/>
        </w:rPr>
        <w:t>о</w:t>
      </w:r>
      <w:r w:rsidRPr="00954724">
        <w:rPr>
          <w:spacing w:val="-8"/>
          <w:sz w:val="28"/>
          <w:szCs w:val="28"/>
        </w:rPr>
        <w:t>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Федеральным </w:t>
      </w:r>
      <w:hyperlink r:id="rId15" w:history="1">
        <w:r w:rsidRPr="00954724">
          <w:rPr>
            <w:spacing w:val="-8"/>
            <w:sz w:val="28"/>
            <w:szCs w:val="28"/>
          </w:rPr>
          <w:t>законом</w:t>
        </w:r>
      </w:hyperlink>
      <w:r w:rsidRPr="00954724">
        <w:rPr>
          <w:spacing w:val="-8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года, «Собрание законодательства Российской Федерации», 2 августа 2010 года, № 31, страница 4179);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pacing w:val="-8"/>
          <w:sz w:val="28"/>
          <w:szCs w:val="28"/>
        </w:rPr>
        <w:t xml:space="preserve">- Федеральным </w:t>
      </w:r>
      <w:hyperlink r:id="rId16" w:history="1">
        <w:r w:rsidRPr="00954724">
          <w:rPr>
            <w:spacing w:val="-8"/>
            <w:sz w:val="28"/>
            <w:szCs w:val="28"/>
          </w:rPr>
          <w:t>законом</w:t>
        </w:r>
      </w:hyperlink>
      <w:r w:rsidRPr="00954724">
        <w:rPr>
          <w:spacing w:val="-8"/>
          <w:sz w:val="28"/>
          <w:szCs w:val="28"/>
        </w:rPr>
        <w:t xml:space="preserve"> от 6 октября 2003 года № 131-ФЗ «Об общих при</w:t>
      </w:r>
      <w:r w:rsidRPr="00954724">
        <w:rPr>
          <w:spacing w:val="-8"/>
          <w:sz w:val="28"/>
          <w:szCs w:val="28"/>
        </w:rPr>
        <w:t>н</w:t>
      </w:r>
      <w:r w:rsidRPr="00954724">
        <w:rPr>
          <w:spacing w:val="-8"/>
          <w:sz w:val="28"/>
          <w:szCs w:val="28"/>
        </w:rPr>
        <w:lastRenderedPageBreak/>
        <w:t>ципах организации местного самоуправления в Российской Федерации» (первон</w:t>
      </w:r>
      <w:r w:rsidRPr="00954724">
        <w:rPr>
          <w:spacing w:val="-8"/>
          <w:sz w:val="28"/>
          <w:szCs w:val="28"/>
        </w:rPr>
        <w:t>а</w:t>
      </w:r>
      <w:r w:rsidRPr="00954724">
        <w:rPr>
          <w:spacing w:val="-8"/>
          <w:sz w:val="28"/>
          <w:szCs w:val="28"/>
        </w:rPr>
        <w:t>чальный текст документа опубликован в изданиях «Собрание законодательства Ро</w:t>
      </w:r>
      <w:r w:rsidRPr="00954724">
        <w:rPr>
          <w:spacing w:val="-8"/>
          <w:sz w:val="28"/>
          <w:szCs w:val="28"/>
        </w:rPr>
        <w:t>с</w:t>
      </w:r>
      <w:r w:rsidRPr="00954724">
        <w:rPr>
          <w:spacing w:val="-8"/>
          <w:sz w:val="28"/>
          <w:szCs w:val="28"/>
        </w:rPr>
        <w:t>сийской Федерации», 6 октября 2003 года, № 40, страница</w:t>
      </w:r>
      <w:r w:rsidRPr="00954724">
        <w:rPr>
          <w:sz w:val="28"/>
          <w:szCs w:val="28"/>
        </w:rPr>
        <w:t xml:space="preserve"> 3822, «Парламентская газета», № 186, 8 октября 2003 года, «Российская газета», № 202, 8 октября 2003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Федеральным </w:t>
      </w:r>
      <w:hyperlink r:id="rId17" w:history="1">
        <w:r w:rsidRPr="00954724">
          <w:rPr>
            <w:sz w:val="28"/>
            <w:szCs w:val="28"/>
          </w:rPr>
          <w:t>законом</w:t>
        </w:r>
      </w:hyperlink>
      <w:r w:rsidRPr="00954724">
        <w:rPr>
          <w:sz w:val="28"/>
          <w:szCs w:val="28"/>
        </w:rPr>
        <w:t xml:space="preserve"> от 27 июля 2006 года № 152-ФЗ «О персонал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ных данных» (первоначальный текст документа опубликован в изданиях «Ро</w:t>
      </w:r>
      <w:r w:rsidRPr="00954724">
        <w:rPr>
          <w:sz w:val="28"/>
          <w:szCs w:val="28"/>
        </w:rPr>
        <w:t>с</w:t>
      </w:r>
      <w:r w:rsidRPr="00954724">
        <w:rPr>
          <w:sz w:val="28"/>
          <w:szCs w:val="28"/>
        </w:rPr>
        <w:t>сийская газета», № 165, 29 июля 2006 года, «Собрание законодательства Ро</w:t>
      </w:r>
      <w:r w:rsidRPr="00954724">
        <w:rPr>
          <w:sz w:val="28"/>
          <w:szCs w:val="28"/>
        </w:rPr>
        <w:t>с</w:t>
      </w:r>
      <w:r w:rsidRPr="00954724">
        <w:rPr>
          <w:sz w:val="28"/>
          <w:szCs w:val="28"/>
        </w:rPr>
        <w:t>сийской Федерации», 31 июля 2006 года, № 31 (1 часть), страница 3451, «Па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>ламентская газета», № 126 - 127, 3 августа 2006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 xml:space="preserve">- Федеральным </w:t>
      </w:r>
      <w:hyperlink r:id="rId18" w:history="1">
        <w:r w:rsidRPr="00954724">
          <w:rPr>
            <w:sz w:val="28"/>
            <w:szCs w:val="28"/>
          </w:rPr>
          <w:t>законом</w:t>
        </w:r>
      </w:hyperlink>
      <w:r w:rsidRPr="00954724">
        <w:rPr>
          <w:sz w:val="28"/>
          <w:szCs w:val="28"/>
        </w:rPr>
        <w:t xml:space="preserve"> от 24 июля 2007 года № 221-ФЗ «О госуда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>ственном кадастре недвижимости» («Собрание законодательства Российской Федерации», 2007, № 31, ст. 4017; 2008, № 30 (ч. I), ст. 3597, № 30 (ч. II), ст. 3616; 2009, № 1, ст. 19, № 19, ст. 2283, № 29, ст. 3582, № 52 (ч. I), ст. 6410, ст. 6419;</w:t>
      </w:r>
      <w:proofErr w:type="gramEnd"/>
      <w:r w:rsidRPr="00954724">
        <w:rPr>
          <w:sz w:val="28"/>
          <w:szCs w:val="28"/>
        </w:rPr>
        <w:t xml:space="preserve"> 2011, № 1, ст. 47, № 23, ст. 3269, № 27, ст. 3880, № 30 (ч. I), ст. 4563, ст. 4594, ст. 4605, № 49 (ч. I), ст. 7024, № 49 (ч. V), ст. 7061, «Российская газета» от 14 декабря 2011 года № 281);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19" w:history="1">
        <w:r w:rsidRPr="00954724">
          <w:rPr>
            <w:sz w:val="28"/>
            <w:szCs w:val="28"/>
          </w:rPr>
          <w:t>Указом</w:t>
        </w:r>
      </w:hyperlink>
      <w:r w:rsidRPr="00954724">
        <w:rPr>
          <w:sz w:val="28"/>
          <w:szCs w:val="28"/>
        </w:rPr>
        <w:t xml:space="preserve"> Президента Российской Федерации от 14 ноября 2002 года № 1325 «Об утверждении Положения о порядке рассмотрения вопросов гражда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ства Российской Федерации» (первоначальный текст документа опубликован в изданиях «Собрание законодательства РФ», 18 ноября 2002 года, № 46, ст. 4571; «Российская газета», № 219, 19 ноября 2002 года);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20" w:history="1">
        <w:r w:rsidRPr="00954724">
          <w:rPr>
            <w:sz w:val="28"/>
            <w:szCs w:val="28"/>
          </w:rPr>
          <w:t>Постановлением</w:t>
        </w:r>
      </w:hyperlink>
      <w:r w:rsidRPr="00954724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</w:t>
      </w:r>
      <w:r w:rsidRPr="00954724">
        <w:rPr>
          <w:sz w:val="28"/>
          <w:szCs w:val="28"/>
        </w:rPr>
        <w:t>с</w:t>
      </w:r>
      <w:r w:rsidRPr="00954724">
        <w:rPr>
          <w:sz w:val="28"/>
          <w:szCs w:val="28"/>
        </w:rPr>
        <w:t>полнения государственных функций и административных регламентов пред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ставления государственных услуг» (первоначальный текст документа опубл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кован в издании «Собрание законодательства Российской Федерации», 30 мая 2011 года, № 22, страница 3169);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21" w:history="1">
        <w:r w:rsidRPr="00954724">
          <w:rPr>
            <w:sz w:val="28"/>
            <w:szCs w:val="28"/>
          </w:rPr>
          <w:t>приказом</w:t>
        </w:r>
      </w:hyperlink>
      <w:r w:rsidRPr="00954724">
        <w:rPr>
          <w:sz w:val="28"/>
          <w:szCs w:val="28"/>
        </w:rPr>
        <w:t xml:space="preserve"> Министерства экономического развития Российской Федер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ции от 13 сентября 2011 года № 475 «Об утверждении перечня документов, н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обходимых для приобретения прав на земельный участок» («Российская газ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та», № 222, 5 октября 2011 года);</w:t>
      </w:r>
    </w:p>
    <w:p w:rsidR="003E4D14" w:rsidRPr="00954724" w:rsidRDefault="003E4D14" w:rsidP="000074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  <w:lang w:eastAsia="en-US"/>
        </w:rPr>
        <w:t xml:space="preserve">- </w:t>
      </w:r>
      <w:hyperlink r:id="rId22" w:history="1">
        <w:r w:rsidRPr="00954724">
          <w:rPr>
            <w:sz w:val="28"/>
            <w:szCs w:val="28"/>
            <w:lang w:eastAsia="en-US"/>
          </w:rPr>
          <w:t>Законом</w:t>
        </w:r>
      </w:hyperlink>
      <w:r w:rsidRPr="00954724">
        <w:rPr>
          <w:sz w:val="28"/>
          <w:szCs w:val="28"/>
          <w:lang w:eastAsia="en-US"/>
        </w:rPr>
        <w:t xml:space="preserve"> Краснодарского края от 5 ноября 2002 года № 532-КЗ </w:t>
      </w:r>
      <w:r w:rsidR="0000743D" w:rsidRPr="00954724">
        <w:rPr>
          <w:sz w:val="28"/>
          <w:szCs w:val="28"/>
          <w:lang w:eastAsia="en-US"/>
        </w:rPr>
        <w:t>«</w:t>
      </w:r>
      <w:r w:rsidRPr="00954724">
        <w:rPr>
          <w:sz w:val="28"/>
          <w:szCs w:val="28"/>
          <w:lang w:eastAsia="en-US"/>
        </w:rPr>
        <w:t>Об о</w:t>
      </w:r>
      <w:r w:rsidRPr="00954724">
        <w:rPr>
          <w:sz w:val="28"/>
          <w:szCs w:val="28"/>
          <w:lang w:eastAsia="en-US"/>
        </w:rPr>
        <w:t>с</w:t>
      </w:r>
      <w:r w:rsidRPr="00954724">
        <w:rPr>
          <w:sz w:val="28"/>
          <w:szCs w:val="28"/>
          <w:lang w:eastAsia="en-US"/>
        </w:rPr>
        <w:t>новах регулирования земельных отношений в Краснодарском крае</w:t>
      </w:r>
      <w:r w:rsidR="0000743D" w:rsidRPr="00954724">
        <w:rPr>
          <w:sz w:val="28"/>
          <w:szCs w:val="28"/>
          <w:lang w:eastAsia="en-US"/>
        </w:rPr>
        <w:t>»</w:t>
      </w:r>
      <w:r w:rsidRPr="00954724">
        <w:rPr>
          <w:sz w:val="28"/>
          <w:szCs w:val="28"/>
          <w:lang w:eastAsia="en-US"/>
        </w:rPr>
        <w:t xml:space="preserve"> (первон</w:t>
      </w:r>
      <w:r w:rsidRPr="00954724">
        <w:rPr>
          <w:sz w:val="28"/>
          <w:szCs w:val="28"/>
          <w:lang w:eastAsia="en-US"/>
        </w:rPr>
        <w:t>а</w:t>
      </w:r>
      <w:r w:rsidRPr="00954724">
        <w:rPr>
          <w:sz w:val="28"/>
          <w:szCs w:val="28"/>
          <w:lang w:eastAsia="en-US"/>
        </w:rPr>
        <w:t xml:space="preserve">чальный текст документа опубликован в изданиях </w:t>
      </w:r>
      <w:r w:rsidR="0000743D" w:rsidRPr="00954724">
        <w:rPr>
          <w:sz w:val="28"/>
          <w:szCs w:val="28"/>
          <w:lang w:eastAsia="en-US"/>
        </w:rPr>
        <w:t>«</w:t>
      </w:r>
      <w:r w:rsidRPr="00954724">
        <w:rPr>
          <w:sz w:val="28"/>
          <w:szCs w:val="28"/>
          <w:lang w:eastAsia="en-US"/>
        </w:rPr>
        <w:t>Кубанские новости</w:t>
      </w:r>
      <w:r w:rsidR="0000743D" w:rsidRPr="00954724">
        <w:rPr>
          <w:sz w:val="28"/>
          <w:szCs w:val="28"/>
          <w:lang w:eastAsia="en-US"/>
        </w:rPr>
        <w:t>»</w:t>
      </w:r>
      <w:r w:rsidRPr="00954724">
        <w:rPr>
          <w:sz w:val="28"/>
          <w:szCs w:val="28"/>
          <w:lang w:eastAsia="en-US"/>
        </w:rPr>
        <w:t>, № 240, 14 ноября 2002 года, «Информационный бюллетень Законодательного С</w:t>
      </w:r>
      <w:r w:rsidRPr="00954724">
        <w:rPr>
          <w:sz w:val="28"/>
          <w:szCs w:val="28"/>
          <w:lang w:eastAsia="en-US"/>
        </w:rPr>
        <w:t>о</w:t>
      </w:r>
      <w:r w:rsidRPr="00954724">
        <w:rPr>
          <w:sz w:val="28"/>
          <w:szCs w:val="28"/>
          <w:lang w:eastAsia="en-US"/>
        </w:rPr>
        <w:t>брания Краснодарского края», 18 ноября 2002 года, № 40 (I);</w:t>
      </w:r>
      <w:proofErr w:type="gramEnd"/>
    </w:p>
    <w:p w:rsidR="003E4D14" w:rsidRPr="00954724" w:rsidRDefault="003E4D14" w:rsidP="000074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23" w:history="1">
        <w:r w:rsidRPr="00954724">
          <w:rPr>
            <w:sz w:val="28"/>
            <w:szCs w:val="28"/>
          </w:rPr>
          <w:t>Законом</w:t>
        </w:r>
      </w:hyperlink>
      <w:r w:rsidRPr="00954724">
        <w:rPr>
          <w:sz w:val="28"/>
          <w:szCs w:val="28"/>
        </w:rPr>
        <w:t xml:space="preserve"> Краснодарского края от 26 декабря 2014 года №</w:t>
      </w:r>
      <w:r w:rsidR="0000743D" w:rsidRPr="00954724">
        <w:rPr>
          <w:sz w:val="28"/>
          <w:szCs w:val="28"/>
        </w:rPr>
        <w:t xml:space="preserve"> </w:t>
      </w:r>
      <w:r w:rsidRPr="00954724">
        <w:rPr>
          <w:sz w:val="28"/>
          <w:szCs w:val="28"/>
        </w:rPr>
        <w:t>3085-КЗ «О предоставлении гражданам, имеющим трех и более детей, в собственность бе</w:t>
      </w:r>
      <w:r w:rsidRPr="00954724">
        <w:rPr>
          <w:sz w:val="28"/>
          <w:szCs w:val="28"/>
        </w:rPr>
        <w:t>с</w:t>
      </w:r>
      <w:r w:rsidRPr="00954724">
        <w:rPr>
          <w:sz w:val="28"/>
          <w:szCs w:val="28"/>
        </w:rPr>
        <w:t>платно земельных участков, находящихся в государственной или муниципал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ной собственности», (первоначальный текст документа: о</w:t>
      </w:r>
      <w:r w:rsidRPr="00954724">
        <w:rPr>
          <w:sz w:val="28"/>
          <w:szCs w:val="28"/>
          <w:lang w:eastAsia="en-US"/>
        </w:rPr>
        <w:t>фициальный сайт а</w:t>
      </w:r>
      <w:r w:rsidRPr="00954724">
        <w:rPr>
          <w:sz w:val="28"/>
          <w:szCs w:val="28"/>
          <w:lang w:eastAsia="en-US"/>
        </w:rPr>
        <w:t>д</w:t>
      </w:r>
      <w:r w:rsidRPr="00954724">
        <w:rPr>
          <w:sz w:val="28"/>
          <w:szCs w:val="28"/>
          <w:lang w:eastAsia="en-US"/>
        </w:rPr>
        <w:t>министрации Краснодарского края http://admkrai.krasnodar.ru, 29.12.2014;</w:t>
      </w:r>
    </w:p>
    <w:p w:rsidR="003E4D14" w:rsidRPr="00954724" w:rsidRDefault="003E4D14" w:rsidP="000074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24" w:history="1">
        <w:r w:rsidRPr="00954724">
          <w:rPr>
            <w:sz w:val="28"/>
            <w:szCs w:val="28"/>
          </w:rPr>
          <w:t>Законом</w:t>
        </w:r>
      </w:hyperlink>
      <w:r w:rsidRPr="00954724">
        <w:rPr>
          <w:sz w:val="28"/>
          <w:szCs w:val="28"/>
        </w:rPr>
        <w:t xml:space="preserve"> Краснодарского края от 28 июня 2007 года № 1270-КЗ «О д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lastRenderedPageBreak/>
        <w:t>полнительных гарантиях реализации права граждан на обращение в Краснода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>ском крае» (первоначальный текст документа опубликован в изданиях «Куба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ские новости», № 101, 4 июля 2007 года; «Информационный бюллетень ЗС Краснодарского края»</w:t>
      </w:r>
      <w:r w:rsidR="0000743D" w:rsidRPr="00954724">
        <w:rPr>
          <w:sz w:val="28"/>
          <w:szCs w:val="28"/>
        </w:rPr>
        <w:t>, 12 сентября 2007 года, № 57);</w:t>
      </w:r>
    </w:p>
    <w:p w:rsidR="003E4D14" w:rsidRPr="00954724" w:rsidRDefault="003E4D14" w:rsidP="0000743D">
      <w:pPr>
        <w:tabs>
          <w:tab w:val="left" w:pos="4752"/>
        </w:tabs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- </w:t>
      </w:r>
      <w:hyperlink r:id="rId25" w:history="1">
        <w:r w:rsidRPr="00954724">
          <w:rPr>
            <w:sz w:val="28"/>
            <w:szCs w:val="28"/>
          </w:rPr>
          <w:t>Уставом</w:t>
        </w:r>
      </w:hyperlink>
      <w:r w:rsidRPr="00954724">
        <w:rPr>
          <w:sz w:val="28"/>
          <w:szCs w:val="28"/>
        </w:rPr>
        <w:t xml:space="preserve">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сельского</w:t>
      </w:r>
      <w:r w:rsidRPr="00954724">
        <w:rPr>
          <w:sz w:val="28"/>
          <w:szCs w:val="28"/>
        </w:rPr>
        <w:t xml:space="preserve"> поселения Апшеронского района;</w:t>
      </w:r>
    </w:p>
    <w:p w:rsidR="003E4D14" w:rsidRPr="00954724" w:rsidRDefault="003E4D14" w:rsidP="0000743D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- настоящим Административным регламентом.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>2.6.</w:t>
      </w:r>
      <w:r w:rsidRPr="00954724">
        <w:rPr>
          <w:sz w:val="28"/>
          <w:szCs w:val="28"/>
          <w:lang w:eastAsia="ru-RU"/>
        </w:rPr>
        <w:t xml:space="preserve">  </w:t>
      </w:r>
      <w:r w:rsidRPr="0095472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в соответствии с законодательными или иными нормативными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правовыми актами для предоставления муниципальной услуги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с разделением на документы и информацию, которые заявитель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заявитель вправе представить по собственной инициативе, так как они </w:t>
      </w:r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подлежат представлению в рамках </w:t>
      </w:r>
      <w:proofErr w:type="gramStart"/>
      <w:r w:rsidRPr="00954724">
        <w:rPr>
          <w:rFonts w:ascii="Times New Roman" w:hAnsi="Times New Roman"/>
          <w:sz w:val="28"/>
          <w:szCs w:val="28"/>
        </w:rPr>
        <w:t>межведомственного</w:t>
      </w:r>
      <w:proofErr w:type="gramEnd"/>
    </w:p>
    <w:p w:rsidR="003E4D14" w:rsidRPr="00954724" w:rsidRDefault="003E4D14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</w:p>
    <w:p w:rsidR="00E10D5F" w:rsidRPr="00954724" w:rsidRDefault="00E10D5F" w:rsidP="003E4D1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954724">
        <w:rPr>
          <w:sz w:val="28"/>
          <w:szCs w:val="28"/>
          <w:lang w:eastAsia="ru-RU"/>
        </w:rPr>
        <w:t>2.6.1</w:t>
      </w:r>
      <w:r w:rsidRPr="00954724">
        <w:rPr>
          <w:spacing w:val="-6"/>
          <w:sz w:val="28"/>
          <w:szCs w:val="28"/>
        </w:rPr>
        <w:t>. Для получения муниципальной услуги заявитель подает письменное заявление о постановке на учет в качестве лица, имеющего право на предоставл</w:t>
      </w:r>
      <w:r w:rsidRPr="00954724">
        <w:rPr>
          <w:spacing w:val="-6"/>
          <w:sz w:val="28"/>
          <w:szCs w:val="28"/>
        </w:rPr>
        <w:t>е</w:t>
      </w:r>
      <w:r w:rsidRPr="00954724">
        <w:rPr>
          <w:spacing w:val="-6"/>
          <w:sz w:val="28"/>
          <w:szCs w:val="28"/>
        </w:rPr>
        <w:t>ние земельного участка по установленной форме в МФЦ (приложение № 1 к наст</w:t>
      </w:r>
      <w:r w:rsidRPr="00954724">
        <w:rPr>
          <w:spacing w:val="-6"/>
          <w:sz w:val="28"/>
          <w:szCs w:val="28"/>
        </w:rPr>
        <w:t>о</w:t>
      </w:r>
      <w:r w:rsidRPr="00954724">
        <w:rPr>
          <w:spacing w:val="-6"/>
          <w:sz w:val="28"/>
          <w:szCs w:val="28"/>
        </w:rPr>
        <w:t>ящему Административному регламенту), образец заявления приведен в прилож</w:t>
      </w:r>
      <w:r w:rsidRPr="00954724">
        <w:rPr>
          <w:spacing w:val="-6"/>
          <w:sz w:val="28"/>
          <w:szCs w:val="28"/>
        </w:rPr>
        <w:t>е</w:t>
      </w:r>
      <w:r w:rsidRPr="00954724">
        <w:rPr>
          <w:spacing w:val="-6"/>
          <w:sz w:val="28"/>
          <w:szCs w:val="28"/>
        </w:rPr>
        <w:t>нии № 2. К письменному заявлению должны быть приложены копии следующих документов:</w:t>
      </w:r>
    </w:p>
    <w:p w:rsidR="003E4D14" w:rsidRPr="00954724" w:rsidRDefault="003E4D14" w:rsidP="00E10D5F">
      <w:pPr>
        <w:ind w:firstLine="851"/>
        <w:jc w:val="both"/>
        <w:rPr>
          <w:spacing w:val="-6"/>
          <w:sz w:val="28"/>
          <w:szCs w:val="28"/>
          <w:lang w:eastAsia="ru-RU"/>
        </w:rPr>
      </w:pPr>
      <w:r w:rsidRPr="00954724">
        <w:rPr>
          <w:spacing w:val="-6"/>
          <w:sz w:val="28"/>
          <w:szCs w:val="28"/>
        </w:rPr>
        <w:t>-</w:t>
      </w:r>
      <w:bookmarkStart w:id="2" w:name="sub_1006"/>
      <w:r w:rsidRPr="00954724">
        <w:rPr>
          <w:spacing w:val="-6"/>
          <w:sz w:val="28"/>
          <w:szCs w:val="28"/>
          <w:lang w:eastAsia="ru-RU"/>
        </w:rPr>
        <w:t xml:space="preserve"> документ, удостоверяющий личность гражданина РФ (паспорта заявит</w:t>
      </w:r>
      <w:r w:rsidRPr="00954724">
        <w:rPr>
          <w:spacing w:val="-6"/>
          <w:sz w:val="28"/>
          <w:szCs w:val="28"/>
          <w:lang w:eastAsia="ru-RU"/>
        </w:rPr>
        <w:t>е</w:t>
      </w:r>
      <w:r w:rsidRPr="00954724">
        <w:rPr>
          <w:spacing w:val="-6"/>
          <w:sz w:val="28"/>
          <w:szCs w:val="28"/>
          <w:lang w:eastAsia="ru-RU"/>
        </w:rPr>
        <w:t xml:space="preserve">ля); </w:t>
      </w:r>
    </w:p>
    <w:p w:rsidR="003E4D14" w:rsidRPr="00954724" w:rsidRDefault="003E4D14" w:rsidP="00E10D5F">
      <w:pPr>
        <w:ind w:firstLine="851"/>
        <w:jc w:val="both"/>
        <w:rPr>
          <w:spacing w:val="-6"/>
          <w:sz w:val="28"/>
          <w:szCs w:val="28"/>
          <w:lang w:eastAsia="ru-RU"/>
        </w:rPr>
      </w:pPr>
      <w:r w:rsidRPr="00954724">
        <w:rPr>
          <w:spacing w:val="-6"/>
          <w:sz w:val="28"/>
          <w:szCs w:val="28"/>
          <w:lang w:eastAsia="ru-RU"/>
        </w:rPr>
        <w:t>- судебного решения о месте жительства в случае отсутствия сведений о р</w:t>
      </w:r>
      <w:r w:rsidRPr="00954724">
        <w:rPr>
          <w:spacing w:val="-6"/>
          <w:sz w:val="28"/>
          <w:szCs w:val="28"/>
          <w:lang w:eastAsia="ru-RU"/>
        </w:rPr>
        <w:t>е</w:t>
      </w:r>
      <w:r w:rsidRPr="00954724">
        <w:rPr>
          <w:spacing w:val="-6"/>
          <w:sz w:val="28"/>
          <w:szCs w:val="28"/>
          <w:lang w:eastAsia="ru-RU"/>
        </w:rPr>
        <w:t>гистрации заявителя на территории муниципального образования, в границах кот</w:t>
      </w:r>
      <w:r w:rsidRPr="00954724">
        <w:rPr>
          <w:spacing w:val="-6"/>
          <w:sz w:val="28"/>
          <w:szCs w:val="28"/>
          <w:lang w:eastAsia="ru-RU"/>
        </w:rPr>
        <w:t>о</w:t>
      </w:r>
      <w:r w:rsidRPr="00954724">
        <w:rPr>
          <w:spacing w:val="-6"/>
          <w:sz w:val="28"/>
          <w:szCs w:val="28"/>
          <w:lang w:eastAsia="ru-RU"/>
        </w:rPr>
        <w:t>рого испрашивается земельный участок, или в случае наличия спора о месте рег</w:t>
      </w:r>
      <w:r w:rsidRPr="00954724">
        <w:rPr>
          <w:spacing w:val="-6"/>
          <w:sz w:val="28"/>
          <w:szCs w:val="28"/>
          <w:lang w:eastAsia="ru-RU"/>
        </w:rPr>
        <w:t>и</w:t>
      </w:r>
      <w:r w:rsidRPr="00954724">
        <w:rPr>
          <w:spacing w:val="-6"/>
          <w:sz w:val="28"/>
          <w:szCs w:val="28"/>
          <w:lang w:eastAsia="ru-RU"/>
        </w:rPr>
        <w:t>страции;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  <w:lang w:eastAsia="ru-RU"/>
        </w:rPr>
      </w:pPr>
      <w:r w:rsidRPr="00954724">
        <w:rPr>
          <w:spacing w:val="-6"/>
          <w:sz w:val="28"/>
          <w:szCs w:val="28"/>
          <w:lang w:eastAsia="ru-RU"/>
        </w:rPr>
        <w:t>-</w:t>
      </w:r>
      <w:r w:rsidR="00E10D5F" w:rsidRPr="00954724">
        <w:rPr>
          <w:spacing w:val="-6"/>
          <w:sz w:val="28"/>
          <w:szCs w:val="28"/>
          <w:lang w:eastAsia="ru-RU"/>
        </w:rPr>
        <w:t xml:space="preserve"> </w:t>
      </w:r>
      <w:r w:rsidRPr="00954724">
        <w:rPr>
          <w:spacing w:val="-6"/>
          <w:sz w:val="28"/>
          <w:szCs w:val="28"/>
          <w:lang w:eastAsia="ru-RU"/>
        </w:rPr>
        <w:t>документов, подтверждающих наличие у заявителя трех и более детей на момент подачи заявления;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  <w:lang w:eastAsia="ru-RU"/>
        </w:rPr>
      </w:pPr>
      <w:r w:rsidRPr="00954724">
        <w:rPr>
          <w:spacing w:val="-6"/>
          <w:sz w:val="28"/>
          <w:szCs w:val="28"/>
          <w:lang w:eastAsia="ru-RU"/>
        </w:rPr>
        <w:t>- свидетельства о браке в случае несовпадения фамилии заявителя и ребенка (детей).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  <w:lang w:eastAsia="ru-RU"/>
        </w:rPr>
      </w:pPr>
      <w:r w:rsidRPr="00954724">
        <w:rPr>
          <w:spacing w:val="-6"/>
          <w:sz w:val="28"/>
          <w:szCs w:val="28"/>
          <w:lang w:eastAsia="ru-RU"/>
        </w:rPr>
        <w:t>-</w:t>
      </w:r>
      <w:r w:rsidR="00E10D5F" w:rsidRPr="00954724">
        <w:rPr>
          <w:spacing w:val="-6"/>
          <w:sz w:val="28"/>
          <w:szCs w:val="28"/>
          <w:lang w:eastAsia="ru-RU"/>
        </w:rPr>
        <w:t xml:space="preserve"> </w:t>
      </w:r>
      <w:r w:rsidRPr="00954724">
        <w:rPr>
          <w:spacing w:val="-6"/>
          <w:sz w:val="28"/>
          <w:szCs w:val="28"/>
          <w:lang w:eastAsia="ru-RU"/>
        </w:rPr>
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3" w:name="Par22"/>
      <w:bookmarkEnd w:id="3"/>
      <w:r w:rsidRPr="00954724">
        <w:rPr>
          <w:sz w:val="28"/>
          <w:szCs w:val="28"/>
          <w:lang w:eastAsia="ru-RU"/>
        </w:rPr>
        <w:t>-</w:t>
      </w:r>
      <w:r w:rsidR="00E10D5F" w:rsidRPr="00954724">
        <w:rPr>
          <w:sz w:val="28"/>
          <w:szCs w:val="28"/>
          <w:lang w:eastAsia="ru-RU"/>
        </w:rPr>
        <w:t xml:space="preserve"> </w:t>
      </w:r>
      <w:r w:rsidRPr="00954724">
        <w:rPr>
          <w:sz w:val="28"/>
          <w:szCs w:val="28"/>
          <w:lang w:eastAsia="ru-RU"/>
        </w:rPr>
        <w:t>справки с места обучения (в случае обучения детей в общеобразов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тельных учреждениях и государственных образовательных учреждениях по о</w:t>
      </w:r>
      <w:r w:rsidRPr="00954724">
        <w:rPr>
          <w:sz w:val="28"/>
          <w:szCs w:val="28"/>
          <w:lang w:eastAsia="ru-RU"/>
        </w:rPr>
        <w:t>ч</w:t>
      </w:r>
      <w:r w:rsidRPr="00954724">
        <w:rPr>
          <w:sz w:val="28"/>
          <w:szCs w:val="28"/>
          <w:lang w:eastAsia="ru-RU"/>
        </w:rPr>
        <w:t>ной форме обучения).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  <w:lang w:eastAsia="ru-RU"/>
        </w:rPr>
        <w:t>-</w:t>
      </w:r>
      <w:r w:rsidR="00E10D5F" w:rsidRPr="00954724">
        <w:rPr>
          <w:sz w:val="28"/>
          <w:szCs w:val="28"/>
          <w:lang w:eastAsia="ru-RU"/>
        </w:rPr>
        <w:t xml:space="preserve"> </w:t>
      </w:r>
      <w:r w:rsidRPr="00954724">
        <w:rPr>
          <w:sz w:val="28"/>
          <w:szCs w:val="28"/>
        </w:rPr>
        <w:t>уведомлений согласно запрашиваемым сведениям из Единого госуда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>ственного реестра прав на недвижимое имущество и сделок с ним, из Госуда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 xml:space="preserve">ственного кадастра недвижимости, из </w:t>
      </w:r>
      <w:proofErr w:type="spellStart"/>
      <w:r w:rsidRPr="00954724">
        <w:rPr>
          <w:sz w:val="28"/>
          <w:szCs w:val="28"/>
        </w:rPr>
        <w:t>похозяйственных</w:t>
      </w:r>
      <w:proofErr w:type="spellEnd"/>
      <w:r w:rsidRPr="00954724">
        <w:rPr>
          <w:sz w:val="28"/>
          <w:szCs w:val="28"/>
        </w:rPr>
        <w:t xml:space="preserve"> книг и иных прав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устанавливающих документов об отсутствии у другого (других) родителя зар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 xml:space="preserve">гистрированных прав на земельные участки, предоставленные в собственность, </w:t>
      </w:r>
      <w:r w:rsidRPr="00954724">
        <w:rPr>
          <w:sz w:val="28"/>
          <w:szCs w:val="28"/>
        </w:rPr>
        <w:lastRenderedPageBreak/>
        <w:t>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  <w:proofErr w:type="gramEnd"/>
    </w:p>
    <w:bookmarkEnd w:id="2"/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color w:val="000000"/>
          <w:sz w:val="28"/>
          <w:szCs w:val="28"/>
        </w:rPr>
        <w:t>2.6.2. З</w:t>
      </w:r>
      <w:r w:rsidRPr="00954724">
        <w:rPr>
          <w:sz w:val="28"/>
          <w:szCs w:val="28"/>
        </w:rPr>
        <w:t xml:space="preserve">аявитель вправе самостоятельно </w:t>
      </w:r>
      <w:r w:rsidRPr="00954724">
        <w:rPr>
          <w:sz w:val="28"/>
          <w:szCs w:val="28"/>
          <w:lang w:eastAsia="ru-RU"/>
        </w:rPr>
        <w:t>представить документы, которые находятся в распоряжении государственных органов, предоставляющих гос</w:t>
      </w:r>
      <w:r w:rsidRPr="00954724">
        <w:rPr>
          <w:sz w:val="28"/>
          <w:szCs w:val="28"/>
          <w:lang w:eastAsia="ru-RU"/>
        </w:rPr>
        <w:t>у</w:t>
      </w:r>
      <w:r w:rsidRPr="00954724">
        <w:rPr>
          <w:sz w:val="28"/>
          <w:szCs w:val="28"/>
          <w:lang w:eastAsia="ru-RU"/>
        </w:rPr>
        <w:t>дарственную услугу, иных государственных органов, органов местного сам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мун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ципальной услуги: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в отношении заявителя;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- сведения из Государственного кадастра недвижимости об отсутствии у заявителя зарегистрированных прав на земельные участки;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Документы, указанные в подразделе 2.6.2 настоящего регламента, нео</w:t>
      </w:r>
      <w:r w:rsidRPr="00954724">
        <w:rPr>
          <w:sz w:val="28"/>
          <w:szCs w:val="28"/>
        </w:rPr>
        <w:t>б</w:t>
      </w:r>
      <w:r w:rsidRPr="00954724">
        <w:rPr>
          <w:sz w:val="28"/>
          <w:szCs w:val="28"/>
        </w:rPr>
        <w:t>ходимые для приобретения прав на земельный участок, не могут быть затреб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ваны у заявителя, ходатайствующего о приобретении прав на земельный уч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сток, при этом заявитель вправе их представить самостоятельно вместе с зая</w:t>
      </w:r>
      <w:r w:rsidRPr="00954724">
        <w:rPr>
          <w:sz w:val="28"/>
          <w:szCs w:val="28"/>
        </w:rPr>
        <w:t>в</w:t>
      </w:r>
      <w:r w:rsidRPr="00954724">
        <w:rPr>
          <w:sz w:val="28"/>
          <w:szCs w:val="28"/>
        </w:rPr>
        <w:t>лением о приобретении прав на земельный участок.</w:t>
      </w:r>
    </w:p>
    <w:p w:rsidR="003E4D14" w:rsidRPr="00954724" w:rsidRDefault="003E4D14" w:rsidP="00E1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743D" w:rsidRPr="00954724" w:rsidRDefault="003E4D14" w:rsidP="003E4D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2.7. Исчерпывающий перечень оснований </w:t>
      </w:r>
    </w:p>
    <w:p w:rsidR="0000743D" w:rsidRPr="00954724" w:rsidRDefault="003E4D14" w:rsidP="003E4D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для отказа в приеме документов, необходимых </w:t>
      </w:r>
    </w:p>
    <w:p w:rsidR="003E4D14" w:rsidRPr="00954724" w:rsidRDefault="003E4D14" w:rsidP="003E4D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00743D" w:rsidRPr="00954724" w:rsidRDefault="0000743D" w:rsidP="003E4D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2.7.1. В приеме документов может быть отказано по следующим основ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ниям:</w:t>
      </w:r>
    </w:p>
    <w:p w:rsidR="003E4D14" w:rsidRPr="00954724" w:rsidRDefault="003E4D14" w:rsidP="003E4D14">
      <w:pPr>
        <w:pStyle w:val="afb"/>
        <w:tabs>
          <w:tab w:val="left" w:pos="1088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24">
        <w:rPr>
          <w:sz w:val="28"/>
          <w:szCs w:val="28"/>
        </w:rPr>
        <w:tab/>
      </w:r>
      <w:r w:rsidRPr="009547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4724">
        <w:rPr>
          <w:rFonts w:ascii="Times New Roman" w:hAnsi="Times New Roman" w:cs="Times New Roman"/>
          <w:color w:val="000000"/>
          <w:sz w:val="28"/>
          <w:szCs w:val="28"/>
        </w:rPr>
        <w:tab/>
        <w:t>при обращении с заявлением лица, не относящегося к категории заявителей;</w:t>
      </w:r>
    </w:p>
    <w:p w:rsidR="003E4D14" w:rsidRPr="00954724" w:rsidRDefault="003E4D14" w:rsidP="003E4D14">
      <w:pPr>
        <w:pStyle w:val="afb"/>
        <w:tabs>
          <w:tab w:val="left" w:pos="1088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724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954724">
        <w:rPr>
          <w:rFonts w:ascii="Times New Roman" w:hAnsi="Times New Roman" w:cs="Times New Roman"/>
          <w:color w:val="000000"/>
          <w:sz w:val="28"/>
          <w:szCs w:val="28"/>
        </w:rPr>
        <w:tab/>
        <w:t>при представлении заявителем документов, не соответствующих перечню, указанному в подразделе 2.6 настоящего Административного регламента;</w:t>
      </w:r>
    </w:p>
    <w:p w:rsidR="003E4D14" w:rsidRPr="00954724" w:rsidRDefault="003E4D14" w:rsidP="003E4D14">
      <w:pPr>
        <w:pStyle w:val="afb"/>
        <w:tabs>
          <w:tab w:val="left" w:pos="108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54724">
        <w:rPr>
          <w:rFonts w:ascii="Times New Roman" w:hAnsi="Times New Roman" w:cs="Times New Roman"/>
          <w:sz w:val="28"/>
          <w:szCs w:val="28"/>
        </w:rPr>
        <w:tab/>
        <w:t>- при наличии исправлений, серьезных повреждений документов, не позволяющих однозначно истолковать их содержание, отсутствие обратного адреса, отсутствие подписи, печати, не качественно изготовленные копии документов или заявление, в котором отсутствуют сведения об испрашиваемом земельном участке и заявителе;</w:t>
      </w:r>
    </w:p>
    <w:p w:rsidR="003E4D14" w:rsidRPr="00954724" w:rsidRDefault="003E4D14" w:rsidP="003E4D14">
      <w:pPr>
        <w:pStyle w:val="afb"/>
        <w:tabs>
          <w:tab w:val="left" w:pos="108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54724">
        <w:rPr>
          <w:rFonts w:ascii="Times New Roman" w:hAnsi="Times New Roman" w:cs="Times New Roman"/>
          <w:sz w:val="28"/>
          <w:szCs w:val="28"/>
        </w:rPr>
        <w:tab/>
        <w:t>- подача заявления на предоставление земельного участка, в отношении которого ранее было принято заявление от другого заявителя и принято решение о заключении договора аренды;</w:t>
      </w:r>
    </w:p>
    <w:p w:rsidR="003E4D14" w:rsidRPr="00954724" w:rsidRDefault="003E4D14" w:rsidP="003E4D14">
      <w:pPr>
        <w:pStyle w:val="afb"/>
        <w:tabs>
          <w:tab w:val="left" w:pos="709"/>
        </w:tabs>
        <w:spacing w:before="0" w:after="0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724">
        <w:rPr>
          <w:rFonts w:ascii="Times New Roman" w:hAnsi="Times New Roman" w:cs="Times New Roman"/>
          <w:sz w:val="28"/>
          <w:szCs w:val="28"/>
        </w:rPr>
        <w:tab/>
        <w:t xml:space="preserve">2.7.2. </w:t>
      </w:r>
      <w:r w:rsidRPr="00954724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 наличии оснований для отказа в приеме документов заявителя устно информирует сотрудник МФЦ.</w:t>
      </w:r>
    </w:p>
    <w:p w:rsidR="003E4D14" w:rsidRPr="00954724" w:rsidRDefault="003E4D14" w:rsidP="003E4D14">
      <w:pPr>
        <w:pStyle w:val="afb"/>
        <w:tabs>
          <w:tab w:val="left" w:pos="709"/>
        </w:tabs>
        <w:spacing w:before="0" w:after="0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724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ab/>
        <w:t>2.7.3. Отказ в приеме документов не является препятствием для  повторного обращения  после устранения  недостатков.</w:t>
      </w:r>
    </w:p>
    <w:p w:rsidR="003E4D14" w:rsidRPr="00954724" w:rsidRDefault="003E4D14" w:rsidP="003E4D14">
      <w:pPr>
        <w:pStyle w:val="afb"/>
        <w:tabs>
          <w:tab w:val="left" w:pos="709"/>
        </w:tabs>
        <w:spacing w:before="0" w:after="0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pacing w:val="-2"/>
          <w:sz w:val="28"/>
          <w:szCs w:val="28"/>
        </w:rPr>
        <w:lastRenderedPageBreak/>
        <w:tab/>
      </w:r>
      <w:r w:rsidRPr="00954724">
        <w:rPr>
          <w:sz w:val="28"/>
          <w:szCs w:val="28"/>
        </w:rPr>
        <w:t xml:space="preserve">2.8. Исчерпывающий перечень оснований для отказа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в предоставлении муниципальной услуги</w:t>
      </w:r>
    </w:p>
    <w:p w:rsidR="0000743D" w:rsidRPr="00954724" w:rsidRDefault="0000743D" w:rsidP="003E4D14">
      <w:pPr>
        <w:jc w:val="center"/>
        <w:rPr>
          <w:sz w:val="28"/>
          <w:szCs w:val="28"/>
        </w:rPr>
      </w:pPr>
    </w:p>
    <w:p w:rsidR="003E4D14" w:rsidRPr="00954724" w:rsidRDefault="003E4D14" w:rsidP="0000743D">
      <w:pPr>
        <w:pStyle w:val="17"/>
        <w:spacing w:before="0" w:after="0"/>
        <w:rPr>
          <w:sz w:val="28"/>
          <w:szCs w:val="28"/>
        </w:rPr>
      </w:pPr>
      <w:r w:rsidRPr="00954724">
        <w:rPr>
          <w:sz w:val="28"/>
          <w:szCs w:val="28"/>
        </w:rPr>
        <w:tab/>
        <w:t xml:space="preserve">  2.8.1. В предоставлении муниципальной услуги может быть отказано по следующим основаниям: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1) представление неполного пакета документов;</w:t>
      </w:r>
    </w:p>
    <w:p w:rsidR="003E4D14" w:rsidRPr="00954724" w:rsidRDefault="003E4D14" w:rsidP="003E4D14">
      <w:pPr>
        <w:pStyle w:val="17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i/>
          <w:sz w:val="28"/>
          <w:szCs w:val="28"/>
        </w:rPr>
      </w:pPr>
      <w:r w:rsidRPr="00954724">
        <w:rPr>
          <w:sz w:val="28"/>
          <w:szCs w:val="28"/>
        </w:rPr>
        <w:t>2) несоответствие данных в копиях документов исчерпывающему п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речню документов, приведенному в подразделе 2.6 настоящего регламента;</w:t>
      </w:r>
      <w:r w:rsidRPr="00954724">
        <w:rPr>
          <w:i/>
          <w:sz w:val="28"/>
          <w:szCs w:val="28"/>
        </w:rPr>
        <w:t xml:space="preserve"> 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3) уже принятое решение о предоставлении заявителю (другому родит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лю) в аренду земельного участка как гражданину, имеющему трех и более д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тей.</w:t>
      </w:r>
    </w:p>
    <w:p w:rsidR="003E4D14" w:rsidRPr="00954724" w:rsidRDefault="003E4D14" w:rsidP="003E4D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</w:rPr>
        <w:t xml:space="preserve">   2.9. П</w:t>
      </w:r>
      <w:r w:rsidRPr="00954724">
        <w:rPr>
          <w:sz w:val="28"/>
          <w:szCs w:val="28"/>
          <w:lang w:eastAsia="ru-RU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Предоставление уведомлений согласно запрашиваемым сведениям из Ед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 xml:space="preserve">ного государственного реестра прав на недвижимое имущество и сделок с ним, из Государственного кадастра недвижимости, из </w:t>
      </w:r>
      <w:proofErr w:type="spellStart"/>
      <w:r w:rsidRPr="00954724">
        <w:rPr>
          <w:sz w:val="28"/>
          <w:szCs w:val="28"/>
        </w:rPr>
        <w:t>похозяйственных</w:t>
      </w:r>
      <w:proofErr w:type="spellEnd"/>
      <w:r w:rsidRPr="00954724">
        <w:rPr>
          <w:sz w:val="28"/>
          <w:szCs w:val="28"/>
        </w:rPr>
        <w:t xml:space="preserve">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ность, постоянное (бессрочное) пользование, пожизненное наследуемое влад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ние, предназначенные для индивидуального жилищного строительства и вед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 xml:space="preserve">ния личного подсобного хозяйства. </w:t>
      </w:r>
      <w:proofErr w:type="gramEnd"/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 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10</w:t>
      </w:r>
      <w:r w:rsidRPr="00954724">
        <w:rPr>
          <w:sz w:val="28"/>
          <w:szCs w:val="28"/>
        </w:rPr>
        <w:t>. Порядок, размер и основания взимания платы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за предоставление услуг, которые являются необходимыми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и </w:t>
      </w:r>
      <w:proofErr w:type="gramStart"/>
      <w:r w:rsidRPr="00954724">
        <w:rPr>
          <w:sz w:val="28"/>
          <w:szCs w:val="28"/>
        </w:rPr>
        <w:t>обязательными</w:t>
      </w:r>
      <w:proofErr w:type="gramEnd"/>
      <w:r w:rsidRPr="00954724">
        <w:rPr>
          <w:sz w:val="28"/>
          <w:szCs w:val="28"/>
        </w:rPr>
        <w:t xml:space="preserve"> для предоставления муниципальной услуги, включая и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формацию о методике расчета размера такой платы</w:t>
      </w:r>
    </w:p>
    <w:p w:rsidR="003E4D14" w:rsidRPr="00954724" w:rsidRDefault="003E4D14" w:rsidP="003E4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D14" w:rsidRPr="00954724" w:rsidRDefault="003E4D14" w:rsidP="003E4D14">
      <w:pPr>
        <w:pStyle w:val="aff5"/>
        <w:widowControl w:val="0"/>
        <w:tabs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          2.</w:t>
      </w:r>
      <w:r w:rsidR="00FF2188">
        <w:rPr>
          <w:sz w:val="28"/>
          <w:szCs w:val="28"/>
        </w:rPr>
        <w:t>10</w:t>
      </w:r>
      <w:r w:rsidRPr="00954724">
        <w:rPr>
          <w:sz w:val="28"/>
          <w:szCs w:val="28"/>
        </w:rPr>
        <w:t>.1. Услуги, являющиеся необходимыми и обязательными для пред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ставления муниципальной услуги, предусмотренной настоящим Регламентом, оказываются заявителю соответствующими организациями: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-органы, регистрирующие права на недвижимое имущество и сделки с ним о правах на земельные участки либо отсутствие записей о них:</w:t>
      </w:r>
    </w:p>
    <w:p w:rsidR="003E4D14" w:rsidRPr="00954724" w:rsidRDefault="003E4D14" w:rsidP="003E4D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-Апшеронский отдел управления Федеральной службы государственной регистрации, кадастра и картографии - за плату;</w:t>
      </w:r>
    </w:p>
    <w:p w:rsidR="003E4D14" w:rsidRPr="00954724" w:rsidRDefault="003E4D14" w:rsidP="003E4D1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ab/>
        <w:t xml:space="preserve">-Апшеронский отдел филиала федерального государственного </w:t>
      </w:r>
      <w:r w:rsidRPr="00954724">
        <w:rPr>
          <w:spacing w:val="8"/>
          <w:sz w:val="28"/>
          <w:szCs w:val="28"/>
          <w:lang w:eastAsia="ru-RU"/>
        </w:rPr>
        <w:t>бюдже</w:t>
      </w:r>
      <w:r w:rsidRPr="00954724">
        <w:rPr>
          <w:spacing w:val="8"/>
          <w:sz w:val="28"/>
          <w:szCs w:val="28"/>
          <w:lang w:eastAsia="ru-RU"/>
        </w:rPr>
        <w:t>т</w:t>
      </w:r>
      <w:r w:rsidRPr="00954724">
        <w:rPr>
          <w:spacing w:val="8"/>
          <w:sz w:val="28"/>
          <w:szCs w:val="28"/>
          <w:lang w:eastAsia="ru-RU"/>
        </w:rPr>
        <w:t xml:space="preserve">ного учреждения «Федеральная кадастровая палата </w:t>
      </w:r>
      <w:proofErr w:type="gramStart"/>
      <w:r w:rsidRPr="00954724">
        <w:rPr>
          <w:spacing w:val="8"/>
          <w:sz w:val="28"/>
          <w:szCs w:val="28"/>
          <w:lang w:eastAsia="ru-RU"/>
        </w:rPr>
        <w:t>Федеральной</w:t>
      </w:r>
      <w:proofErr w:type="gramEnd"/>
      <w:r w:rsidRPr="00954724">
        <w:rPr>
          <w:sz w:val="28"/>
          <w:szCs w:val="28"/>
          <w:lang w:eastAsia="ru-RU"/>
        </w:rPr>
        <w:t xml:space="preserve"> </w:t>
      </w:r>
    </w:p>
    <w:p w:rsidR="003E4D14" w:rsidRPr="00954724" w:rsidRDefault="003E4D14" w:rsidP="003E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4724">
        <w:rPr>
          <w:sz w:val="28"/>
          <w:szCs w:val="28"/>
          <w:lang w:eastAsia="ru-RU"/>
        </w:rPr>
        <w:t>службы государственной регистрации, кадастра и картографии» по Краснода</w:t>
      </w:r>
      <w:r w:rsidRPr="00954724">
        <w:rPr>
          <w:sz w:val="28"/>
          <w:szCs w:val="28"/>
          <w:lang w:eastAsia="ru-RU"/>
        </w:rPr>
        <w:t>р</w:t>
      </w:r>
      <w:r w:rsidRPr="00954724">
        <w:rPr>
          <w:sz w:val="28"/>
          <w:szCs w:val="28"/>
          <w:lang w:eastAsia="ru-RU"/>
        </w:rPr>
        <w:t>скому краю - за плату;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lastRenderedPageBreak/>
        <w:t>-другие организации и учреждения и полномочные представители, над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 xml:space="preserve">ленные в соответствии с законодательством полномочиями на выполнение услуг и работ по землеустройству. 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10</w:t>
      </w:r>
      <w:r w:rsidRPr="00954724">
        <w:rPr>
          <w:sz w:val="28"/>
          <w:szCs w:val="28"/>
        </w:rPr>
        <w:t>.2. Размер платы за оказание услуг, являющихся необходимыми и обязательными для предоставления муниципальной услуги, предусмотренной настоящим Регламентом: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-в случае если необходимая и обязательная услуга оказывается госуда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 xml:space="preserve">ственной или муниципальной организацией, </w:t>
      </w:r>
      <w:proofErr w:type="gramStart"/>
      <w:r w:rsidRPr="00954724">
        <w:rPr>
          <w:sz w:val="28"/>
          <w:szCs w:val="28"/>
        </w:rPr>
        <w:t>-у</w:t>
      </w:r>
      <w:proofErr w:type="gramEnd"/>
      <w:r w:rsidRPr="00954724">
        <w:rPr>
          <w:sz w:val="28"/>
          <w:szCs w:val="28"/>
        </w:rPr>
        <w:t>станавливается на основании м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тодики расчета размера такой платы, утвержденной соответствующим органом государственной власти Российской Федерации (Краснодарского края) или о</w:t>
      </w:r>
      <w:r w:rsidRPr="00954724">
        <w:rPr>
          <w:sz w:val="28"/>
          <w:szCs w:val="28"/>
        </w:rPr>
        <w:t>р</w:t>
      </w:r>
      <w:r w:rsidRPr="00954724">
        <w:rPr>
          <w:sz w:val="28"/>
          <w:szCs w:val="28"/>
        </w:rPr>
        <w:t>ганом местного самоуправления;</w:t>
      </w:r>
    </w:p>
    <w:p w:rsidR="003E4D14" w:rsidRPr="00954724" w:rsidRDefault="003E4D14" w:rsidP="003E4D14">
      <w:pPr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-в случае если необходимая и обязательная услуга оказывается лицом, не являющимся государственной или муниципальной организацией, устанавлив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ется указанным лицом самостоятельно в соответствии с законодательством Российской Федерации и (или) Краснодарского края.</w:t>
      </w:r>
    </w:p>
    <w:p w:rsidR="003E4D14" w:rsidRPr="00954724" w:rsidRDefault="003E4D14" w:rsidP="003E4D14">
      <w:pPr>
        <w:pStyle w:val="aff5"/>
        <w:widowControl w:val="0"/>
        <w:tabs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         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11</w:t>
      </w:r>
      <w:r w:rsidRPr="00954724">
        <w:rPr>
          <w:sz w:val="28"/>
          <w:szCs w:val="28"/>
        </w:rPr>
        <w:t>. Размер платы, взимаемой с заявителя при предоставлении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муниципальной услуги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</w:p>
    <w:p w:rsidR="003E4D14" w:rsidRPr="00954724" w:rsidRDefault="003E4D14" w:rsidP="003E4D14">
      <w:pPr>
        <w:pStyle w:val="aff5"/>
        <w:widowControl w:val="0"/>
        <w:tabs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Прием заявлений о предоставлении муниципальной услуги, информир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вание и консультирование заявителей о порядке предоставления муниципал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ной услуги, ходе рассмотрения запросов о предоставлении муниципальной услуги, а также по иным вопросам, связанным с предоставлением муниципал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ной услуги осуществляются бесплатно.</w:t>
      </w:r>
    </w:p>
    <w:p w:rsidR="003E4D14" w:rsidRPr="00954724" w:rsidRDefault="003E4D14" w:rsidP="003E4D14">
      <w:pPr>
        <w:jc w:val="both"/>
        <w:rPr>
          <w:sz w:val="28"/>
          <w:szCs w:val="28"/>
        </w:rPr>
      </w:pPr>
      <w:r w:rsidRPr="00954724">
        <w:rPr>
          <w:sz w:val="28"/>
          <w:szCs w:val="28"/>
        </w:rPr>
        <w:tab/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12</w:t>
      </w:r>
      <w:r w:rsidRPr="00954724">
        <w:rPr>
          <w:sz w:val="28"/>
          <w:szCs w:val="28"/>
        </w:rPr>
        <w:t xml:space="preserve">. Максимальный срок ожидания в очереди при подаче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запроса о предоставлении муниципальной услуги и </w:t>
      </w:r>
      <w:proofErr w:type="gramStart"/>
      <w:r w:rsidRPr="00954724">
        <w:rPr>
          <w:sz w:val="28"/>
          <w:szCs w:val="28"/>
        </w:rPr>
        <w:t>при</w:t>
      </w:r>
      <w:proofErr w:type="gramEnd"/>
      <w:r w:rsidRPr="00954724">
        <w:rPr>
          <w:sz w:val="28"/>
          <w:szCs w:val="28"/>
        </w:rPr>
        <w:t xml:space="preserve">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получении</w:t>
      </w:r>
      <w:proofErr w:type="gramEnd"/>
      <w:r w:rsidRPr="00954724">
        <w:rPr>
          <w:sz w:val="28"/>
          <w:szCs w:val="28"/>
        </w:rPr>
        <w:t xml:space="preserve"> результата предоставления такой услуги</w:t>
      </w:r>
    </w:p>
    <w:p w:rsidR="003E4D14" w:rsidRPr="00954724" w:rsidRDefault="003E4D14" w:rsidP="003E4D14">
      <w:pPr>
        <w:jc w:val="both"/>
        <w:rPr>
          <w:sz w:val="28"/>
          <w:szCs w:val="28"/>
        </w:rPr>
      </w:pP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12</w:t>
      </w:r>
      <w:r w:rsidRPr="00954724">
        <w:rPr>
          <w:sz w:val="28"/>
          <w:szCs w:val="28"/>
        </w:rPr>
        <w:t>.1. Максимальное время ожидания в очереди при подаче запроса для предоставления муниципальной услуги не должно превышать 15 минут.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12</w:t>
      </w:r>
      <w:r w:rsidRPr="00954724">
        <w:rPr>
          <w:sz w:val="28"/>
          <w:szCs w:val="28"/>
        </w:rPr>
        <w:t>.2. Максимальное время ожидания в очереди при получении резул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тата предоставления муниципальной услуги не должно превышать 15 минут.</w:t>
      </w:r>
    </w:p>
    <w:p w:rsidR="003E4D14" w:rsidRPr="00954724" w:rsidRDefault="003E4D14" w:rsidP="003E4D14">
      <w:pPr>
        <w:ind w:firstLine="851"/>
        <w:jc w:val="both"/>
        <w:rPr>
          <w:sz w:val="28"/>
          <w:szCs w:val="28"/>
        </w:rPr>
      </w:pPr>
    </w:p>
    <w:p w:rsidR="003E4D14" w:rsidRPr="00954724" w:rsidRDefault="003E4D14" w:rsidP="003E4D14">
      <w:pPr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2.</w:t>
      </w:r>
      <w:r w:rsidR="00FF2188">
        <w:rPr>
          <w:sz w:val="28"/>
          <w:szCs w:val="28"/>
          <w:lang w:eastAsia="ru-RU"/>
        </w:rPr>
        <w:t>13</w:t>
      </w:r>
      <w:r w:rsidRPr="00954724">
        <w:rPr>
          <w:sz w:val="28"/>
          <w:szCs w:val="28"/>
          <w:lang w:eastAsia="ru-RU"/>
        </w:rPr>
        <w:t xml:space="preserve">. Срок и порядок регистрации запроса заявителя </w:t>
      </w:r>
    </w:p>
    <w:p w:rsidR="003E4D14" w:rsidRPr="00954724" w:rsidRDefault="003E4D14" w:rsidP="003E4D14">
      <w:pPr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о предоставлении муниципальной услуги и услуги, </w:t>
      </w:r>
    </w:p>
    <w:p w:rsidR="003E4D14" w:rsidRPr="00954724" w:rsidRDefault="003E4D14" w:rsidP="003E4D14">
      <w:pPr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E4D14" w:rsidRPr="00954724" w:rsidRDefault="003E4D14" w:rsidP="003E4D14">
      <w:pPr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 муниципальной услуги, в том числе в электронной форме</w:t>
      </w:r>
    </w:p>
    <w:p w:rsidR="003E4D14" w:rsidRPr="00954724" w:rsidRDefault="003E4D14" w:rsidP="003E4D14">
      <w:pPr>
        <w:jc w:val="both"/>
        <w:rPr>
          <w:sz w:val="28"/>
          <w:szCs w:val="28"/>
          <w:lang w:eastAsia="ru-RU"/>
        </w:rPr>
      </w:pPr>
    </w:p>
    <w:p w:rsidR="003E4D14" w:rsidRPr="00954724" w:rsidRDefault="003E4D14" w:rsidP="003E4D14">
      <w:pPr>
        <w:pStyle w:val="aff5"/>
        <w:widowControl w:val="0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13</w:t>
      </w:r>
      <w:r w:rsidRPr="00954724">
        <w:rPr>
          <w:sz w:val="28"/>
          <w:szCs w:val="28"/>
        </w:rPr>
        <w:t>.1. Регистрация запроса заявителя осуществляется в соответствии с электронной системой управления очередью при максимальном сроке – 15 м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нут.</w:t>
      </w:r>
    </w:p>
    <w:p w:rsidR="003E4D14" w:rsidRPr="00954724" w:rsidRDefault="003E4D14" w:rsidP="003E4D14">
      <w:pPr>
        <w:pStyle w:val="af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4724">
        <w:rPr>
          <w:sz w:val="28"/>
          <w:szCs w:val="28"/>
        </w:rPr>
        <w:lastRenderedPageBreak/>
        <w:t>2.</w:t>
      </w:r>
      <w:r w:rsidR="00FF2188">
        <w:rPr>
          <w:sz w:val="28"/>
          <w:szCs w:val="28"/>
        </w:rPr>
        <w:t>13</w:t>
      </w:r>
      <w:r w:rsidRPr="00954724">
        <w:rPr>
          <w:sz w:val="28"/>
          <w:szCs w:val="28"/>
        </w:rPr>
        <w:t xml:space="preserve">.2. Сформированное специалистом МФЦ Дело вместе с реестром приема-передачи документов передается в </w:t>
      </w:r>
      <w:r w:rsidR="0000743D" w:rsidRPr="00954724">
        <w:rPr>
          <w:sz w:val="28"/>
          <w:szCs w:val="28"/>
        </w:rPr>
        <w:t>Администрацию</w:t>
      </w:r>
      <w:r w:rsidRPr="00954724">
        <w:rPr>
          <w:sz w:val="28"/>
          <w:szCs w:val="28"/>
        </w:rPr>
        <w:t xml:space="preserve"> на исполнение в течение текущего рабочего дня.</w:t>
      </w:r>
    </w:p>
    <w:p w:rsidR="003E4D14" w:rsidRPr="00954724" w:rsidRDefault="003E4D14" w:rsidP="003E4D14">
      <w:pPr>
        <w:pStyle w:val="aff5"/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2.</w:t>
      </w:r>
      <w:r w:rsidR="00FF2188">
        <w:rPr>
          <w:sz w:val="28"/>
          <w:szCs w:val="28"/>
        </w:rPr>
        <w:t>13</w:t>
      </w:r>
      <w:r w:rsidRPr="00954724">
        <w:rPr>
          <w:sz w:val="28"/>
          <w:szCs w:val="28"/>
        </w:rPr>
        <w:t>.3.Письменное обращение заявителя, в том числе в форме электро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ного документа, подлежит обязательной регистрации в течение 3 (трех) дней с момента поступления в Отдел экономики.</w:t>
      </w:r>
    </w:p>
    <w:p w:rsidR="003E4D14" w:rsidRPr="00954724" w:rsidRDefault="003E4D14" w:rsidP="003E4D14">
      <w:pPr>
        <w:pStyle w:val="aff5"/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 Требования к помещениям, в которых предоставляется</w:t>
      </w: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муниципальная услуга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.1. Помещения для предоставления муниципальной услуги должны соответствовать санитарно-эпидемиологическим и противопожарным требов</w:t>
      </w:r>
      <w:r w:rsidRPr="00954724">
        <w:rPr>
          <w:rFonts w:eastAsiaTheme="minorHAnsi"/>
          <w:sz w:val="28"/>
          <w:szCs w:val="28"/>
          <w:lang w:eastAsia="en-US"/>
        </w:rPr>
        <w:t>а</w:t>
      </w:r>
      <w:r w:rsidRPr="00954724">
        <w:rPr>
          <w:rFonts w:eastAsiaTheme="minorHAnsi"/>
          <w:sz w:val="28"/>
          <w:szCs w:val="28"/>
          <w:lang w:eastAsia="en-US"/>
        </w:rPr>
        <w:t>ниям, в том числе быть оборудованным средствами пожаротушения и опов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щения о возникновении чрезвычайной ситуации.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.2. Вход в помещение, в котором предоставляется муниципальная услуга, и выход из него оборудуются соответствующими указателями с авт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номными источниками бесперебойного питания, а также лестницами с пору</w:t>
      </w:r>
      <w:r w:rsidRPr="00954724">
        <w:rPr>
          <w:rFonts w:eastAsiaTheme="minorHAnsi"/>
          <w:sz w:val="28"/>
          <w:szCs w:val="28"/>
          <w:lang w:eastAsia="en-US"/>
        </w:rPr>
        <w:t>ч</w:t>
      </w:r>
      <w:r w:rsidRPr="00954724">
        <w:rPr>
          <w:rFonts w:eastAsiaTheme="minorHAnsi"/>
          <w:sz w:val="28"/>
          <w:szCs w:val="28"/>
          <w:lang w:eastAsia="en-US"/>
        </w:rPr>
        <w:t>нями и пандусами для передвижения детских и инвалидных колясок в соотве</w:t>
      </w:r>
      <w:r w:rsidRPr="00954724">
        <w:rPr>
          <w:rFonts w:eastAsiaTheme="minorHAnsi"/>
          <w:sz w:val="28"/>
          <w:szCs w:val="28"/>
          <w:lang w:eastAsia="en-US"/>
        </w:rPr>
        <w:t>т</w:t>
      </w:r>
      <w:r w:rsidRPr="00954724">
        <w:rPr>
          <w:rFonts w:eastAsiaTheme="minorHAnsi"/>
          <w:sz w:val="28"/>
          <w:szCs w:val="28"/>
          <w:lang w:eastAsia="en-US"/>
        </w:rPr>
        <w:t>ствии с требованиями действующего законодательства.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.3. На территории, прилегающей к помещению, в котором пред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ставляется муниципальная услуга, располагается бесплатная парковка для а</w:t>
      </w:r>
      <w:r w:rsidRPr="00954724">
        <w:rPr>
          <w:rFonts w:eastAsiaTheme="minorHAnsi"/>
          <w:sz w:val="28"/>
          <w:szCs w:val="28"/>
          <w:lang w:eastAsia="en-US"/>
        </w:rPr>
        <w:t>в</w:t>
      </w:r>
      <w:r w:rsidRPr="00954724">
        <w:rPr>
          <w:rFonts w:eastAsiaTheme="minorHAnsi"/>
          <w:sz w:val="28"/>
          <w:szCs w:val="28"/>
          <w:lang w:eastAsia="en-US"/>
        </w:rPr>
        <w:t>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.4.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.5.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954724">
        <w:rPr>
          <w:rFonts w:eastAsiaTheme="minorHAnsi"/>
          <w:sz w:val="28"/>
          <w:szCs w:val="28"/>
          <w:lang w:eastAsia="en-US"/>
        </w:rPr>
        <w:t>л</w:t>
      </w:r>
      <w:r w:rsidRPr="00954724">
        <w:rPr>
          <w:rFonts w:eastAsiaTheme="minorHAnsi"/>
          <w:sz w:val="28"/>
          <w:szCs w:val="28"/>
          <w:lang w:eastAsia="en-US"/>
        </w:rPr>
        <w:t>нения необходимых документов, а также места приема заявителя.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.6. Места для ожидания должны соответствовать комфортным усл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виям для заявителя и оптимальным условиям работы должностных лиц, обор</w:t>
      </w:r>
      <w:r w:rsidRPr="00954724">
        <w:rPr>
          <w:rFonts w:eastAsiaTheme="minorHAnsi"/>
          <w:sz w:val="28"/>
          <w:szCs w:val="28"/>
          <w:lang w:eastAsia="en-US"/>
        </w:rPr>
        <w:t>у</w:t>
      </w:r>
      <w:r w:rsidRPr="00954724">
        <w:rPr>
          <w:rFonts w:eastAsiaTheme="minorHAnsi"/>
          <w:sz w:val="28"/>
          <w:szCs w:val="28"/>
          <w:lang w:eastAsia="en-US"/>
        </w:rPr>
        <w:t>дуются стульями, количество которых определяется исходя из фактической нагрузки и возможностей для их размещения в здании.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.7.Места для информирования и заполнения необходимых докуме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>тов оборудуются информационными стендами, стульями и столами либо сто</w:t>
      </w:r>
      <w:r w:rsidRPr="00954724">
        <w:rPr>
          <w:rFonts w:eastAsiaTheme="minorHAnsi"/>
          <w:sz w:val="28"/>
          <w:szCs w:val="28"/>
          <w:lang w:eastAsia="en-US"/>
        </w:rPr>
        <w:t>й</w:t>
      </w:r>
      <w:r w:rsidRPr="00954724">
        <w:rPr>
          <w:rFonts w:eastAsiaTheme="minorHAnsi"/>
          <w:sz w:val="28"/>
          <w:szCs w:val="28"/>
          <w:lang w:eastAsia="en-US"/>
        </w:rPr>
        <w:t>ками для оформления документов, обеспечиваются образцами заполнения д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кументов, бланками запросов и необходимыми канцелярскими принадлежн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стями.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.8. На информационном стенде размещается следующая информ</w:t>
      </w:r>
      <w:r w:rsidRPr="00954724">
        <w:rPr>
          <w:rFonts w:eastAsiaTheme="minorHAnsi"/>
          <w:sz w:val="28"/>
          <w:szCs w:val="28"/>
          <w:lang w:eastAsia="en-US"/>
        </w:rPr>
        <w:t>а</w:t>
      </w:r>
      <w:r w:rsidRPr="00954724">
        <w:rPr>
          <w:rFonts w:eastAsiaTheme="minorHAnsi"/>
          <w:sz w:val="28"/>
          <w:szCs w:val="28"/>
          <w:lang w:eastAsia="en-US"/>
        </w:rPr>
        <w:t>ция: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а) перечень документов, необходимых для предоставления муниципал</w:t>
      </w:r>
      <w:r w:rsidRPr="00954724">
        <w:rPr>
          <w:rFonts w:eastAsiaTheme="minorHAnsi"/>
          <w:sz w:val="28"/>
          <w:szCs w:val="28"/>
          <w:lang w:eastAsia="en-US"/>
        </w:rPr>
        <w:t>ь</w:t>
      </w:r>
      <w:r w:rsidRPr="00954724">
        <w:rPr>
          <w:rFonts w:eastAsiaTheme="minorHAnsi"/>
          <w:sz w:val="28"/>
          <w:szCs w:val="28"/>
          <w:lang w:eastAsia="en-US"/>
        </w:rPr>
        <w:t>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lastRenderedPageBreak/>
        <w:t>б) образец заполнения заявления о предоставлении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в) перечень оснований для отказа в ее предоставлении;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г) сведения о стоимости предоставления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д) блок-схема описания административного процесса по предоставл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нию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е) порядок обжалования действий (бездействия), а также решений орг</w:t>
      </w:r>
      <w:r w:rsidRPr="00954724">
        <w:rPr>
          <w:rFonts w:eastAsiaTheme="minorHAnsi"/>
          <w:sz w:val="28"/>
          <w:szCs w:val="28"/>
          <w:lang w:eastAsia="en-US"/>
        </w:rPr>
        <w:t>а</w:t>
      </w:r>
      <w:r w:rsidRPr="00954724">
        <w:rPr>
          <w:rFonts w:eastAsiaTheme="minorHAnsi"/>
          <w:sz w:val="28"/>
          <w:szCs w:val="28"/>
          <w:lang w:eastAsia="en-US"/>
        </w:rPr>
        <w:t>нов, предоставляющих муниципальные услуги, и муниципальных служащих;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ж) извлечения из настоящего Административного регламента.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.9. Прием заявителя осуществляется в служебных кабинетах дол</w:t>
      </w:r>
      <w:r w:rsidRPr="00954724">
        <w:rPr>
          <w:rFonts w:eastAsiaTheme="minorHAnsi"/>
          <w:sz w:val="28"/>
          <w:szCs w:val="28"/>
          <w:lang w:eastAsia="en-US"/>
        </w:rPr>
        <w:t>ж</w:t>
      </w:r>
      <w:r w:rsidRPr="00954724">
        <w:rPr>
          <w:rFonts w:eastAsiaTheme="minorHAnsi"/>
          <w:sz w:val="28"/>
          <w:szCs w:val="28"/>
          <w:lang w:eastAsia="en-US"/>
        </w:rPr>
        <w:t>ностных лиц, ведущих прием.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.10. Кабинеты приема заявителя должны быть оборудованы инфо</w:t>
      </w:r>
      <w:r w:rsidRPr="00954724">
        <w:rPr>
          <w:rFonts w:eastAsiaTheme="minorHAnsi"/>
          <w:sz w:val="28"/>
          <w:szCs w:val="28"/>
          <w:lang w:eastAsia="en-US"/>
        </w:rPr>
        <w:t>р</w:t>
      </w:r>
      <w:r w:rsidRPr="00954724">
        <w:rPr>
          <w:rFonts w:eastAsiaTheme="minorHAnsi"/>
          <w:sz w:val="28"/>
          <w:szCs w:val="28"/>
          <w:lang w:eastAsia="en-US"/>
        </w:rPr>
        <w:t>мационными табличками с указанием: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а) номера кабинета;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б) должности лица, ведущего прием.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.11. При предоставлении муниципальной услуги в МФЦ сектор пр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ема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лии, имени, отчества (при наличии) и должности работника МФЦ, осущест</w:t>
      </w:r>
      <w:r w:rsidRPr="00954724">
        <w:rPr>
          <w:rFonts w:eastAsiaTheme="minorHAnsi"/>
          <w:sz w:val="28"/>
          <w:szCs w:val="28"/>
          <w:lang w:eastAsia="en-US"/>
        </w:rPr>
        <w:t>в</w:t>
      </w:r>
      <w:r w:rsidRPr="00954724">
        <w:rPr>
          <w:rFonts w:eastAsiaTheme="minorHAnsi"/>
          <w:sz w:val="28"/>
          <w:szCs w:val="28"/>
          <w:lang w:eastAsia="en-US"/>
        </w:rPr>
        <w:t>ляющего прием и выдачу документов.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.12. Места для приема заявителя должны быть снабжены стулом, иметь место для письма и раскладки документов.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.13.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теля. Одновременный прием двух и более заявителей не допускается.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.14. Рабочее место должностного лица должно быть оборудовано т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лефоном, персональным компьютером с возможностью доступа к информац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онным базам данных, печатающим устройством.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14</w:t>
      </w:r>
      <w:r w:rsidRPr="00954724">
        <w:rPr>
          <w:rFonts w:eastAsiaTheme="minorHAnsi"/>
          <w:sz w:val="28"/>
          <w:szCs w:val="28"/>
          <w:lang w:eastAsia="en-US"/>
        </w:rPr>
        <w:t>.15. Место предоставления муниципальной услуги оборудуется и</w:t>
      </w:r>
      <w:r w:rsidRPr="00954724">
        <w:rPr>
          <w:rFonts w:eastAsiaTheme="minorHAnsi"/>
          <w:sz w:val="28"/>
          <w:szCs w:val="28"/>
          <w:lang w:eastAsia="en-US"/>
        </w:rPr>
        <w:t>с</w:t>
      </w:r>
      <w:r w:rsidRPr="00954724">
        <w:rPr>
          <w:rFonts w:eastAsiaTheme="minorHAnsi"/>
          <w:sz w:val="28"/>
          <w:szCs w:val="28"/>
          <w:lang w:eastAsia="en-US"/>
        </w:rPr>
        <w:t>ходя из необходимости обеспечения беспрепятственной эвакуации всех заяв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телей и специалистов в случае возникновения чрезвычайной ситуации.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ab/>
      </w:r>
    </w:p>
    <w:p w:rsidR="0000743D" w:rsidRPr="00954724" w:rsidRDefault="0000743D" w:rsidP="00795529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15</w:t>
      </w:r>
      <w:r w:rsidRPr="00954724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15</w:t>
      </w:r>
      <w:r w:rsidRPr="00954724">
        <w:rPr>
          <w:rFonts w:eastAsiaTheme="minorHAnsi"/>
          <w:sz w:val="28"/>
          <w:szCs w:val="28"/>
          <w:lang w:eastAsia="en-US"/>
        </w:rPr>
        <w:t>.1.Показателями оценки доступности муниципальной услуги явл</w:t>
      </w:r>
      <w:r w:rsidRPr="00954724">
        <w:rPr>
          <w:rFonts w:eastAsiaTheme="minorHAnsi"/>
          <w:sz w:val="28"/>
          <w:szCs w:val="28"/>
          <w:lang w:eastAsia="en-US"/>
        </w:rPr>
        <w:t>я</w:t>
      </w:r>
      <w:r w:rsidRPr="00954724">
        <w:rPr>
          <w:rFonts w:eastAsiaTheme="minorHAnsi"/>
          <w:sz w:val="28"/>
          <w:szCs w:val="28"/>
          <w:lang w:eastAsia="en-US"/>
        </w:rPr>
        <w:t>ются: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транспортная доступность к местам предоставления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954724">
        <w:rPr>
          <w:rFonts w:eastAsiaTheme="minorHAnsi"/>
          <w:sz w:val="28"/>
          <w:szCs w:val="28"/>
          <w:lang w:eastAsia="en-US"/>
        </w:rPr>
        <w:t>у</w:t>
      </w:r>
      <w:r w:rsidRPr="00954724">
        <w:rPr>
          <w:rFonts w:eastAsiaTheme="minorHAnsi"/>
          <w:sz w:val="28"/>
          <w:szCs w:val="28"/>
          <w:lang w:eastAsia="en-US"/>
        </w:rPr>
        <w:t>ниципальная услуга;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- размещение информации о порядке предоставления муниципальной услуги на официальном сайте </w:t>
      </w:r>
      <w:proofErr w:type="spellStart"/>
      <w:r w:rsidR="00FF7024">
        <w:rPr>
          <w:rFonts w:eastAsiaTheme="minorHAnsi"/>
          <w:sz w:val="28"/>
          <w:szCs w:val="28"/>
          <w:lang w:eastAsia="en-US"/>
        </w:rPr>
        <w:t>Мезмайского</w:t>
      </w:r>
      <w:proofErr w:type="spellEnd"/>
      <w:r w:rsidR="00FF7024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954724">
        <w:rPr>
          <w:rFonts w:eastAsiaTheme="minorHAnsi"/>
          <w:sz w:val="28"/>
          <w:szCs w:val="28"/>
          <w:lang w:eastAsia="en-US"/>
        </w:rPr>
        <w:t xml:space="preserve"> поселения Апшеронского </w:t>
      </w:r>
      <w:r w:rsidRPr="00954724">
        <w:rPr>
          <w:rFonts w:eastAsiaTheme="minorHAnsi"/>
          <w:sz w:val="28"/>
          <w:szCs w:val="28"/>
          <w:lang w:eastAsia="en-US"/>
        </w:rPr>
        <w:lastRenderedPageBreak/>
        <w:t>района и официальном сайте МФЦ, а также на стендах в местах предоставления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>тернет.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15</w:t>
      </w:r>
      <w:r w:rsidRPr="00954724">
        <w:rPr>
          <w:rFonts w:eastAsiaTheme="minorHAnsi"/>
          <w:sz w:val="28"/>
          <w:szCs w:val="28"/>
          <w:lang w:eastAsia="en-US"/>
        </w:rPr>
        <w:t>.2. Показателями оценки качества муниципальной услуги являются: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соблюдение должностными лицами сроков предоставления муниц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соблюдение сроков ожидания в очереди при предоставлении муниц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</w:t>
      </w:r>
      <w:r w:rsidRPr="00954724">
        <w:rPr>
          <w:rFonts w:eastAsiaTheme="minorHAnsi"/>
          <w:sz w:val="28"/>
          <w:szCs w:val="28"/>
          <w:lang w:eastAsia="en-US"/>
        </w:rPr>
        <w:t>й</w:t>
      </w:r>
      <w:r w:rsidRPr="00954724">
        <w:rPr>
          <w:rFonts w:eastAsiaTheme="minorHAnsi"/>
          <w:sz w:val="28"/>
          <w:szCs w:val="28"/>
          <w:lang w:eastAsia="en-US"/>
        </w:rPr>
        <w:t>ствия (бездействия) должностных лиц при предоставлении муниципальной услуги.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16</w:t>
      </w:r>
      <w:r w:rsidRPr="00954724">
        <w:rPr>
          <w:rFonts w:eastAsiaTheme="minorHAnsi"/>
          <w:sz w:val="28"/>
          <w:szCs w:val="28"/>
          <w:lang w:eastAsia="en-US"/>
        </w:rPr>
        <w:t>. Иные требования, в том числе учитывающие особенности</w:t>
      </w: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предоставления муниципальных услуг </w:t>
      </w:r>
      <w:proofErr w:type="gramStart"/>
      <w:r w:rsidRPr="009547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54724">
        <w:rPr>
          <w:rFonts w:eastAsiaTheme="minorHAnsi"/>
          <w:sz w:val="28"/>
          <w:szCs w:val="28"/>
          <w:lang w:eastAsia="en-US"/>
        </w:rPr>
        <w:t xml:space="preserve"> многофункциональных</w:t>
      </w: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954724">
        <w:rPr>
          <w:rFonts w:eastAsiaTheme="minorHAnsi"/>
          <w:sz w:val="28"/>
          <w:szCs w:val="28"/>
          <w:lang w:eastAsia="en-US"/>
        </w:rPr>
        <w:t>центрах</w:t>
      </w:r>
      <w:proofErr w:type="gramEnd"/>
      <w:r w:rsidRPr="00954724">
        <w:rPr>
          <w:rFonts w:eastAsiaTheme="minorHAnsi"/>
          <w:sz w:val="28"/>
          <w:szCs w:val="28"/>
          <w:lang w:eastAsia="en-US"/>
        </w:rPr>
        <w:t xml:space="preserve"> и особенности предоставления муниципальных услуг</w:t>
      </w:r>
    </w:p>
    <w:p w:rsidR="0000743D" w:rsidRPr="00954724" w:rsidRDefault="0000743D" w:rsidP="0000743D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16</w:t>
      </w:r>
      <w:r w:rsidRPr="00954724">
        <w:rPr>
          <w:rFonts w:eastAsiaTheme="minorHAnsi"/>
          <w:sz w:val="28"/>
          <w:szCs w:val="28"/>
          <w:lang w:eastAsia="en-US"/>
        </w:rPr>
        <w:t>.1. Многофункциональные центры осуществляют: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1) прием запросов заявителей о предоставлении государственных или муниципальных услуг;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724">
        <w:rPr>
          <w:rFonts w:eastAsiaTheme="minorHAnsi"/>
          <w:sz w:val="28"/>
          <w:szCs w:val="28"/>
          <w:lang w:eastAsia="en-US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954724">
        <w:rPr>
          <w:rFonts w:eastAsiaTheme="minorHAnsi"/>
          <w:sz w:val="28"/>
          <w:szCs w:val="28"/>
          <w:lang w:eastAsia="en-US"/>
        </w:rPr>
        <w:t>в</w:t>
      </w:r>
      <w:r w:rsidRPr="00954724">
        <w:rPr>
          <w:rFonts w:eastAsiaTheme="minorHAnsi"/>
          <w:sz w:val="28"/>
          <w:szCs w:val="28"/>
          <w:lang w:eastAsia="en-US"/>
        </w:rPr>
        <w:t xml:space="preserve">лении услуг, предусмотренных </w:t>
      </w:r>
      <w:hyperlink r:id="rId26" w:history="1">
        <w:r w:rsidRPr="00954724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Pr="00954724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</w:t>
      </w:r>
      <w:r w:rsidRPr="00954724">
        <w:rPr>
          <w:rFonts w:eastAsiaTheme="minorHAnsi"/>
          <w:sz w:val="28"/>
          <w:szCs w:val="28"/>
          <w:lang w:eastAsia="en-US"/>
        </w:rPr>
        <w:t>й</w:t>
      </w:r>
      <w:r w:rsidRPr="00954724">
        <w:rPr>
          <w:rFonts w:eastAsiaTheme="minorHAnsi"/>
          <w:sz w:val="28"/>
          <w:szCs w:val="28"/>
          <w:lang w:eastAsia="en-US"/>
        </w:rPr>
        <w:t>ствии с заявителями;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4) информирование заявителей о порядке предоставления государстве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>ных и муниципальных услуг в многофункциональных центрах, о ходе выпо</w:t>
      </w:r>
      <w:r w:rsidRPr="00954724">
        <w:rPr>
          <w:rFonts w:eastAsiaTheme="minorHAnsi"/>
          <w:sz w:val="28"/>
          <w:szCs w:val="28"/>
          <w:lang w:eastAsia="en-US"/>
        </w:rPr>
        <w:t>л</w:t>
      </w:r>
      <w:r w:rsidRPr="00954724">
        <w:rPr>
          <w:rFonts w:eastAsiaTheme="minorHAnsi"/>
          <w:sz w:val="28"/>
          <w:szCs w:val="28"/>
          <w:lang w:eastAsia="en-US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954724">
        <w:rPr>
          <w:rFonts w:eastAsiaTheme="minorHAnsi"/>
          <w:sz w:val="28"/>
          <w:szCs w:val="28"/>
          <w:lang w:eastAsia="en-US"/>
        </w:rPr>
        <w:t>у</w:t>
      </w:r>
      <w:r w:rsidRPr="00954724">
        <w:rPr>
          <w:rFonts w:eastAsiaTheme="minorHAnsi"/>
          <w:sz w:val="28"/>
          <w:szCs w:val="28"/>
          <w:lang w:eastAsia="en-US"/>
        </w:rPr>
        <w:t>ниципальных услуг;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954724">
        <w:rPr>
          <w:rFonts w:eastAsiaTheme="minorHAnsi"/>
          <w:sz w:val="28"/>
          <w:szCs w:val="28"/>
          <w:lang w:eastAsia="en-US"/>
        </w:rPr>
        <w:t>ь</w:t>
      </w:r>
      <w:r w:rsidRPr="00954724">
        <w:rPr>
          <w:rFonts w:eastAsiaTheme="minorHAnsi"/>
          <w:sz w:val="28"/>
          <w:szCs w:val="28"/>
          <w:lang w:eastAsia="en-US"/>
        </w:rPr>
        <w:t>ных услуг, а также с организациями, участвующими в предоставлении муниц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 xml:space="preserve">пальных услуг, предусмотренных частью 1 статьи 1 Федерального закона от 27 </w:t>
      </w:r>
      <w:r w:rsidRPr="00954724">
        <w:rPr>
          <w:rFonts w:eastAsiaTheme="minorHAnsi"/>
          <w:sz w:val="28"/>
          <w:szCs w:val="28"/>
          <w:lang w:eastAsia="en-US"/>
        </w:rPr>
        <w:lastRenderedPageBreak/>
        <w:t>июля 2010 года № 210-ФЗ «Об организации предоставления государственных и муниципальных услуг»;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6) выдачу заявителям документов органов, предоставляющих госуда</w:t>
      </w:r>
      <w:r w:rsidRPr="00954724">
        <w:rPr>
          <w:rFonts w:eastAsiaTheme="minorHAnsi"/>
          <w:sz w:val="28"/>
          <w:szCs w:val="28"/>
          <w:lang w:eastAsia="en-US"/>
        </w:rPr>
        <w:t>р</w:t>
      </w:r>
      <w:r w:rsidRPr="00954724">
        <w:rPr>
          <w:rFonts w:eastAsiaTheme="minorHAnsi"/>
          <w:sz w:val="28"/>
          <w:szCs w:val="28"/>
          <w:lang w:eastAsia="en-US"/>
        </w:rPr>
        <w:t>ственные услуги, и органов, предоставляющих муниципальные услуги, по р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ципальные услуги, и выдачу заявителям на основании такой информации док</w:t>
      </w:r>
      <w:r w:rsidRPr="00954724">
        <w:rPr>
          <w:rFonts w:eastAsiaTheme="minorHAnsi"/>
          <w:sz w:val="28"/>
          <w:szCs w:val="28"/>
          <w:lang w:eastAsia="en-US"/>
        </w:rPr>
        <w:t>у</w:t>
      </w:r>
      <w:r w:rsidRPr="00954724">
        <w:rPr>
          <w:rFonts w:eastAsiaTheme="minorHAnsi"/>
          <w:sz w:val="28"/>
          <w:szCs w:val="28"/>
          <w:lang w:eastAsia="en-US"/>
        </w:rPr>
        <w:t>ментов, если это предусмотрено соглашением о взаимодействии и иное не предусмотрено федеральным законом;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8) иные функции, указанные в соглашении о взаимодействии.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Предоставление услуги через МФЦ будет возможно после заключения соглашения между администрацией </w:t>
      </w:r>
      <w:proofErr w:type="spellStart"/>
      <w:r w:rsidR="00FF7024">
        <w:rPr>
          <w:rFonts w:eastAsiaTheme="minorHAnsi"/>
          <w:sz w:val="28"/>
          <w:szCs w:val="28"/>
          <w:lang w:eastAsia="en-US"/>
        </w:rPr>
        <w:t>Мезмайского</w:t>
      </w:r>
      <w:proofErr w:type="spellEnd"/>
      <w:r w:rsidR="00FF7024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954724">
        <w:rPr>
          <w:rFonts w:eastAsiaTheme="minorHAnsi"/>
          <w:sz w:val="28"/>
          <w:szCs w:val="28"/>
          <w:lang w:eastAsia="en-US"/>
        </w:rPr>
        <w:t xml:space="preserve"> поселения Апш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ронского района и МФЦ.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2.</w:t>
      </w:r>
      <w:r w:rsidR="00FF2188">
        <w:rPr>
          <w:rFonts w:eastAsiaTheme="minorHAnsi"/>
          <w:sz w:val="28"/>
          <w:szCs w:val="28"/>
          <w:lang w:eastAsia="en-US"/>
        </w:rPr>
        <w:t>16</w:t>
      </w:r>
      <w:r w:rsidRPr="00954724">
        <w:rPr>
          <w:rFonts w:eastAsiaTheme="minorHAnsi"/>
          <w:sz w:val="28"/>
          <w:szCs w:val="28"/>
          <w:lang w:eastAsia="en-US"/>
        </w:rPr>
        <w:t>.2. При предоставлении муниципальной услуги в электронной форме осуществляются: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2) подача заявителем запроса и иных документов, необходимых для предоставления муниципальной услуги, и прием такого запроса и документов администрацией </w:t>
      </w:r>
      <w:proofErr w:type="spellStart"/>
      <w:r w:rsidR="00FF7024">
        <w:rPr>
          <w:rFonts w:eastAsiaTheme="minorHAnsi"/>
          <w:sz w:val="28"/>
          <w:szCs w:val="28"/>
          <w:lang w:eastAsia="en-US"/>
        </w:rPr>
        <w:t>Мезмайского</w:t>
      </w:r>
      <w:proofErr w:type="spellEnd"/>
      <w:r w:rsidR="00FF7024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954724">
        <w:rPr>
          <w:rFonts w:eastAsiaTheme="minorHAnsi"/>
          <w:sz w:val="28"/>
          <w:szCs w:val="28"/>
          <w:lang w:eastAsia="en-US"/>
        </w:rPr>
        <w:t xml:space="preserve"> поселения Апшеронского района с и</w:t>
      </w:r>
      <w:r w:rsidRPr="00954724">
        <w:rPr>
          <w:rFonts w:eastAsiaTheme="minorHAnsi"/>
          <w:sz w:val="28"/>
          <w:szCs w:val="28"/>
          <w:lang w:eastAsia="en-US"/>
        </w:rPr>
        <w:t>с</w:t>
      </w:r>
      <w:r w:rsidRPr="00954724">
        <w:rPr>
          <w:rFonts w:eastAsiaTheme="minorHAnsi"/>
          <w:sz w:val="28"/>
          <w:szCs w:val="28"/>
          <w:lang w:eastAsia="en-US"/>
        </w:rPr>
        <w:t>пользованием информационно-технологической и коммуникационной инфр</w:t>
      </w:r>
      <w:r w:rsidRPr="00954724">
        <w:rPr>
          <w:rFonts w:eastAsiaTheme="minorHAnsi"/>
          <w:sz w:val="28"/>
          <w:szCs w:val="28"/>
          <w:lang w:eastAsia="en-US"/>
        </w:rPr>
        <w:t>а</w:t>
      </w:r>
      <w:r w:rsidRPr="00954724">
        <w:rPr>
          <w:rFonts w:eastAsiaTheme="minorHAnsi"/>
          <w:sz w:val="28"/>
          <w:szCs w:val="28"/>
          <w:lang w:eastAsia="en-US"/>
        </w:rPr>
        <w:t>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3) получение заявителем сведений о ходе выполнения запроса о пред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ставлении муниципальной услуги;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954724">
        <w:rPr>
          <w:rFonts w:eastAsiaTheme="minorHAnsi"/>
          <w:sz w:val="28"/>
          <w:szCs w:val="28"/>
          <w:lang w:eastAsia="en-US"/>
        </w:rPr>
        <w:t>р</w:t>
      </w:r>
      <w:r w:rsidRPr="00954724">
        <w:rPr>
          <w:rFonts w:eastAsiaTheme="minorHAnsi"/>
          <w:sz w:val="28"/>
          <w:szCs w:val="28"/>
          <w:lang w:eastAsia="en-US"/>
        </w:rPr>
        <w:t>ганов, органов местного самоуправления, организаций, участвующих в пред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 xml:space="preserve">ставлении услуг, предусмотренных </w:t>
      </w:r>
      <w:hyperlink r:id="rId27" w:history="1">
        <w:r w:rsidRPr="00954724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Pr="00954724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>ных и муниципальных услуг»;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5) получение заявителем результата предоставления муниципальной услуги, если иное не установлено Федеральным законом от 27 июля 2010 года   № 210-ФЗ «Об организации предоставления государственных и муниципал</w:t>
      </w:r>
      <w:r w:rsidRPr="00954724">
        <w:rPr>
          <w:rFonts w:eastAsiaTheme="minorHAnsi"/>
          <w:sz w:val="28"/>
          <w:szCs w:val="28"/>
          <w:lang w:eastAsia="en-US"/>
        </w:rPr>
        <w:t>ь</w:t>
      </w:r>
      <w:r w:rsidRPr="00954724">
        <w:rPr>
          <w:rFonts w:eastAsiaTheme="minorHAnsi"/>
          <w:sz w:val="28"/>
          <w:szCs w:val="28"/>
          <w:lang w:eastAsia="en-US"/>
        </w:rPr>
        <w:t>ных услуг»;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6) иные действия, необходимые для предоставления государственной или муниципальной услуги.</w:t>
      </w:r>
    </w:p>
    <w:p w:rsidR="0000743D" w:rsidRPr="00954724" w:rsidRDefault="0000743D" w:rsidP="0000743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электронном виде будет во</w:t>
      </w:r>
      <w:r w:rsidRPr="00954724">
        <w:rPr>
          <w:rFonts w:eastAsiaTheme="minorHAnsi"/>
          <w:sz w:val="28"/>
          <w:szCs w:val="28"/>
          <w:lang w:eastAsia="en-US"/>
        </w:rPr>
        <w:t>з</w:t>
      </w:r>
      <w:r w:rsidRPr="00954724">
        <w:rPr>
          <w:rFonts w:eastAsiaTheme="minorHAnsi"/>
          <w:sz w:val="28"/>
          <w:szCs w:val="28"/>
          <w:lang w:eastAsia="en-US"/>
        </w:rPr>
        <w:t>можным после ее размещения в Федеральной государственной информацио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 xml:space="preserve">ной системе «Портал государственных услуг» по электронному адресу: </w:t>
      </w:r>
      <w:r w:rsidRPr="00954724">
        <w:rPr>
          <w:rFonts w:eastAsiaTheme="minorHAnsi"/>
          <w:sz w:val="28"/>
          <w:szCs w:val="28"/>
          <w:lang w:val="en-US" w:eastAsia="en-US"/>
        </w:rPr>
        <w:t>http</w:t>
      </w:r>
      <w:r w:rsidRPr="00954724">
        <w:rPr>
          <w:rFonts w:eastAsiaTheme="minorHAnsi"/>
          <w:sz w:val="28"/>
          <w:szCs w:val="28"/>
          <w:lang w:eastAsia="en-US"/>
        </w:rPr>
        <w:t xml:space="preserve">:// </w:t>
      </w:r>
      <w:hyperlink r:id="rId28" w:history="1">
        <w:r w:rsidRPr="00954724">
          <w:rPr>
            <w:rFonts w:eastAsiaTheme="minorHAnsi"/>
            <w:sz w:val="28"/>
            <w:szCs w:val="28"/>
            <w:lang w:val="en-US" w:eastAsia="en-US"/>
          </w:rPr>
          <w:t>www</w:t>
        </w:r>
        <w:r w:rsidRPr="00954724">
          <w:rPr>
            <w:rFonts w:eastAsiaTheme="minorHAnsi"/>
            <w:sz w:val="28"/>
            <w:szCs w:val="28"/>
            <w:lang w:eastAsia="en-US"/>
          </w:rPr>
          <w:t>.</w:t>
        </w:r>
        <w:r w:rsidRPr="00954724">
          <w:rPr>
            <w:rFonts w:eastAsiaTheme="minorHAnsi"/>
            <w:sz w:val="28"/>
            <w:szCs w:val="28"/>
            <w:lang w:val="en-US" w:eastAsia="en-US"/>
          </w:rPr>
          <w:t>gosuslugi</w:t>
        </w:r>
        <w:r w:rsidRPr="00954724">
          <w:rPr>
            <w:rFonts w:eastAsiaTheme="minorHAnsi"/>
            <w:sz w:val="28"/>
            <w:szCs w:val="28"/>
            <w:lang w:eastAsia="en-US"/>
          </w:rPr>
          <w:t>.</w:t>
        </w:r>
        <w:r w:rsidRPr="00954724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Pr="00954724">
        <w:rPr>
          <w:rFonts w:eastAsiaTheme="minorHAnsi"/>
          <w:sz w:val="28"/>
          <w:szCs w:val="28"/>
          <w:lang w:eastAsia="en-US"/>
        </w:rPr>
        <w:t xml:space="preserve"> (далее – Портал государственных услуг) и региональной и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 xml:space="preserve">формационной системе «Портал Государственных и муниципальных услуг Краснодарского края» -  </w:t>
      </w:r>
      <w:hyperlink r:id="rId29" w:history="1">
        <w:r w:rsidRPr="00954724">
          <w:rPr>
            <w:rFonts w:eastAsiaTheme="minorHAnsi"/>
            <w:sz w:val="28"/>
            <w:szCs w:val="28"/>
            <w:lang w:val="en-US" w:eastAsia="en-US"/>
          </w:rPr>
          <w:t>http</w:t>
        </w:r>
        <w:r w:rsidRPr="00954724">
          <w:rPr>
            <w:rFonts w:eastAsiaTheme="minorHAnsi"/>
            <w:sz w:val="28"/>
            <w:szCs w:val="28"/>
            <w:lang w:eastAsia="en-US"/>
          </w:rPr>
          <w:t>://</w:t>
        </w:r>
        <w:r w:rsidRPr="00954724">
          <w:rPr>
            <w:rFonts w:eastAsiaTheme="minorHAnsi"/>
            <w:sz w:val="28"/>
            <w:szCs w:val="28"/>
            <w:lang w:val="en-US" w:eastAsia="en-US"/>
          </w:rPr>
          <w:t>pgu</w:t>
        </w:r>
        <w:r w:rsidRPr="00954724">
          <w:rPr>
            <w:rFonts w:eastAsiaTheme="minorHAnsi"/>
            <w:sz w:val="28"/>
            <w:szCs w:val="28"/>
            <w:lang w:eastAsia="en-US"/>
          </w:rPr>
          <w:t>.</w:t>
        </w:r>
        <w:r w:rsidRPr="00954724">
          <w:rPr>
            <w:rFonts w:eastAsiaTheme="minorHAnsi"/>
            <w:sz w:val="28"/>
            <w:szCs w:val="28"/>
            <w:lang w:val="en-US" w:eastAsia="en-US"/>
          </w:rPr>
          <w:t>krasnodar</w:t>
        </w:r>
        <w:r w:rsidRPr="00954724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954724">
          <w:rPr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954724">
        <w:rPr>
          <w:rFonts w:eastAsiaTheme="minorHAnsi"/>
          <w:sz w:val="28"/>
          <w:szCs w:val="28"/>
          <w:lang w:eastAsia="en-US"/>
        </w:rPr>
        <w:t>.</w:t>
      </w:r>
    </w:p>
    <w:p w:rsidR="003E4D14" w:rsidRPr="00954724" w:rsidRDefault="003E4D14" w:rsidP="003E4D1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3. Состав, последовательность и сроки выполнения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в электронной форме, а также особенности выполнения </w:t>
      </w:r>
    </w:p>
    <w:p w:rsidR="003E4D14" w:rsidRPr="00954724" w:rsidRDefault="003E4D14" w:rsidP="003E4D14">
      <w:pPr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административных процедур в многофункциональных центрах</w:t>
      </w:r>
    </w:p>
    <w:p w:rsidR="003E4D14" w:rsidRPr="00954724" w:rsidRDefault="003E4D14" w:rsidP="003E4D1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E4D14" w:rsidRPr="00954724" w:rsidRDefault="003E4D14" w:rsidP="00795529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3.1. Исчерпывающий перечень административных процедур.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3.1.1.</w:t>
      </w:r>
      <w:r w:rsidR="00795529" w:rsidRPr="00954724">
        <w:rPr>
          <w:sz w:val="28"/>
          <w:szCs w:val="28"/>
        </w:rPr>
        <w:t xml:space="preserve"> </w:t>
      </w:r>
      <w:r w:rsidRPr="00954724">
        <w:rPr>
          <w:sz w:val="28"/>
          <w:szCs w:val="28"/>
        </w:rPr>
        <w:t>Предоставление муниципальной услуги включает в себя следу</w:t>
      </w:r>
      <w:r w:rsidRPr="00954724">
        <w:rPr>
          <w:sz w:val="28"/>
          <w:szCs w:val="28"/>
        </w:rPr>
        <w:t>ю</w:t>
      </w:r>
      <w:r w:rsidRPr="00954724">
        <w:rPr>
          <w:sz w:val="28"/>
          <w:szCs w:val="28"/>
        </w:rPr>
        <w:t>щие административные процедуры: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- прием заявления с исчерпывающим перечнем документов в МФЦ;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 xml:space="preserve">- передача дела в </w:t>
      </w:r>
      <w:r w:rsidR="002E36FE" w:rsidRPr="00954724">
        <w:rPr>
          <w:sz w:val="28"/>
          <w:szCs w:val="28"/>
        </w:rPr>
        <w:t xml:space="preserve">администрацию </w:t>
      </w:r>
      <w:r w:rsidRPr="00954724">
        <w:rPr>
          <w:sz w:val="28"/>
          <w:szCs w:val="28"/>
        </w:rPr>
        <w:t>на исполнение;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- рассмотрение заявления;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- предоставление документов и информации по запросам, в том числе  межведомственным;</w:t>
      </w:r>
    </w:p>
    <w:p w:rsidR="003E4D14" w:rsidRPr="00954724" w:rsidRDefault="003E4D14" w:rsidP="003E4D14">
      <w:pPr>
        <w:ind w:firstLine="851"/>
        <w:rPr>
          <w:sz w:val="28"/>
          <w:szCs w:val="28"/>
        </w:rPr>
      </w:pPr>
      <w:r w:rsidRPr="00954724">
        <w:rPr>
          <w:sz w:val="28"/>
          <w:szCs w:val="28"/>
        </w:rPr>
        <w:t>- принятие решения о предоставлении муниципальной услуги или об о</w:t>
      </w:r>
      <w:r w:rsidRPr="00954724">
        <w:rPr>
          <w:sz w:val="28"/>
          <w:szCs w:val="28"/>
        </w:rPr>
        <w:t>т</w:t>
      </w:r>
      <w:r w:rsidRPr="00954724">
        <w:rPr>
          <w:sz w:val="28"/>
          <w:szCs w:val="28"/>
        </w:rPr>
        <w:t>казе в предоставлении  муниципальной услуги (согласование проекта пост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новления и его принятие или подготовка и подписание мотивированного отк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за);</w:t>
      </w:r>
    </w:p>
    <w:p w:rsidR="003E4D14" w:rsidRPr="00954724" w:rsidRDefault="003E4D14" w:rsidP="003E4D14">
      <w:pPr>
        <w:pStyle w:val="16"/>
        <w:spacing w:before="0" w:after="0"/>
        <w:rPr>
          <w:bCs/>
          <w:sz w:val="28"/>
          <w:szCs w:val="28"/>
        </w:rPr>
      </w:pPr>
      <w:r w:rsidRPr="00954724">
        <w:rPr>
          <w:bCs/>
          <w:sz w:val="28"/>
          <w:szCs w:val="28"/>
        </w:rPr>
        <w:tab/>
        <w:t>3.2. Административные процедуры по предоставлению муниципальной услуги вносятся в ГИС «Единый портал государственных и муниципальных услуг (функций). Заявитель может воспользоваться данной системой и запо</w:t>
      </w:r>
      <w:r w:rsidRPr="00954724">
        <w:rPr>
          <w:bCs/>
          <w:sz w:val="28"/>
          <w:szCs w:val="28"/>
        </w:rPr>
        <w:t>л</w:t>
      </w:r>
      <w:r w:rsidRPr="00954724">
        <w:rPr>
          <w:bCs/>
          <w:sz w:val="28"/>
          <w:szCs w:val="28"/>
        </w:rPr>
        <w:t>нить заявление о предоставлении муниципальной услуги.</w:t>
      </w:r>
    </w:p>
    <w:p w:rsidR="003E4D14" w:rsidRPr="00954724" w:rsidRDefault="003E4D14" w:rsidP="003E4D14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ab/>
        <w:t xml:space="preserve">В целях получения информации о муниципальной услуге, получения образца заявления заявитель вправе обратиться к сведениям, размещенным в федеральной государственной информационной системе «Единый портал государственных и муниципальных услуг (функций)» в сети Интернет, а также на официальном сайте МФЦ – </w:t>
      </w:r>
      <w:r w:rsidRPr="00954724">
        <w:rPr>
          <w:rFonts w:ascii="Times New Roman" w:hAnsi="Times New Roman"/>
          <w:sz w:val="28"/>
          <w:szCs w:val="28"/>
          <w:lang w:val="en-US"/>
        </w:rPr>
        <w:t>www</w:t>
      </w:r>
      <w:r w:rsidRPr="009547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4724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954724">
        <w:rPr>
          <w:rFonts w:ascii="Times New Roman" w:hAnsi="Times New Roman"/>
          <w:sz w:val="28"/>
          <w:szCs w:val="28"/>
        </w:rPr>
        <w:t>-</w:t>
      </w:r>
      <w:proofErr w:type="spellStart"/>
      <w:r w:rsidRPr="00954724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954724">
        <w:rPr>
          <w:rFonts w:ascii="Times New Roman" w:hAnsi="Times New Roman"/>
          <w:sz w:val="28"/>
          <w:szCs w:val="28"/>
        </w:rPr>
        <w:t>.</w:t>
      </w:r>
      <w:proofErr w:type="spellStart"/>
      <w:r w:rsidRPr="00954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E4D14" w:rsidRPr="00954724" w:rsidRDefault="003E4D14" w:rsidP="003E4D14">
      <w:pPr>
        <w:pStyle w:val="16"/>
        <w:spacing w:before="0" w:after="0"/>
        <w:ind w:firstLine="708"/>
        <w:rPr>
          <w:sz w:val="28"/>
          <w:szCs w:val="28"/>
        </w:rPr>
      </w:pPr>
      <w:r w:rsidRPr="00954724">
        <w:rPr>
          <w:sz w:val="28"/>
          <w:szCs w:val="28"/>
        </w:rPr>
        <w:t>3.3.</w:t>
      </w:r>
      <w:r w:rsidRPr="00954724">
        <w:rPr>
          <w:sz w:val="28"/>
          <w:szCs w:val="28"/>
        </w:rPr>
        <w:tab/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00743D" w:rsidRPr="00954724" w:rsidRDefault="003E4D14" w:rsidP="003E4D14">
      <w:pPr>
        <w:pStyle w:val="17"/>
        <w:tabs>
          <w:tab w:val="left" w:pos="709"/>
          <w:tab w:val="left" w:pos="7225"/>
          <w:tab w:val="left" w:pos="18321"/>
        </w:tabs>
        <w:suppressAutoHyphens/>
        <w:spacing w:before="0" w:after="0"/>
        <w:jc w:val="left"/>
        <w:rPr>
          <w:sz w:val="28"/>
          <w:szCs w:val="28"/>
        </w:rPr>
      </w:pPr>
      <w:r w:rsidRPr="00954724">
        <w:rPr>
          <w:sz w:val="28"/>
          <w:szCs w:val="28"/>
        </w:rPr>
        <w:tab/>
      </w:r>
    </w:p>
    <w:p w:rsidR="00712C76" w:rsidRPr="00954724" w:rsidRDefault="00712C76" w:rsidP="00712C76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 Описание административной процедуры</w:t>
      </w:r>
    </w:p>
    <w:p w:rsidR="00712C76" w:rsidRPr="00954724" w:rsidRDefault="00712C76" w:rsidP="00712C76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«Прием заявления с необходимыми документами»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3.4.1. Основанием для начала предоставления административной проц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 xml:space="preserve">дуры является личное обращение заявителя (его представителя, доверенного лица) с заявлением на имя главы </w:t>
      </w:r>
      <w:proofErr w:type="spellStart"/>
      <w:r w:rsidR="00FF7024">
        <w:rPr>
          <w:rFonts w:eastAsiaTheme="minorHAnsi"/>
          <w:sz w:val="28"/>
          <w:szCs w:val="28"/>
          <w:lang w:eastAsia="en-US"/>
        </w:rPr>
        <w:t>Мезмайского</w:t>
      </w:r>
      <w:proofErr w:type="spellEnd"/>
      <w:r w:rsidR="00FF7024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954724">
        <w:rPr>
          <w:rFonts w:eastAsiaTheme="minorHAnsi"/>
          <w:sz w:val="28"/>
          <w:szCs w:val="28"/>
          <w:lang w:eastAsia="en-US"/>
        </w:rPr>
        <w:t xml:space="preserve"> поселения Апшеро</w:t>
      </w:r>
      <w:r w:rsidRPr="00954724">
        <w:rPr>
          <w:rFonts w:eastAsiaTheme="minorHAnsi"/>
          <w:sz w:val="28"/>
          <w:szCs w:val="28"/>
          <w:lang w:eastAsia="en-US"/>
        </w:rPr>
        <w:t>н</w:t>
      </w:r>
      <w:r w:rsidRPr="00954724">
        <w:rPr>
          <w:rFonts w:eastAsiaTheme="minorHAnsi"/>
          <w:sz w:val="28"/>
          <w:szCs w:val="28"/>
          <w:lang w:eastAsia="en-US"/>
        </w:rPr>
        <w:t>ского района (далее - Глава) о предоставлении муниципальной услуги и ко</w:t>
      </w:r>
      <w:r w:rsidRPr="00954724">
        <w:rPr>
          <w:rFonts w:eastAsiaTheme="minorHAnsi"/>
          <w:sz w:val="28"/>
          <w:szCs w:val="28"/>
          <w:lang w:eastAsia="en-US"/>
        </w:rPr>
        <w:t>м</w:t>
      </w:r>
      <w:r w:rsidRPr="00954724">
        <w:rPr>
          <w:rFonts w:eastAsiaTheme="minorHAnsi"/>
          <w:sz w:val="28"/>
          <w:szCs w:val="28"/>
          <w:lang w:eastAsia="en-US"/>
        </w:rPr>
        <w:t>плектом документов, необходимых для предоставления муниципальной услуги, указанных в подразделе 2.6. настоящего Административного регламента.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lastRenderedPageBreak/>
        <w:t>Заявление может быть написано заявителем, либо доверенным им л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 xml:space="preserve">цом. 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3.4.2. Специалист МФЦ, уполномоченный на прием заявлений (далее Специалист МФЦ), устанавливает предмет обращения, устанавливает личность заявителя, проверяет документ, удостоверяющий личность.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3.4.3. Специалист МФЦ проверяет полномочия доверенного лица заяв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теля.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3.4.4. Специалист МФЦ проверяет наличие и соответствие всех необх</w:t>
      </w:r>
      <w:r w:rsidRPr="00954724">
        <w:rPr>
          <w:rFonts w:eastAsiaTheme="minorHAnsi"/>
          <w:sz w:val="28"/>
          <w:szCs w:val="28"/>
          <w:lang w:eastAsia="en-US"/>
        </w:rPr>
        <w:t>о</w:t>
      </w:r>
      <w:r w:rsidRPr="00954724">
        <w:rPr>
          <w:rFonts w:eastAsiaTheme="minorHAnsi"/>
          <w:sz w:val="28"/>
          <w:szCs w:val="28"/>
          <w:lang w:eastAsia="en-US"/>
        </w:rPr>
        <w:t>димых документов исходя из соответствующего перечня документов, предста</w:t>
      </w:r>
      <w:r w:rsidRPr="00954724">
        <w:rPr>
          <w:rFonts w:eastAsiaTheme="minorHAnsi"/>
          <w:sz w:val="28"/>
          <w:szCs w:val="28"/>
          <w:lang w:eastAsia="en-US"/>
        </w:rPr>
        <w:t>в</w:t>
      </w:r>
      <w:r w:rsidRPr="00954724">
        <w:rPr>
          <w:rFonts w:eastAsiaTheme="minorHAnsi"/>
          <w:sz w:val="28"/>
          <w:szCs w:val="28"/>
          <w:lang w:eastAsia="en-US"/>
        </w:rPr>
        <w:t>ляемых на исполнение муниципальной услуги.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3.4.5. При установлении фактов не соответствия и отсутствия необход</w:t>
      </w:r>
      <w:r w:rsidRPr="00954724">
        <w:rPr>
          <w:rFonts w:eastAsiaTheme="minorHAnsi"/>
          <w:sz w:val="28"/>
          <w:szCs w:val="28"/>
          <w:lang w:eastAsia="en-US"/>
        </w:rPr>
        <w:t>и</w:t>
      </w:r>
      <w:r w:rsidRPr="00954724">
        <w:rPr>
          <w:rFonts w:eastAsiaTheme="minorHAnsi"/>
          <w:sz w:val="28"/>
          <w:szCs w:val="28"/>
          <w:lang w:eastAsia="en-US"/>
        </w:rPr>
        <w:t>мых документов, несоответствия представленных документов требованиям, указанным в пункте 2.6. настоящего Административного регламента, Специ</w:t>
      </w:r>
      <w:r w:rsidRPr="00954724">
        <w:rPr>
          <w:rFonts w:eastAsiaTheme="minorHAnsi"/>
          <w:sz w:val="28"/>
          <w:szCs w:val="28"/>
          <w:lang w:eastAsia="en-US"/>
        </w:rPr>
        <w:t>а</w:t>
      </w:r>
      <w:r w:rsidRPr="00954724">
        <w:rPr>
          <w:rFonts w:eastAsiaTheme="minorHAnsi"/>
          <w:sz w:val="28"/>
          <w:szCs w:val="28"/>
          <w:lang w:eastAsia="en-US"/>
        </w:rPr>
        <w:t>лист МФЦ обращает в устной форме внимание заявителя на этот факт.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3.4.6. При согласии заявителя устранить препятствия Специалист МФЦ возвращает представленные документы. 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3.4.7. При отказе заявителя устранить препятствия Специалист МФЦ обращает его внимание, что указанное обстоятельство может препятствовать предоставлению муниципальной услуги.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3.4.8. Специалист МФЦ оформляет с использованием системы эле</w:t>
      </w:r>
      <w:r w:rsidRPr="00954724">
        <w:rPr>
          <w:rFonts w:eastAsiaTheme="minorHAnsi"/>
          <w:sz w:val="28"/>
          <w:szCs w:val="28"/>
          <w:lang w:eastAsia="en-US"/>
        </w:rPr>
        <w:t>к</w:t>
      </w:r>
      <w:r w:rsidRPr="00954724">
        <w:rPr>
          <w:rFonts w:eastAsiaTheme="minorHAnsi"/>
          <w:sz w:val="28"/>
          <w:szCs w:val="28"/>
          <w:lang w:eastAsia="en-US"/>
        </w:rPr>
        <w:t>тронной очереди расписку о приёме документов по установленной форме в 3-х экземплярах. В расписке, в том числе указываются: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дата представления (регистрации) документов;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регистрационный номер расписки;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срок исполнения услуги;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ФИО заявителя или наименование юридического лица (представителя  по доверенности);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 xml:space="preserve">- контактный телефон; 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перечень документов с указанием их наименования, реквизитов;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количество экземпляров каждого из представленных документов (по</w:t>
      </w:r>
      <w:r w:rsidRPr="00954724">
        <w:rPr>
          <w:rFonts w:eastAsiaTheme="minorHAnsi"/>
          <w:sz w:val="28"/>
          <w:szCs w:val="28"/>
          <w:lang w:eastAsia="en-US"/>
        </w:rPr>
        <w:t>д</w:t>
      </w:r>
      <w:r w:rsidRPr="00954724">
        <w:rPr>
          <w:rFonts w:eastAsiaTheme="minorHAnsi"/>
          <w:sz w:val="28"/>
          <w:szCs w:val="28"/>
          <w:lang w:eastAsia="en-US"/>
        </w:rPr>
        <w:t>линных экземпляров и их копий);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- фамилия и инициалы Специалиста МФЦ, принявшего документы, а также его подпись.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Затем Специалист МФЦ предаёт заявителю первый экземпляр расписки, второй - помещает в сформированное дело вместе с предоставленными док</w:t>
      </w:r>
      <w:r w:rsidRPr="00954724">
        <w:rPr>
          <w:rFonts w:eastAsiaTheme="minorHAnsi"/>
          <w:sz w:val="28"/>
          <w:szCs w:val="28"/>
          <w:lang w:eastAsia="en-US"/>
        </w:rPr>
        <w:t>у</w:t>
      </w:r>
      <w:r w:rsidRPr="00954724">
        <w:rPr>
          <w:rFonts w:eastAsiaTheme="minorHAnsi"/>
          <w:sz w:val="28"/>
          <w:szCs w:val="28"/>
          <w:lang w:eastAsia="en-US"/>
        </w:rPr>
        <w:t xml:space="preserve">ментами для передачи их в орган, непосредственно предоставляющий услугу на базе МФЦ для установления права на получение муниципальной услуги, третий – в архив МФЦ. </w:t>
      </w:r>
    </w:p>
    <w:p w:rsidR="00712C76" w:rsidRPr="00954724" w:rsidRDefault="00712C76" w:rsidP="00712C7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3.4.9. Конечным результатом данной административной процедуры является передача сформированного дела МФЦ в Администрацию.</w:t>
      </w:r>
    </w:p>
    <w:p w:rsidR="00712C76" w:rsidRPr="00954724" w:rsidRDefault="00712C76" w:rsidP="00712C7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4724">
        <w:rPr>
          <w:rFonts w:eastAsiaTheme="minorHAnsi"/>
          <w:sz w:val="28"/>
          <w:szCs w:val="28"/>
          <w:lang w:eastAsia="en-US"/>
        </w:rPr>
        <w:t>3.4.10. Срок выполнения административной процедуры не должен пр</w:t>
      </w:r>
      <w:r w:rsidRPr="00954724">
        <w:rPr>
          <w:rFonts w:eastAsiaTheme="minorHAnsi"/>
          <w:sz w:val="28"/>
          <w:szCs w:val="28"/>
          <w:lang w:eastAsia="en-US"/>
        </w:rPr>
        <w:t>е</w:t>
      </w:r>
      <w:r w:rsidRPr="00954724">
        <w:rPr>
          <w:rFonts w:eastAsiaTheme="minorHAnsi"/>
          <w:sz w:val="28"/>
          <w:szCs w:val="28"/>
          <w:lang w:eastAsia="en-US"/>
        </w:rPr>
        <w:t>вышать 1 день.</w:t>
      </w:r>
    </w:p>
    <w:p w:rsidR="00712C76" w:rsidRPr="00954724" w:rsidRDefault="00712C76" w:rsidP="003E4D14">
      <w:pPr>
        <w:pStyle w:val="aff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12C76" w:rsidRPr="00954724" w:rsidRDefault="00712C76" w:rsidP="00712C76">
      <w:pPr>
        <w:pStyle w:val="aff5"/>
        <w:autoSpaceDE w:val="0"/>
        <w:autoSpaceDN w:val="0"/>
        <w:adjustRightInd w:val="0"/>
        <w:ind w:left="0" w:firstLine="708"/>
        <w:jc w:val="center"/>
        <w:rPr>
          <w:rFonts w:eastAsiaTheme="minorHAnsi"/>
          <w:sz w:val="28"/>
          <w:szCs w:val="28"/>
          <w:lang w:eastAsia="en-US"/>
        </w:rPr>
      </w:pPr>
      <w:r w:rsidRPr="00954724">
        <w:rPr>
          <w:sz w:val="28"/>
          <w:szCs w:val="28"/>
        </w:rPr>
        <w:lastRenderedPageBreak/>
        <w:t>3.5</w:t>
      </w:r>
      <w:r w:rsidR="003E4D14" w:rsidRPr="00954724">
        <w:rPr>
          <w:sz w:val="28"/>
          <w:szCs w:val="28"/>
        </w:rPr>
        <w:t>.</w:t>
      </w:r>
      <w:r w:rsidRPr="00954724">
        <w:rPr>
          <w:sz w:val="28"/>
          <w:szCs w:val="28"/>
        </w:rPr>
        <w:t xml:space="preserve"> </w:t>
      </w:r>
      <w:r w:rsidRPr="00954724">
        <w:rPr>
          <w:rFonts w:eastAsiaTheme="minorHAnsi"/>
          <w:sz w:val="28"/>
          <w:szCs w:val="28"/>
          <w:lang w:eastAsia="en-US"/>
        </w:rPr>
        <w:t>Описание административной процедуры</w:t>
      </w:r>
    </w:p>
    <w:p w:rsidR="00712C76" w:rsidRPr="00954724" w:rsidRDefault="00712C76" w:rsidP="00712C76">
      <w:pPr>
        <w:pStyle w:val="aff5"/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  <w:r w:rsidRPr="00954724">
        <w:rPr>
          <w:rFonts w:eastAsiaTheme="minorHAnsi"/>
          <w:sz w:val="28"/>
          <w:szCs w:val="28"/>
          <w:lang w:eastAsia="en-US"/>
        </w:rPr>
        <w:t>«</w:t>
      </w:r>
      <w:r w:rsidR="003E4D14" w:rsidRPr="00954724">
        <w:rPr>
          <w:sz w:val="28"/>
          <w:szCs w:val="28"/>
        </w:rPr>
        <w:t>Рассмотрение заявления</w:t>
      </w:r>
      <w:r w:rsidRPr="00954724">
        <w:rPr>
          <w:sz w:val="28"/>
          <w:szCs w:val="28"/>
        </w:rPr>
        <w:t>»</w:t>
      </w:r>
    </w:p>
    <w:p w:rsidR="003E4D14" w:rsidRPr="00954724" w:rsidRDefault="003E4D14" w:rsidP="003E4D14">
      <w:pPr>
        <w:pStyle w:val="aff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 </w:t>
      </w:r>
    </w:p>
    <w:p w:rsidR="003E4D14" w:rsidRPr="00954724" w:rsidRDefault="00712C76" w:rsidP="00712C76">
      <w:pPr>
        <w:pStyle w:val="aff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3.5.1. </w:t>
      </w:r>
      <w:r w:rsidR="003E4D14" w:rsidRPr="00954724">
        <w:rPr>
          <w:sz w:val="28"/>
          <w:szCs w:val="28"/>
        </w:rPr>
        <w:t xml:space="preserve">Переданное специалисту отдела организационно-кадровой работы Администрации дело направляется Главе для визирования, после чего, в порядке делопроизводства, передается начальнику </w:t>
      </w:r>
      <w:r w:rsidR="00FF7024">
        <w:rPr>
          <w:sz w:val="28"/>
          <w:szCs w:val="28"/>
        </w:rPr>
        <w:t>специалисту</w:t>
      </w:r>
      <w:r w:rsidR="003E4D14" w:rsidRPr="00954724">
        <w:rPr>
          <w:sz w:val="28"/>
          <w:szCs w:val="28"/>
        </w:rPr>
        <w:t xml:space="preserve"> для дальнейшей работы.</w:t>
      </w:r>
    </w:p>
    <w:p w:rsidR="003E4D14" w:rsidRPr="00954724" w:rsidRDefault="00712C76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3.5.2. </w:t>
      </w:r>
      <w:proofErr w:type="gramStart"/>
      <w:r w:rsidR="003E4D14" w:rsidRPr="00954724">
        <w:rPr>
          <w:sz w:val="28"/>
          <w:szCs w:val="28"/>
          <w:lang w:eastAsia="ru-RU"/>
        </w:rPr>
        <w:t xml:space="preserve">Специалист </w:t>
      </w:r>
      <w:r w:rsidR="002E36FE" w:rsidRPr="00954724">
        <w:rPr>
          <w:sz w:val="28"/>
          <w:szCs w:val="28"/>
        </w:rPr>
        <w:t>Администрации</w:t>
      </w:r>
      <w:r w:rsidR="003E4D14" w:rsidRPr="00954724">
        <w:rPr>
          <w:sz w:val="28"/>
          <w:szCs w:val="28"/>
          <w:lang w:eastAsia="ru-RU"/>
        </w:rPr>
        <w:t>, ответственный за предоставление муниципальной услуги, в течение трех дней подготавливает и направляет з</w:t>
      </w:r>
      <w:r w:rsidR="003E4D14" w:rsidRPr="00954724">
        <w:rPr>
          <w:sz w:val="28"/>
          <w:szCs w:val="28"/>
          <w:lang w:eastAsia="ru-RU"/>
        </w:rPr>
        <w:t>а</w:t>
      </w:r>
      <w:r w:rsidR="003E4D14" w:rsidRPr="00954724">
        <w:rPr>
          <w:sz w:val="28"/>
          <w:szCs w:val="28"/>
          <w:lang w:eastAsia="ru-RU"/>
        </w:rPr>
        <w:t>просы на получение сведений из Единого государственного реестра прав на н</w:t>
      </w:r>
      <w:r w:rsidR="003E4D14" w:rsidRPr="00954724">
        <w:rPr>
          <w:sz w:val="28"/>
          <w:szCs w:val="28"/>
          <w:lang w:eastAsia="ru-RU"/>
        </w:rPr>
        <w:t>е</w:t>
      </w:r>
      <w:r w:rsidR="003E4D14" w:rsidRPr="00954724">
        <w:rPr>
          <w:sz w:val="28"/>
          <w:szCs w:val="28"/>
          <w:lang w:eastAsia="ru-RU"/>
        </w:rPr>
        <w:t>движимое имущество и сделок с ним, из Государственного кадастра недвиж</w:t>
      </w:r>
      <w:r w:rsidR="003E4D14" w:rsidRPr="00954724">
        <w:rPr>
          <w:sz w:val="28"/>
          <w:szCs w:val="28"/>
          <w:lang w:eastAsia="ru-RU"/>
        </w:rPr>
        <w:t>и</w:t>
      </w:r>
      <w:r w:rsidR="003E4D14" w:rsidRPr="00954724">
        <w:rPr>
          <w:sz w:val="28"/>
          <w:szCs w:val="28"/>
          <w:lang w:eastAsia="ru-RU"/>
        </w:rPr>
        <w:t>мости об отсутствии у заявителя зарегистрированных прав на земельные учас</w:t>
      </w:r>
      <w:r w:rsidR="003E4D14" w:rsidRPr="00954724">
        <w:rPr>
          <w:sz w:val="28"/>
          <w:szCs w:val="28"/>
          <w:lang w:eastAsia="ru-RU"/>
        </w:rPr>
        <w:t>т</w:t>
      </w:r>
      <w:r w:rsidR="003E4D14" w:rsidRPr="00954724">
        <w:rPr>
          <w:sz w:val="28"/>
          <w:szCs w:val="28"/>
          <w:lang w:eastAsia="ru-RU"/>
        </w:rPr>
        <w:t>ки, предоставленные в собственность, в постоянное (бессрочное) пользование, пожизненное наследуемое владение земельных участков, предназначенных для индивидуального жилищного строительства</w:t>
      </w:r>
      <w:proofErr w:type="gramEnd"/>
      <w:r w:rsidR="003E4D14" w:rsidRPr="00954724">
        <w:rPr>
          <w:sz w:val="28"/>
          <w:szCs w:val="28"/>
          <w:lang w:eastAsia="ru-RU"/>
        </w:rPr>
        <w:t xml:space="preserve">, для ведения личного подсобного хозяйства, в том случае если заявитель не </w:t>
      </w:r>
      <w:proofErr w:type="gramStart"/>
      <w:r w:rsidR="003E4D14" w:rsidRPr="00954724">
        <w:rPr>
          <w:sz w:val="28"/>
          <w:szCs w:val="28"/>
          <w:lang w:eastAsia="ru-RU"/>
        </w:rPr>
        <w:t>предоставил документы</w:t>
      </w:r>
      <w:proofErr w:type="gramEnd"/>
      <w:r w:rsidR="003E4D14" w:rsidRPr="00954724">
        <w:rPr>
          <w:sz w:val="28"/>
          <w:szCs w:val="28"/>
          <w:lang w:eastAsia="ru-RU"/>
        </w:rPr>
        <w:t xml:space="preserve"> по собстве</w:t>
      </w:r>
      <w:r w:rsidR="003E4D14" w:rsidRPr="00954724">
        <w:rPr>
          <w:sz w:val="28"/>
          <w:szCs w:val="28"/>
          <w:lang w:eastAsia="ru-RU"/>
        </w:rPr>
        <w:t>н</w:t>
      </w:r>
      <w:r w:rsidR="003E4D14" w:rsidRPr="00954724">
        <w:rPr>
          <w:sz w:val="28"/>
          <w:szCs w:val="28"/>
          <w:lang w:eastAsia="ru-RU"/>
        </w:rPr>
        <w:t xml:space="preserve">ной инициативе, в следующие службы: </w:t>
      </w:r>
    </w:p>
    <w:p w:rsidR="003E4D14" w:rsidRPr="00954724" w:rsidRDefault="003E4D14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-Апшеронский отдел управления Федеральной службы государственной регистрации, кадастра и картографии;</w:t>
      </w:r>
    </w:p>
    <w:p w:rsidR="003E4D14" w:rsidRPr="00954724" w:rsidRDefault="003E4D14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-Апшеронский отдел филиала федерального государственного </w:t>
      </w:r>
      <w:r w:rsidRPr="00954724">
        <w:rPr>
          <w:spacing w:val="8"/>
          <w:sz w:val="28"/>
          <w:szCs w:val="28"/>
          <w:lang w:eastAsia="ru-RU"/>
        </w:rPr>
        <w:t>бюдже</w:t>
      </w:r>
      <w:r w:rsidRPr="00954724">
        <w:rPr>
          <w:spacing w:val="8"/>
          <w:sz w:val="28"/>
          <w:szCs w:val="28"/>
          <w:lang w:eastAsia="ru-RU"/>
        </w:rPr>
        <w:t>т</w:t>
      </w:r>
      <w:r w:rsidRPr="00954724">
        <w:rPr>
          <w:spacing w:val="8"/>
          <w:sz w:val="28"/>
          <w:szCs w:val="28"/>
          <w:lang w:eastAsia="ru-RU"/>
        </w:rPr>
        <w:t>ного учреждения «Федеральная кадастровая палата Федеральной</w:t>
      </w:r>
      <w:r w:rsidRPr="00954724">
        <w:rPr>
          <w:sz w:val="28"/>
          <w:szCs w:val="28"/>
          <w:lang w:eastAsia="ru-RU"/>
        </w:rPr>
        <w:t xml:space="preserve"> службы государственной регистрации, кадастра и картографии» по Краснодарскому краю.</w:t>
      </w:r>
    </w:p>
    <w:p w:rsidR="003E4D14" w:rsidRPr="00954724" w:rsidRDefault="00712C76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3.5.3. </w:t>
      </w:r>
      <w:proofErr w:type="gramStart"/>
      <w:r w:rsidR="003E4D14" w:rsidRPr="00954724">
        <w:rPr>
          <w:sz w:val="28"/>
          <w:szCs w:val="28"/>
        </w:rPr>
        <w:t>В соответствии с требованиями, установленными Федеральным законом от 27 июля 2010 года № 210-ФЗ «Об организации предоставления го</w:t>
      </w:r>
      <w:r w:rsidR="003E4D14" w:rsidRPr="00954724">
        <w:rPr>
          <w:sz w:val="28"/>
          <w:szCs w:val="28"/>
        </w:rPr>
        <w:t>с</w:t>
      </w:r>
      <w:r w:rsidR="003E4D14" w:rsidRPr="00954724">
        <w:rPr>
          <w:sz w:val="28"/>
          <w:szCs w:val="28"/>
        </w:rPr>
        <w:t>ударственных и муниципальных услуг» направление межведомственных запр</w:t>
      </w:r>
      <w:r w:rsidR="003E4D14" w:rsidRPr="00954724">
        <w:rPr>
          <w:sz w:val="28"/>
          <w:szCs w:val="28"/>
        </w:rPr>
        <w:t>о</w:t>
      </w:r>
      <w:r w:rsidR="003E4D14" w:rsidRPr="00954724">
        <w:rPr>
          <w:sz w:val="28"/>
          <w:szCs w:val="28"/>
        </w:rPr>
        <w:t>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  <w:proofErr w:type="gramEnd"/>
    </w:p>
    <w:p w:rsidR="003E4D14" w:rsidRPr="00954724" w:rsidRDefault="003E4D14" w:rsidP="00712C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3.5.4. </w:t>
      </w:r>
      <w:r w:rsidR="003E4D14" w:rsidRPr="0095472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 Административного регламента составляет 3 дня. 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3.5.5. </w:t>
      </w:r>
      <w:r w:rsidR="003E4D14" w:rsidRPr="00954724">
        <w:rPr>
          <w:sz w:val="28"/>
          <w:szCs w:val="28"/>
        </w:rPr>
        <w:t>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712C76" w:rsidRPr="00954724" w:rsidRDefault="00712C76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12C76" w:rsidRPr="00954724" w:rsidRDefault="003E4D14" w:rsidP="00712C7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3.</w:t>
      </w:r>
      <w:r w:rsidR="00712C76" w:rsidRPr="00954724">
        <w:rPr>
          <w:sz w:val="28"/>
          <w:szCs w:val="28"/>
          <w:lang w:eastAsia="ru-RU"/>
        </w:rPr>
        <w:t>6</w:t>
      </w:r>
      <w:r w:rsidRPr="00954724">
        <w:rPr>
          <w:sz w:val="28"/>
          <w:szCs w:val="28"/>
          <w:lang w:eastAsia="ru-RU"/>
        </w:rPr>
        <w:t xml:space="preserve">. </w:t>
      </w:r>
      <w:r w:rsidR="00712C76" w:rsidRPr="00954724">
        <w:rPr>
          <w:rFonts w:eastAsiaTheme="minorHAnsi"/>
          <w:sz w:val="28"/>
          <w:szCs w:val="28"/>
          <w:lang w:eastAsia="en-US"/>
        </w:rPr>
        <w:t>Описание административной процедуры</w:t>
      </w:r>
    </w:p>
    <w:p w:rsidR="00712C76" w:rsidRPr="00954724" w:rsidRDefault="00712C76" w:rsidP="00712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724">
        <w:rPr>
          <w:sz w:val="28"/>
          <w:szCs w:val="28"/>
          <w:lang w:eastAsia="ru-RU"/>
        </w:rPr>
        <w:t>«</w:t>
      </w:r>
      <w:r w:rsidR="003E4D14" w:rsidRPr="00954724">
        <w:rPr>
          <w:sz w:val="28"/>
          <w:szCs w:val="28"/>
          <w:lang w:eastAsia="ru-RU"/>
        </w:rPr>
        <w:t>П</w:t>
      </w:r>
      <w:r w:rsidR="003E4D14" w:rsidRPr="00954724">
        <w:rPr>
          <w:sz w:val="28"/>
          <w:szCs w:val="28"/>
        </w:rPr>
        <w:t>редоставление документов и информации по запросам,</w:t>
      </w:r>
    </w:p>
    <w:p w:rsidR="003E4D14" w:rsidRPr="00954724" w:rsidRDefault="003E4D14" w:rsidP="00712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 xml:space="preserve">в том числе  </w:t>
      </w:r>
      <w:proofErr w:type="gramStart"/>
      <w:r w:rsidRPr="00954724">
        <w:rPr>
          <w:sz w:val="28"/>
          <w:szCs w:val="28"/>
        </w:rPr>
        <w:t>межведомственным</w:t>
      </w:r>
      <w:proofErr w:type="gramEnd"/>
      <w:r w:rsidR="00712C76" w:rsidRPr="00954724">
        <w:rPr>
          <w:sz w:val="28"/>
          <w:szCs w:val="28"/>
        </w:rPr>
        <w:t>»</w:t>
      </w:r>
    </w:p>
    <w:p w:rsidR="00712C76" w:rsidRPr="00954724" w:rsidRDefault="00712C76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" w:name="_Ref412044126"/>
      <w:r w:rsidRPr="00954724">
        <w:rPr>
          <w:sz w:val="28"/>
          <w:szCs w:val="28"/>
        </w:rPr>
        <w:t xml:space="preserve">3.6.1. </w:t>
      </w:r>
      <w:r w:rsidR="003E4D14" w:rsidRPr="00954724">
        <w:rPr>
          <w:sz w:val="28"/>
          <w:szCs w:val="28"/>
        </w:rPr>
        <w:t>Основанием для начала административной процедуры является поступление в органы либо организации, указанные в подразделе 3.</w:t>
      </w:r>
      <w:r w:rsidRPr="00954724">
        <w:rPr>
          <w:sz w:val="28"/>
          <w:szCs w:val="28"/>
        </w:rPr>
        <w:t>5</w:t>
      </w:r>
      <w:r w:rsidR="003E4D14" w:rsidRPr="00954724">
        <w:rPr>
          <w:sz w:val="28"/>
          <w:szCs w:val="28"/>
        </w:rPr>
        <w:t>.</w:t>
      </w:r>
      <w:r w:rsidRPr="00954724">
        <w:rPr>
          <w:sz w:val="28"/>
          <w:szCs w:val="28"/>
        </w:rPr>
        <w:t>2</w:t>
      </w:r>
      <w:r w:rsidR="003E4D14" w:rsidRPr="00954724">
        <w:rPr>
          <w:sz w:val="28"/>
          <w:szCs w:val="28"/>
        </w:rPr>
        <w:t xml:space="preserve"> настоящего Административного регламента, запросов.</w:t>
      </w:r>
    </w:p>
    <w:p w:rsidR="003E4D14" w:rsidRPr="00954724" w:rsidRDefault="003E4D14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4"/>
      <w:proofErr w:type="gramEnd"/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3.6.2. </w:t>
      </w:r>
      <w:r w:rsidR="003E4D14" w:rsidRPr="00954724">
        <w:rPr>
          <w:sz w:val="28"/>
          <w:szCs w:val="28"/>
        </w:rPr>
        <w:t>Непредставление (несвоевременное представление) органами либо организациями, указанными в подразделе 3.</w:t>
      </w:r>
      <w:r w:rsidRPr="00954724">
        <w:rPr>
          <w:sz w:val="28"/>
          <w:szCs w:val="28"/>
        </w:rPr>
        <w:t>5.2</w:t>
      </w:r>
      <w:r w:rsidR="003E4D14" w:rsidRPr="00954724">
        <w:rPr>
          <w:sz w:val="28"/>
          <w:szCs w:val="28"/>
        </w:rPr>
        <w:t xml:space="preserve"> настоящего Административного регламента,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3.6.3. </w:t>
      </w:r>
      <w:r w:rsidR="003E4D14" w:rsidRPr="00954724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3E4D14" w:rsidRPr="00954724" w:rsidRDefault="00712C76" w:rsidP="003E0752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3.6.4. </w:t>
      </w:r>
      <w:r w:rsidR="003E4D14" w:rsidRPr="0095472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 Административного регламента составляет 5 дней. </w:t>
      </w:r>
    </w:p>
    <w:p w:rsidR="003E4D1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3.6.5.</w:t>
      </w:r>
      <w:r w:rsidR="003E0752" w:rsidRPr="00954724">
        <w:rPr>
          <w:sz w:val="28"/>
          <w:szCs w:val="28"/>
        </w:rPr>
        <w:t xml:space="preserve"> </w:t>
      </w:r>
      <w:r w:rsidR="003E4D14" w:rsidRPr="00954724">
        <w:rPr>
          <w:sz w:val="28"/>
          <w:szCs w:val="28"/>
        </w:rPr>
        <w:t>Конечным результатом данной административной процедуры является предоставление документов и информации по запросам, в том числе  межведомственным органами либо организациями, указанными в подразделе 3.</w:t>
      </w:r>
      <w:r w:rsidRPr="00954724">
        <w:rPr>
          <w:sz w:val="28"/>
          <w:szCs w:val="28"/>
        </w:rPr>
        <w:t>5.2</w:t>
      </w:r>
      <w:r w:rsidR="003E4D14" w:rsidRPr="00954724">
        <w:rPr>
          <w:sz w:val="28"/>
          <w:szCs w:val="28"/>
        </w:rPr>
        <w:t xml:space="preserve"> настоящего Административного регламента.</w:t>
      </w:r>
    </w:p>
    <w:p w:rsidR="00FF7024" w:rsidRPr="00954724" w:rsidRDefault="00FF7024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712C76" w:rsidRPr="00954724" w:rsidRDefault="00712C76" w:rsidP="00712C7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12C76" w:rsidRPr="00954724" w:rsidRDefault="003E4D14" w:rsidP="00712C7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3.</w:t>
      </w:r>
      <w:r w:rsidR="00712C76" w:rsidRPr="00954724">
        <w:rPr>
          <w:sz w:val="28"/>
          <w:szCs w:val="28"/>
          <w:lang w:eastAsia="ru-RU"/>
        </w:rPr>
        <w:t>7</w:t>
      </w:r>
      <w:r w:rsidRPr="00954724">
        <w:rPr>
          <w:sz w:val="28"/>
          <w:szCs w:val="28"/>
          <w:lang w:eastAsia="ru-RU"/>
        </w:rPr>
        <w:t>.</w:t>
      </w:r>
      <w:r w:rsidRPr="00954724">
        <w:rPr>
          <w:sz w:val="28"/>
          <w:szCs w:val="28"/>
        </w:rPr>
        <w:t xml:space="preserve"> </w:t>
      </w:r>
      <w:r w:rsidR="00712C76" w:rsidRPr="00954724">
        <w:rPr>
          <w:rFonts w:eastAsiaTheme="minorHAnsi"/>
          <w:sz w:val="28"/>
          <w:szCs w:val="28"/>
          <w:lang w:eastAsia="en-US"/>
        </w:rPr>
        <w:t>Описание административной процедуры</w:t>
      </w:r>
    </w:p>
    <w:p w:rsidR="00712C76" w:rsidRPr="00954724" w:rsidRDefault="00712C76" w:rsidP="00712C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«</w:t>
      </w:r>
      <w:r w:rsidR="003E4D14" w:rsidRPr="00954724">
        <w:rPr>
          <w:sz w:val="28"/>
          <w:szCs w:val="28"/>
        </w:rPr>
        <w:t>Принятие решения о предоставлении муниципальной услуги</w:t>
      </w:r>
    </w:p>
    <w:p w:rsidR="00712C76" w:rsidRPr="00954724" w:rsidRDefault="003E4D14" w:rsidP="00712C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или об отказе в предоставлении муниципальной услуги</w:t>
      </w:r>
    </w:p>
    <w:p w:rsidR="00712C76" w:rsidRPr="00954724" w:rsidRDefault="003E4D14" w:rsidP="00712C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4724">
        <w:rPr>
          <w:sz w:val="28"/>
          <w:szCs w:val="28"/>
        </w:rPr>
        <w:t>(согласование проекта постановления и его принятие</w:t>
      </w:r>
      <w:proofErr w:type="gramEnd"/>
    </w:p>
    <w:p w:rsidR="003E4D14" w:rsidRPr="00954724" w:rsidRDefault="003E4D14" w:rsidP="00712C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724">
        <w:rPr>
          <w:sz w:val="28"/>
          <w:szCs w:val="28"/>
        </w:rPr>
        <w:t>или подготовка и подписание мотивированного отказа)</w:t>
      </w:r>
      <w:r w:rsidR="00712C76" w:rsidRPr="00954724">
        <w:rPr>
          <w:sz w:val="28"/>
          <w:szCs w:val="28"/>
        </w:rPr>
        <w:t>»</w:t>
      </w:r>
    </w:p>
    <w:p w:rsidR="00712C76" w:rsidRPr="00954724" w:rsidRDefault="00712C76" w:rsidP="003E4D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3.7.1. </w:t>
      </w:r>
      <w:r w:rsidR="003E4D14" w:rsidRPr="00954724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E4D14" w:rsidRPr="00954724">
        <w:rPr>
          <w:sz w:val="28"/>
          <w:szCs w:val="28"/>
        </w:rPr>
        <w:lastRenderedPageBreak/>
        <w:t>получение Исполнителем ответов на межведомственные запросы.</w:t>
      </w:r>
    </w:p>
    <w:p w:rsidR="003E4D14" w:rsidRPr="00954724" w:rsidRDefault="003E4D14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В случае выявления оснований для отказа, предусмотренных подразделом 2.9 настоящего Административного регламента, Исполнитель </w:t>
      </w:r>
      <w:r w:rsidR="002E36FE" w:rsidRPr="00954724">
        <w:rPr>
          <w:sz w:val="28"/>
          <w:szCs w:val="28"/>
        </w:rPr>
        <w:t xml:space="preserve">Администрации </w:t>
      </w:r>
      <w:r w:rsidRPr="00954724">
        <w:rPr>
          <w:sz w:val="28"/>
          <w:szCs w:val="28"/>
        </w:rPr>
        <w:t xml:space="preserve">в двухдневный срок готовит мотивированный отказ в предоставлении муниципальной услуги (письмо об отказе в постановке на учет), который подписывается </w:t>
      </w:r>
      <w:r w:rsidR="002E36FE" w:rsidRPr="00954724">
        <w:rPr>
          <w:sz w:val="28"/>
          <w:szCs w:val="28"/>
        </w:rPr>
        <w:t>главой</w:t>
      </w:r>
      <w:r w:rsidRPr="00954724">
        <w:rPr>
          <w:sz w:val="28"/>
          <w:szCs w:val="28"/>
        </w:rPr>
        <w:t xml:space="preserve">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сельского</w:t>
      </w:r>
      <w:r w:rsidR="00712C76" w:rsidRPr="00954724">
        <w:rPr>
          <w:sz w:val="28"/>
          <w:szCs w:val="28"/>
        </w:rPr>
        <w:t xml:space="preserve"> поселения Апшеронского района</w:t>
      </w:r>
      <w:r w:rsidRPr="00954724">
        <w:rPr>
          <w:sz w:val="28"/>
          <w:szCs w:val="28"/>
        </w:rPr>
        <w:t>, регистрируется и направляется Исполнителем в МФЦ для передачи (отправки) его заявителю.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_Ref412044584"/>
      <w:r w:rsidRPr="00954724">
        <w:rPr>
          <w:sz w:val="28"/>
          <w:szCs w:val="28"/>
        </w:rPr>
        <w:t xml:space="preserve">3.7.2. </w:t>
      </w:r>
      <w:r w:rsidR="003E4D14" w:rsidRPr="00954724">
        <w:rPr>
          <w:sz w:val="28"/>
          <w:szCs w:val="28"/>
        </w:rPr>
        <w:t>При отсутствии оснований для отказа в предоставлении муниципальной услуги Исполнитель осуществляет подготовку проекта постановления Администрации о постановке на учет и обеспечивает согласование проекта постановления.</w:t>
      </w:r>
      <w:bookmarkEnd w:id="5"/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3.7.3. </w:t>
      </w:r>
      <w:r w:rsidR="003E4D14" w:rsidRPr="00954724">
        <w:rPr>
          <w:sz w:val="28"/>
          <w:szCs w:val="28"/>
        </w:rPr>
        <w:t>Согласование проекта постановления осуществляется в порядке, установленном в Администрации.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3.7.4. </w:t>
      </w:r>
      <w:r w:rsidR="003E4D14" w:rsidRPr="00954724">
        <w:rPr>
          <w:sz w:val="28"/>
          <w:szCs w:val="28"/>
        </w:rPr>
        <w:t>После завершения согласования проект постановления о постановке на учет передается на подпись Главе.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6" w:name="_Ref412758868"/>
      <w:r w:rsidRPr="00954724">
        <w:rPr>
          <w:sz w:val="28"/>
          <w:szCs w:val="28"/>
        </w:rPr>
        <w:t xml:space="preserve">3.7.5. </w:t>
      </w:r>
      <w:r w:rsidR="003E4D14" w:rsidRPr="00954724">
        <w:rPr>
          <w:sz w:val="28"/>
          <w:szCs w:val="28"/>
        </w:rPr>
        <w:t>Проект постановления подписывается Главой, а в случае его временного отсутствия или невозможности им выполнения своих обязанностей - заместителем, на которого возложено исполнение обязанностей Глав</w:t>
      </w:r>
      <w:proofErr w:type="gramStart"/>
      <w:r w:rsidR="003E4D14" w:rsidRPr="00954724">
        <w:rPr>
          <w:sz w:val="28"/>
          <w:szCs w:val="28"/>
        </w:rPr>
        <w:t>ы–</w:t>
      </w:r>
      <w:proofErr w:type="gramEnd"/>
      <w:r w:rsidR="003E4D14" w:rsidRPr="00954724">
        <w:rPr>
          <w:sz w:val="28"/>
          <w:szCs w:val="28"/>
        </w:rPr>
        <w:t xml:space="preserve"> в срок 1 день.</w:t>
      </w:r>
      <w:bookmarkEnd w:id="6"/>
    </w:p>
    <w:p w:rsidR="003E4D14" w:rsidRPr="00954724" w:rsidRDefault="003E4D14" w:rsidP="00712C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 </w:t>
      </w:r>
      <w:r w:rsidR="00712C76" w:rsidRPr="00954724">
        <w:rPr>
          <w:sz w:val="28"/>
          <w:szCs w:val="28"/>
        </w:rPr>
        <w:t xml:space="preserve">3.7.6. </w:t>
      </w:r>
      <w:r w:rsidR="002E36FE" w:rsidRPr="00954724">
        <w:rPr>
          <w:sz w:val="28"/>
          <w:szCs w:val="28"/>
        </w:rPr>
        <w:t xml:space="preserve">Администрация </w:t>
      </w:r>
      <w:r w:rsidRPr="00954724">
        <w:rPr>
          <w:sz w:val="28"/>
          <w:szCs w:val="28"/>
        </w:rPr>
        <w:t>учет заявителей в соответствии с датой и врем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нем подачи заявления о постановке на учет.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3.7.7. </w:t>
      </w:r>
      <w:r w:rsidR="003E4D14" w:rsidRPr="00954724">
        <w:rPr>
          <w:sz w:val="28"/>
          <w:szCs w:val="28"/>
        </w:rPr>
        <w:t xml:space="preserve">Датой и временем постановки заявителя на учет считаются дата и время подачи им заявления о постановке на учет с приложением документов указанных в подразделе 2.6 согласно произведенной регистрации заявления и документов специалистами МФЦ в электронном виде. 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3.7.8. </w:t>
      </w:r>
      <w:r w:rsidR="002E36FE" w:rsidRPr="00954724">
        <w:rPr>
          <w:sz w:val="28"/>
          <w:szCs w:val="28"/>
        </w:rPr>
        <w:t>Администрация</w:t>
      </w:r>
      <w:r w:rsidR="003E4D14" w:rsidRPr="00954724">
        <w:rPr>
          <w:sz w:val="28"/>
          <w:szCs w:val="28"/>
        </w:rPr>
        <w:t xml:space="preserve"> направляет постановление о постановке на учет в трех экземплярах или письмо об отказе в постановке на учет в МФЦ, в соответствии с реестром приема-передачи документов, для выдачи заявителю. </w:t>
      </w:r>
    </w:p>
    <w:p w:rsidR="003E4D14" w:rsidRPr="00954724" w:rsidRDefault="00712C76" w:rsidP="00712C76">
      <w:pPr>
        <w:pStyle w:val="aff5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3.7.9. </w:t>
      </w:r>
      <w:proofErr w:type="gramStart"/>
      <w:r w:rsidR="003E4D14" w:rsidRPr="00954724">
        <w:rPr>
          <w:sz w:val="28"/>
          <w:szCs w:val="28"/>
        </w:rPr>
        <w:t>В день поступления в МФЦ постановления либо мотивированного отказа  в постановке на учет ответственный сотрудник МФЦ, в зависимости от выбора способа оповещения, указанного заявителем в расписке при подаче им заявления: по телефону, указанному в заявлении, смс-оповещением или по электронной почте, - информирует заявителя о необходимости в трехдневный срок прибыть в МФЦ для получения одного экземпляра постановления, либо письма об отказе в</w:t>
      </w:r>
      <w:proofErr w:type="gramEnd"/>
      <w:r w:rsidR="003E4D14" w:rsidRPr="00954724">
        <w:rPr>
          <w:sz w:val="28"/>
          <w:szCs w:val="28"/>
        </w:rPr>
        <w:t xml:space="preserve"> постановке на учет.</w:t>
      </w:r>
    </w:p>
    <w:p w:rsidR="003E4D14" w:rsidRPr="00954724" w:rsidRDefault="00712C76" w:rsidP="00712C7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3.7.10. </w:t>
      </w:r>
      <w:r w:rsidR="003E4D14" w:rsidRPr="00954724">
        <w:rPr>
          <w:sz w:val="28"/>
          <w:szCs w:val="28"/>
        </w:rPr>
        <w:t>В случае неявки заявителя в указанный срок материалы напра</w:t>
      </w:r>
      <w:r w:rsidR="003E4D14" w:rsidRPr="00954724">
        <w:rPr>
          <w:sz w:val="28"/>
          <w:szCs w:val="28"/>
        </w:rPr>
        <w:t>в</w:t>
      </w:r>
      <w:r w:rsidR="003E4D14" w:rsidRPr="00954724">
        <w:rPr>
          <w:sz w:val="28"/>
          <w:szCs w:val="28"/>
        </w:rPr>
        <w:t xml:space="preserve">ляются сотрудником МФЦ в адрес </w:t>
      </w:r>
      <w:r w:rsidR="0000743D" w:rsidRPr="00954724">
        <w:rPr>
          <w:sz w:val="28"/>
          <w:szCs w:val="28"/>
        </w:rPr>
        <w:t>Администрации</w:t>
      </w:r>
      <w:r w:rsidR="003E4D14" w:rsidRPr="00954724">
        <w:rPr>
          <w:sz w:val="28"/>
          <w:szCs w:val="28"/>
        </w:rPr>
        <w:t xml:space="preserve"> для отправки заявителю з</w:t>
      </w:r>
      <w:r w:rsidR="003E4D14" w:rsidRPr="00954724">
        <w:rPr>
          <w:sz w:val="28"/>
          <w:szCs w:val="28"/>
        </w:rPr>
        <w:t>а</w:t>
      </w:r>
      <w:r w:rsidR="003E4D14" w:rsidRPr="00954724">
        <w:rPr>
          <w:sz w:val="28"/>
          <w:szCs w:val="28"/>
        </w:rPr>
        <w:t>казным письмом с уведомлением.</w:t>
      </w:r>
    </w:p>
    <w:p w:rsidR="003E4D14" w:rsidRPr="00954724" w:rsidRDefault="00712C76" w:rsidP="00712C7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3.7.11. </w:t>
      </w:r>
      <w:r w:rsidR="003E4D14" w:rsidRPr="00954724">
        <w:rPr>
          <w:sz w:val="28"/>
          <w:szCs w:val="28"/>
        </w:rPr>
        <w:t xml:space="preserve">Максимальный срок направления </w:t>
      </w:r>
      <w:r w:rsidR="0000743D" w:rsidRPr="00954724">
        <w:rPr>
          <w:sz w:val="28"/>
          <w:szCs w:val="28"/>
        </w:rPr>
        <w:t>Администрацией</w:t>
      </w:r>
      <w:r w:rsidR="003E4D14" w:rsidRPr="00954724">
        <w:rPr>
          <w:sz w:val="28"/>
          <w:szCs w:val="28"/>
        </w:rPr>
        <w:t xml:space="preserve"> заявителю з</w:t>
      </w:r>
      <w:r w:rsidR="003E4D14" w:rsidRPr="00954724">
        <w:rPr>
          <w:sz w:val="28"/>
          <w:szCs w:val="28"/>
        </w:rPr>
        <w:t>а</w:t>
      </w:r>
      <w:r w:rsidR="003E4D14" w:rsidRPr="00954724">
        <w:rPr>
          <w:sz w:val="28"/>
          <w:szCs w:val="28"/>
        </w:rPr>
        <w:t>казным письмом с уведомлением о вручении постановления о постановке на учет либо письма об отказе в постановке на учет, осуществляется в течение п</w:t>
      </w:r>
      <w:r w:rsidR="003E4D14" w:rsidRPr="00954724">
        <w:rPr>
          <w:sz w:val="28"/>
          <w:szCs w:val="28"/>
        </w:rPr>
        <w:t>я</w:t>
      </w:r>
      <w:r w:rsidR="003E4D14" w:rsidRPr="00954724">
        <w:rPr>
          <w:sz w:val="28"/>
          <w:szCs w:val="28"/>
        </w:rPr>
        <w:t>ти рабочих дней со дня принятия соответствующего решения.</w:t>
      </w:r>
    </w:p>
    <w:p w:rsidR="003E4D14" w:rsidRPr="00954724" w:rsidRDefault="00712C76" w:rsidP="003E4D14">
      <w:pPr>
        <w:pStyle w:val="aff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lastRenderedPageBreak/>
        <w:t xml:space="preserve">3.7.12. </w:t>
      </w:r>
      <w:r w:rsidR="003E4D14" w:rsidRPr="00954724">
        <w:rPr>
          <w:sz w:val="28"/>
          <w:szCs w:val="28"/>
        </w:rPr>
        <w:t>Максимальный срок выполнения административных процедур,  указанных в настоящем подразделе</w:t>
      </w:r>
      <w:r w:rsidRPr="00954724">
        <w:rPr>
          <w:sz w:val="28"/>
          <w:szCs w:val="28"/>
        </w:rPr>
        <w:t>,</w:t>
      </w:r>
      <w:r w:rsidR="003E4D14" w:rsidRPr="00954724">
        <w:rPr>
          <w:sz w:val="28"/>
          <w:szCs w:val="28"/>
        </w:rPr>
        <w:t xml:space="preserve"> составляет 10 дней.</w:t>
      </w:r>
      <w:bookmarkStart w:id="7" w:name="_Ref412733117"/>
    </w:p>
    <w:p w:rsidR="003E4D14" w:rsidRPr="00954724" w:rsidRDefault="00712C76" w:rsidP="003E4D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3.7.13. </w:t>
      </w:r>
      <w:r w:rsidR="003E4D14" w:rsidRPr="00954724">
        <w:rPr>
          <w:sz w:val="28"/>
          <w:szCs w:val="28"/>
        </w:rPr>
        <w:t>Конечным результатом данной административной процедуры, к</w:t>
      </w:r>
      <w:r w:rsidR="003E4D14" w:rsidRPr="00954724">
        <w:rPr>
          <w:sz w:val="28"/>
          <w:szCs w:val="28"/>
        </w:rPr>
        <w:t>о</w:t>
      </w:r>
      <w:r w:rsidR="003E4D14" w:rsidRPr="00954724">
        <w:rPr>
          <w:sz w:val="28"/>
          <w:szCs w:val="28"/>
        </w:rPr>
        <w:t xml:space="preserve">торой заканчивается предоставление муниципальной услуги, является передача в МФЦ постановления Администрации </w:t>
      </w:r>
      <w:bookmarkEnd w:id="7"/>
      <w:r w:rsidR="003E4D14" w:rsidRPr="00954724">
        <w:rPr>
          <w:sz w:val="28"/>
          <w:szCs w:val="28"/>
        </w:rPr>
        <w:t>о постановке на учет в трех экземпл</w:t>
      </w:r>
      <w:r w:rsidR="003E4D14" w:rsidRPr="00954724">
        <w:rPr>
          <w:sz w:val="28"/>
          <w:szCs w:val="28"/>
        </w:rPr>
        <w:t>я</w:t>
      </w:r>
      <w:r w:rsidR="003E4D14" w:rsidRPr="00954724">
        <w:rPr>
          <w:sz w:val="28"/>
          <w:szCs w:val="28"/>
        </w:rPr>
        <w:t>рах.</w:t>
      </w:r>
    </w:p>
    <w:p w:rsidR="003E4D14" w:rsidRPr="00954724" w:rsidRDefault="003E4D14" w:rsidP="003E4D14">
      <w:pPr>
        <w:pStyle w:val="17"/>
        <w:spacing w:before="0" w:after="0"/>
        <w:ind w:left="720"/>
        <w:rPr>
          <w:sz w:val="28"/>
          <w:szCs w:val="28"/>
          <w:lang w:eastAsia="ru-RU"/>
        </w:rPr>
      </w:pPr>
    </w:p>
    <w:p w:rsidR="0000743D" w:rsidRPr="00954724" w:rsidRDefault="0000743D" w:rsidP="0000743D">
      <w:pPr>
        <w:ind w:firstLine="851"/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4. Формы </w:t>
      </w:r>
      <w:proofErr w:type="gramStart"/>
      <w:r w:rsidRPr="00954724">
        <w:rPr>
          <w:sz w:val="28"/>
          <w:szCs w:val="28"/>
          <w:lang w:eastAsia="ru-RU"/>
        </w:rPr>
        <w:t>контроля за</w:t>
      </w:r>
      <w:proofErr w:type="gramEnd"/>
      <w:r w:rsidRPr="00954724">
        <w:rPr>
          <w:sz w:val="28"/>
          <w:szCs w:val="28"/>
          <w:lang w:eastAsia="ru-RU"/>
        </w:rPr>
        <w:t xml:space="preserve"> исполнением</w:t>
      </w:r>
    </w:p>
    <w:p w:rsidR="0000743D" w:rsidRPr="00954724" w:rsidRDefault="0000743D" w:rsidP="0000743D">
      <w:pPr>
        <w:ind w:firstLine="851"/>
        <w:jc w:val="center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административного регламента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4.1. </w:t>
      </w:r>
      <w:bookmarkStart w:id="8" w:name="sub_1041"/>
      <w:r w:rsidRPr="00954724">
        <w:rPr>
          <w:sz w:val="28"/>
          <w:szCs w:val="28"/>
        </w:rPr>
        <w:t xml:space="preserve">Порядок осуществления текущего </w:t>
      </w:r>
      <w:proofErr w:type="gramStart"/>
      <w:r w:rsidRPr="00954724">
        <w:rPr>
          <w:sz w:val="28"/>
          <w:szCs w:val="28"/>
        </w:rPr>
        <w:t>контроля за</w:t>
      </w:r>
      <w:proofErr w:type="gramEnd"/>
      <w:r w:rsidRPr="00954724">
        <w:rPr>
          <w:sz w:val="28"/>
          <w:szCs w:val="28"/>
        </w:rPr>
        <w:t xml:space="preserve"> соблюдением и испо</w:t>
      </w:r>
      <w:r w:rsidRPr="00954724">
        <w:rPr>
          <w:sz w:val="28"/>
          <w:szCs w:val="28"/>
        </w:rPr>
        <w:t>л</w:t>
      </w:r>
      <w:r w:rsidRPr="00954724">
        <w:rPr>
          <w:sz w:val="28"/>
          <w:szCs w:val="28"/>
        </w:rPr>
        <w:t>нением ответственными должностными лицами положений Административн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го регламента и иных нормативных правовых актов, устанавливающих треб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вания к предоставлению муниципальной услуги, а также принятием ими реш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ний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9" w:name="sub_1042"/>
      <w:r w:rsidRPr="00954724">
        <w:rPr>
          <w:sz w:val="28"/>
          <w:szCs w:val="28"/>
        </w:rPr>
        <w:t xml:space="preserve">4.1.1. </w:t>
      </w:r>
      <w:proofErr w:type="gramStart"/>
      <w:r w:rsidRPr="00954724">
        <w:rPr>
          <w:sz w:val="28"/>
          <w:szCs w:val="28"/>
        </w:rPr>
        <w:t>Контроль за</w:t>
      </w:r>
      <w:proofErr w:type="gramEnd"/>
      <w:r w:rsidRPr="00954724">
        <w:rPr>
          <w:sz w:val="28"/>
          <w:szCs w:val="28"/>
        </w:rPr>
        <w:t xml:space="preserve"> соблюдением последовательности действий, определе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ных административными процедурами по предоставлению муниципальной услуги, принятием решений ответственными специалистами по исполнению настоящего Административного регламента осуществляется сотрудником А</w:t>
      </w:r>
      <w:r w:rsidRPr="00954724">
        <w:rPr>
          <w:sz w:val="28"/>
          <w:szCs w:val="28"/>
        </w:rPr>
        <w:t>д</w:t>
      </w:r>
      <w:r w:rsidRPr="00954724">
        <w:rPr>
          <w:sz w:val="28"/>
          <w:szCs w:val="28"/>
        </w:rPr>
        <w:t>министрации, директором МФЦ, их заместителями в пределах своей компете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ции.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4.1.2. Текущий </w:t>
      </w:r>
      <w:proofErr w:type="gramStart"/>
      <w:r w:rsidRPr="00954724">
        <w:rPr>
          <w:sz w:val="28"/>
          <w:szCs w:val="28"/>
        </w:rPr>
        <w:t>контроль за</w:t>
      </w:r>
      <w:proofErr w:type="gramEnd"/>
      <w:r w:rsidRPr="00954724">
        <w:rPr>
          <w:sz w:val="28"/>
          <w:szCs w:val="28"/>
        </w:rPr>
        <w:t xml:space="preserve"> надлежащим предоставлением муниципальной услуги ответственными специалистами осуществляется соответственно сотру</w:t>
      </w:r>
      <w:r w:rsidRPr="00954724">
        <w:rPr>
          <w:sz w:val="28"/>
          <w:szCs w:val="28"/>
        </w:rPr>
        <w:t>д</w:t>
      </w:r>
      <w:r w:rsidRPr="00954724">
        <w:rPr>
          <w:sz w:val="28"/>
          <w:szCs w:val="28"/>
        </w:rPr>
        <w:t>ником Администрации. Текущий контроль в части соблюдения администрати</w:t>
      </w:r>
      <w:r w:rsidRPr="00954724">
        <w:rPr>
          <w:sz w:val="28"/>
          <w:szCs w:val="28"/>
        </w:rPr>
        <w:t>в</w:t>
      </w:r>
      <w:r w:rsidRPr="00954724">
        <w:rPr>
          <w:sz w:val="28"/>
          <w:szCs w:val="28"/>
        </w:rPr>
        <w:t>ных процедур сотрудниками МФЦ осуществляется директором МФЦ.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4724">
        <w:rPr>
          <w:sz w:val="28"/>
          <w:szCs w:val="28"/>
        </w:rPr>
        <w:t>контроля за</w:t>
      </w:r>
      <w:proofErr w:type="gramEnd"/>
      <w:r w:rsidRPr="00954724">
        <w:rPr>
          <w:sz w:val="28"/>
          <w:szCs w:val="28"/>
        </w:rPr>
        <w:t xml:space="preserve"> полнотой и качеством предоставления м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ниципальной услуги</w:t>
      </w:r>
    </w:p>
    <w:bookmarkEnd w:id="8"/>
    <w:bookmarkEnd w:id="9"/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4.2.1. Проверки полноты и качества предоставления муниципальной усл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ги включают в себя проведение проверок, выявление и устранение нарушений порядка и сроков предоставления муниципальной услуги, рассмотрение обр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щений заявителей в ходе предоставления муниципальной услуги, содержащих жалобы на решения, действия (бездействие) должностных лиц и муниципал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ных служащих.</w:t>
      </w:r>
    </w:p>
    <w:p w:rsidR="00760319" w:rsidRPr="00954724" w:rsidRDefault="00760319" w:rsidP="00760319">
      <w:pPr>
        <w:pStyle w:val="aff5"/>
        <w:widowControl w:val="0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4.2.2. </w:t>
      </w:r>
      <w:proofErr w:type="gramStart"/>
      <w:r w:rsidRPr="00954724">
        <w:rPr>
          <w:sz w:val="28"/>
          <w:szCs w:val="28"/>
        </w:rPr>
        <w:t>Контроль за</w:t>
      </w:r>
      <w:proofErr w:type="gramEnd"/>
      <w:r w:rsidRPr="00954724">
        <w:rPr>
          <w:sz w:val="28"/>
          <w:szCs w:val="28"/>
        </w:rPr>
        <w:t xml:space="preserve"> предоставлением муниципальной услуги осуществляе</w:t>
      </w:r>
      <w:r w:rsidRPr="00954724">
        <w:rPr>
          <w:sz w:val="28"/>
          <w:szCs w:val="28"/>
        </w:rPr>
        <w:t>т</w:t>
      </w:r>
      <w:r w:rsidRPr="00954724">
        <w:rPr>
          <w:sz w:val="28"/>
          <w:szCs w:val="28"/>
        </w:rPr>
        <w:t xml:space="preserve">ся путем проведения: 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плановых проверок соблюдения и исполнения должностными лицами п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ложений настоящего Административного регламента, иных документов, регл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ментирующих деятельность по предоставлению муниципальной услуги;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внеплановых проверок соблюдения и исполнения муниципальными сл</w:t>
      </w:r>
      <w:r w:rsidRPr="00954724">
        <w:rPr>
          <w:sz w:val="28"/>
          <w:szCs w:val="28"/>
        </w:rPr>
        <w:t>у</w:t>
      </w:r>
      <w:r w:rsidRPr="00954724">
        <w:rPr>
          <w:sz w:val="28"/>
          <w:szCs w:val="28"/>
        </w:rPr>
        <w:t>жащими положений настоящего Административного регламента, осуществля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 xml:space="preserve">мых по обращениям физических лиц, по поручениям главы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</w:t>
      </w:r>
      <w:r w:rsidR="00FF7024">
        <w:rPr>
          <w:sz w:val="28"/>
          <w:szCs w:val="28"/>
        </w:rPr>
        <w:t>ь</w:t>
      </w:r>
      <w:r w:rsidR="00FF7024">
        <w:rPr>
          <w:sz w:val="28"/>
          <w:szCs w:val="28"/>
        </w:rPr>
        <w:t>ского</w:t>
      </w:r>
      <w:r w:rsidRPr="00954724">
        <w:rPr>
          <w:sz w:val="28"/>
          <w:szCs w:val="28"/>
        </w:rPr>
        <w:t xml:space="preserve"> поселения Апшеронского района, заместителем главы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</w:t>
      </w:r>
      <w:r w:rsidR="00FF7024">
        <w:rPr>
          <w:sz w:val="28"/>
          <w:szCs w:val="28"/>
        </w:rPr>
        <w:t>ь</w:t>
      </w:r>
      <w:r w:rsidR="00FF7024">
        <w:rPr>
          <w:sz w:val="28"/>
          <w:szCs w:val="28"/>
        </w:rPr>
        <w:lastRenderedPageBreak/>
        <w:t>ского</w:t>
      </w:r>
      <w:r w:rsidRPr="00954724">
        <w:rPr>
          <w:sz w:val="28"/>
          <w:szCs w:val="28"/>
        </w:rPr>
        <w:t xml:space="preserve"> поселения Апшеронского района, на основании иных документов и св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дений, указывающих на нарушение положений настоящего Административного регламента.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Плановые и внеплановые проверки проводятся специалистом Админ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страции во взаимодействии с директором МФЦ и (или) его заместителем.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В ходе плановых и внеплановых проверок должностными лицами пров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ряются: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знание ответственными специалистами требований настоящего Админ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стративного регламента, нормативных правовых актов, устанавливающих тр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бования к предоставлению муниципальной услуги;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соблюдение специалистами Администрации сроков и последовательн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сти исполнения административных процедур, установленных настоящим А</w:t>
      </w:r>
      <w:r w:rsidRPr="00954724">
        <w:rPr>
          <w:sz w:val="28"/>
          <w:szCs w:val="28"/>
        </w:rPr>
        <w:t>д</w:t>
      </w:r>
      <w:r w:rsidRPr="00954724">
        <w:rPr>
          <w:sz w:val="28"/>
          <w:szCs w:val="28"/>
        </w:rPr>
        <w:t>министративным регламентом;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правильность и своевременность информирования заявителей об измен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нии административных процедур, предусмотренных настоящим Администр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тивным регламентом;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приказа.</w:t>
      </w:r>
    </w:p>
    <w:p w:rsidR="00760319" w:rsidRPr="00954724" w:rsidRDefault="00760319" w:rsidP="00760319">
      <w:pPr>
        <w:pStyle w:val="a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4.2.3. Общественный </w:t>
      </w:r>
      <w:proofErr w:type="gramStart"/>
      <w:r w:rsidRPr="00954724">
        <w:rPr>
          <w:sz w:val="28"/>
          <w:szCs w:val="28"/>
        </w:rPr>
        <w:t>контроль за</w:t>
      </w:r>
      <w:proofErr w:type="gramEnd"/>
      <w:r w:rsidRPr="00954724">
        <w:rPr>
          <w:sz w:val="28"/>
          <w:szCs w:val="28"/>
        </w:rPr>
        <w:t xml:space="preserve"> предоставлением муниципальной услуги может осуществляться в соответствии с действующим законодательством Ро</w:t>
      </w:r>
      <w:r w:rsidRPr="00954724">
        <w:rPr>
          <w:sz w:val="28"/>
          <w:szCs w:val="28"/>
        </w:rPr>
        <w:t>с</w:t>
      </w:r>
      <w:r w:rsidRPr="00954724">
        <w:rPr>
          <w:sz w:val="28"/>
          <w:szCs w:val="28"/>
        </w:rPr>
        <w:t>сийской Федерации.</w:t>
      </w:r>
    </w:p>
    <w:p w:rsidR="00760319" w:rsidRPr="00954724" w:rsidRDefault="00760319" w:rsidP="00760319">
      <w:pPr>
        <w:pStyle w:val="aff5"/>
        <w:widowControl w:val="0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4.2.4. Администрации и МФЦ могут проводиться электронные опросы, а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кетирование по вопросам удовлетворенности полнотой и качеством предоста</w:t>
      </w:r>
      <w:r w:rsidRPr="00954724">
        <w:rPr>
          <w:sz w:val="28"/>
          <w:szCs w:val="28"/>
        </w:rPr>
        <w:t>в</w:t>
      </w:r>
      <w:r w:rsidRPr="00954724">
        <w:rPr>
          <w:sz w:val="28"/>
          <w:szCs w:val="28"/>
        </w:rPr>
        <w:t>ления муниципальной услуги, соблюдения положений настоящего Админ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стративного регламента, сроков и последовательности действий (администр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тивных процедур), предусмотренных настоящим Административным регламе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том.</w:t>
      </w:r>
    </w:p>
    <w:p w:rsidR="00760319" w:rsidRPr="00954724" w:rsidRDefault="00760319" w:rsidP="00760319">
      <w:pPr>
        <w:pStyle w:val="aff5"/>
        <w:widowControl w:val="0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4.2.5. Должностные лица, виновные в неисполнении или ненадлежащем исполнении требований настоящего Административного регламента, привл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каются к дисциплинарной ответственности, а также несут гражданско-правовую, административную и уголовную ответственность в порядке, уст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новленном действующим законодательством Российской Федерации.</w:t>
      </w:r>
    </w:p>
    <w:p w:rsidR="00760319" w:rsidRPr="00954724" w:rsidRDefault="00760319" w:rsidP="00760319">
      <w:pPr>
        <w:pStyle w:val="aff5"/>
        <w:widowControl w:val="0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Персональная ответственность специалистов закрепляется в их должнос</w:t>
      </w:r>
      <w:r w:rsidRPr="00954724">
        <w:rPr>
          <w:sz w:val="28"/>
          <w:szCs w:val="28"/>
        </w:rPr>
        <w:t>т</w:t>
      </w:r>
      <w:r w:rsidRPr="00954724">
        <w:rPr>
          <w:sz w:val="28"/>
          <w:szCs w:val="28"/>
        </w:rPr>
        <w:t>ных инструкциях.</w:t>
      </w:r>
    </w:p>
    <w:p w:rsidR="00760319" w:rsidRPr="00954724" w:rsidRDefault="00760319" w:rsidP="00760319">
      <w:pPr>
        <w:pStyle w:val="aff5"/>
        <w:widowControl w:val="0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54724">
        <w:rPr>
          <w:sz w:val="28"/>
          <w:szCs w:val="28"/>
        </w:rPr>
        <w:t>Сотрудники МФЦ несут ответственность, установленную законодател</w:t>
      </w:r>
      <w:r w:rsidRPr="00954724">
        <w:rPr>
          <w:sz w:val="28"/>
          <w:szCs w:val="28"/>
        </w:rPr>
        <w:t>ь</w:t>
      </w:r>
      <w:r w:rsidRPr="00954724">
        <w:rPr>
          <w:sz w:val="28"/>
          <w:szCs w:val="28"/>
        </w:rPr>
        <w:t>ством Российской Федерации.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bookmarkStart w:id="10" w:name="sub_1043"/>
      <w:r w:rsidRPr="00954724">
        <w:rPr>
          <w:sz w:val="28"/>
          <w:szCs w:val="28"/>
        </w:rPr>
        <w:t>4.3. Ответственность должностных лиц за решения и действия (безде</w:t>
      </w:r>
      <w:r w:rsidRPr="00954724">
        <w:rPr>
          <w:sz w:val="28"/>
          <w:szCs w:val="28"/>
        </w:rPr>
        <w:t>й</w:t>
      </w:r>
      <w:r w:rsidRPr="00954724">
        <w:rPr>
          <w:sz w:val="28"/>
          <w:szCs w:val="28"/>
        </w:rPr>
        <w:t>ствие), принимаемые (осуществляемые) ими в ходе предоставления муниц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пальной услуги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bookmarkStart w:id="11" w:name="sub_1044"/>
      <w:bookmarkEnd w:id="10"/>
      <w:r w:rsidRPr="00954724">
        <w:rPr>
          <w:sz w:val="28"/>
          <w:szCs w:val="28"/>
        </w:rPr>
        <w:lastRenderedPageBreak/>
        <w:t>4.3.1.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 w:rsidRPr="00954724">
        <w:rPr>
          <w:sz w:val="28"/>
          <w:szCs w:val="28"/>
        </w:rPr>
        <w:t>е</w:t>
      </w:r>
      <w:r w:rsidRPr="00954724">
        <w:rPr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760319" w:rsidRPr="00954724" w:rsidRDefault="00760319" w:rsidP="00760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954724">
        <w:rPr>
          <w:sz w:val="28"/>
          <w:szCs w:val="28"/>
        </w:rPr>
        <w:t>ж</w:t>
      </w:r>
      <w:r w:rsidRPr="00954724">
        <w:rPr>
          <w:sz w:val="28"/>
          <w:szCs w:val="28"/>
        </w:rPr>
        <w:t>ностных инструкциях).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4.4. Требования к порядку и формам </w:t>
      </w:r>
      <w:proofErr w:type="gramStart"/>
      <w:r w:rsidRPr="00954724">
        <w:rPr>
          <w:sz w:val="28"/>
          <w:szCs w:val="28"/>
        </w:rPr>
        <w:t>контроля за</w:t>
      </w:r>
      <w:proofErr w:type="gramEnd"/>
      <w:r w:rsidRPr="00954724">
        <w:rPr>
          <w:sz w:val="28"/>
          <w:szCs w:val="28"/>
        </w:rPr>
        <w:t xml:space="preserve"> предоставлением мун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ципальной услуги, в том числе со стороны граждан, их объединений и орган</w:t>
      </w:r>
      <w:r w:rsidRPr="00954724">
        <w:rPr>
          <w:sz w:val="28"/>
          <w:szCs w:val="28"/>
        </w:rPr>
        <w:t>и</w:t>
      </w:r>
      <w:r w:rsidRPr="00954724">
        <w:rPr>
          <w:sz w:val="28"/>
          <w:szCs w:val="28"/>
        </w:rPr>
        <w:t>заций</w:t>
      </w:r>
    </w:p>
    <w:bookmarkEnd w:id="11"/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>4.4.1. Заявители могут сообщить о нарушении своих прав и законных и</w:t>
      </w:r>
      <w:r w:rsidRPr="00954724">
        <w:rPr>
          <w:sz w:val="28"/>
          <w:szCs w:val="28"/>
        </w:rPr>
        <w:t>н</w:t>
      </w:r>
      <w:r w:rsidRPr="00954724">
        <w:rPr>
          <w:sz w:val="28"/>
          <w:szCs w:val="28"/>
        </w:rPr>
        <w:t>тересов, противоправных решениях, действиях или бездействии должностных лиц, нарушении положений Административного регламента, некорректном п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>ведении или нарушении служебной этики.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</w:rPr>
        <w:t xml:space="preserve">4.4.2. </w:t>
      </w:r>
      <w:proofErr w:type="gramStart"/>
      <w:r w:rsidRPr="00954724">
        <w:rPr>
          <w:sz w:val="28"/>
          <w:szCs w:val="28"/>
        </w:rPr>
        <w:t>Контроль за</w:t>
      </w:r>
      <w:proofErr w:type="gramEnd"/>
      <w:r w:rsidRPr="0095472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</w:t>
      </w:r>
      <w:r w:rsidRPr="00954724">
        <w:rPr>
          <w:sz w:val="28"/>
          <w:szCs w:val="28"/>
        </w:rPr>
        <w:t>о</w:t>
      </w:r>
      <w:r w:rsidRPr="00954724">
        <w:rPr>
          <w:sz w:val="28"/>
          <w:szCs w:val="28"/>
        </w:rPr>
        <w:t xml:space="preserve">ответствующей информации, размещенной на официальном сайте </w:t>
      </w:r>
      <w:proofErr w:type="spellStart"/>
      <w:r w:rsidR="00FF7024">
        <w:rPr>
          <w:sz w:val="28"/>
          <w:szCs w:val="28"/>
        </w:rPr>
        <w:t>Мезмайского</w:t>
      </w:r>
      <w:proofErr w:type="spellEnd"/>
      <w:r w:rsidR="00FF7024">
        <w:rPr>
          <w:sz w:val="28"/>
          <w:szCs w:val="28"/>
        </w:rPr>
        <w:t xml:space="preserve"> сельского</w:t>
      </w:r>
      <w:r w:rsidRPr="00954724">
        <w:rPr>
          <w:sz w:val="28"/>
          <w:szCs w:val="28"/>
        </w:rPr>
        <w:t xml:space="preserve"> поселения Апшеронского района, а также в порядке и формах, уст</w:t>
      </w:r>
      <w:r w:rsidRPr="00954724">
        <w:rPr>
          <w:sz w:val="28"/>
          <w:szCs w:val="28"/>
        </w:rPr>
        <w:t>а</w:t>
      </w:r>
      <w:r w:rsidRPr="00954724">
        <w:rPr>
          <w:sz w:val="28"/>
          <w:szCs w:val="28"/>
        </w:rPr>
        <w:t>новленных законодательством Российской Федерации.</w:t>
      </w:r>
    </w:p>
    <w:p w:rsidR="00760319" w:rsidRPr="00954724" w:rsidRDefault="00760319" w:rsidP="00760319">
      <w:pPr>
        <w:ind w:firstLine="709"/>
        <w:jc w:val="both"/>
        <w:rPr>
          <w:sz w:val="28"/>
          <w:szCs w:val="28"/>
        </w:rPr>
      </w:pPr>
    </w:p>
    <w:p w:rsidR="00760319" w:rsidRDefault="00954724" w:rsidP="00760319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0319" w:rsidRPr="00954724">
        <w:rPr>
          <w:rFonts w:ascii="Times New Roman" w:hAnsi="Times New Roman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7024" w:rsidRPr="00954724" w:rsidRDefault="00FF7024" w:rsidP="00760319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5.1. Предмет досудебного (внесудебного) обжалования заявителем реш</w:t>
      </w:r>
      <w:r w:rsidRPr="00954724">
        <w:rPr>
          <w:sz w:val="28"/>
          <w:szCs w:val="28"/>
          <w:lang w:eastAsia="ru-RU"/>
        </w:rPr>
        <w:t>е</w:t>
      </w:r>
      <w:r w:rsidRPr="00954724">
        <w:rPr>
          <w:sz w:val="28"/>
          <w:szCs w:val="28"/>
          <w:lang w:eastAsia="ru-RU"/>
        </w:rPr>
        <w:t>ний и действий (бездействия) органа, предоставляющего муниципальную усл</w:t>
      </w:r>
      <w:r w:rsidRPr="00954724">
        <w:rPr>
          <w:sz w:val="28"/>
          <w:szCs w:val="28"/>
          <w:lang w:eastAsia="ru-RU"/>
        </w:rPr>
        <w:t>у</w:t>
      </w:r>
      <w:r w:rsidRPr="00954724">
        <w:rPr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1) нарушение срока регистрации запроса заявителя о предоставлении м</w:t>
      </w:r>
      <w:r w:rsidRPr="00954724">
        <w:rPr>
          <w:sz w:val="28"/>
          <w:szCs w:val="28"/>
          <w:lang w:eastAsia="ru-RU"/>
        </w:rPr>
        <w:t>у</w:t>
      </w:r>
      <w:r w:rsidRPr="00954724">
        <w:rPr>
          <w:sz w:val="28"/>
          <w:szCs w:val="28"/>
          <w:lang w:eastAsia="ru-RU"/>
        </w:rPr>
        <w:t>ниципальной услуги;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954724">
        <w:rPr>
          <w:sz w:val="28"/>
          <w:szCs w:val="28"/>
          <w:lang w:eastAsia="ru-RU"/>
        </w:rPr>
        <w:t>ы</w:t>
      </w:r>
      <w:r w:rsidRPr="00954724">
        <w:rPr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4) отказ в приеме у заявителя документов, предоставление которых пред</w:t>
      </w:r>
      <w:r w:rsidRPr="00954724">
        <w:rPr>
          <w:sz w:val="28"/>
          <w:szCs w:val="28"/>
          <w:lang w:eastAsia="ru-RU"/>
        </w:rPr>
        <w:t>у</w:t>
      </w:r>
      <w:r w:rsidRPr="00954724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954724">
        <w:rPr>
          <w:sz w:val="28"/>
          <w:szCs w:val="28"/>
          <w:lang w:eastAsia="ru-RU"/>
        </w:rPr>
        <w:t>в</w:t>
      </w:r>
      <w:r w:rsidRPr="00954724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954724">
        <w:rPr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54724">
        <w:rPr>
          <w:sz w:val="28"/>
          <w:szCs w:val="28"/>
          <w:lang w:eastAsia="ru-RU"/>
        </w:rPr>
        <w:t>в</w:t>
      </w:r>
      <w:r w:rsidRPr="00954724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54724">
        <w:rPr>
          <w:sz w:val="28"/>
          <w:szCs w:val="28"/>
          <w:lang w:eastAsia="ru-RU"/>
        </w:rPr>
        <w:t>е</w:t>
      </w:r>
      <w:r w:rsidRPr="00954724">
        <w:rPr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954724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954724">
        <w:rPr>
          <w:sz w:val="28"/>
          <w:szCs w:val="28"/>
          <w:lang w:eastAsia="ru-RU"/>
        </w:rPr>
        <w:t>у</w:t>
      </w:r>
      <w:r w:rsidRPr="00954724">
        <w:rPr>
          <w:sz w:val="28"/>
          <w:szCs w:val="28"/>
          <w:lang w:eastAsia="ru-RU"/>
        </w:rPr>
        <w:t>щенных опечаток и ошибок в выданных в результате предоставления муниц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пальной услуги документах либо нарушение установленного срока таких и</w:t>
      </w:r>
      <w:r w:rsidRPr="00954724">
        <w:rPr>
          <w:sz w:val="28"/>
          <w:szCs w:val="28"/>
          <w:lang w:eastAsia="ru-RU"/>
        </w:rPr>
        <w:t>с</w:t>
      </w:r>
      <w:r w:rsidRPr="00954724">
        <w:rPr>
          <w:sz w:val="28"/>
          <w:szCs w:val="28"/>
          <w:lang w:eastAsia="ru-RU"/>
        </w:rPr>
        <w:t>правлений.</w:t>
      </w:r>
      <w:proofErr w:type="gramEnd"/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 в орган, предоставляющий муниципальную услугу. Жал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бы на решения, принятые руководителем органа, предоставляющего муниц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на, предоставляющего муниципальную услугу.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5.3. Жалоба может быть направлена по почте, через МФЦ, путем размещ</w:t>
      </w:r>
      <w:r w:rsidRPr="00954724">
        <w:rPr>
          <w:sz w:val="28"/>
          <w:szCs w:val="28"/>
          <w:lang w:eastAsia="ru-RU"/>
        </w:rPr>
        <w:t>е</w:t>
      </w:r>
      <w:r w:rsidRPr="00954724">
        <w:rPr>
          <w:sz w:val="28"/>
          <w:szCs w:val="28"/>
          <w:lang w:eastAsia="ru-RU"/>
        </w:rPr>
        <w:t xml:space="preserve">ния на официальном сайте </w:t>
      </w:r>
      <w:proofErr w:type="spellStart"/>
      <w:r w:rsidR="00FF7024">
        <w:rPr>
          <w:sz w:val="28"/>
          <w:szCs w:val="28"/>
          <w:lang w:eastAsia="ru-RU"/>
        </w:rPr>
        <w:t>Мезмайского</w:t>
      </w:r>
      <w:proofErr w:type="spellEnd"/>
      <w:r w:rsidR="00FF7024">
        <w:rPr>
          <w:sz w:val="28"/>
          <w:szCs w:val="28"/>
          <w:lang w:eastAsia="ru-RU"/>
        </w:rPr>
        <w:t xml:space="preserve"> сельского</w:t>
      </w:r>
      <w:r w:rsidRPr="00954724">
        <w:rPr>
          <w:sz w:val="28"/>
          <w:szCs w:val="28"/>
          <w:lang w:eastAsia="ru-RU"/>
        </w:rPr>
        <w:t xml:space="preserve"> поселения Апшеронского района, а также может быть принята при личном приеме заявителя.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ципальных служащих устанавливаются соответственно нормативными прав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выми актами субъектов Российской Федерации и муниципальными правовыми актами.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5.5. Жалоба должна содержать: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луются;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954724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954724">
        <w:rPr>
          <w:sz w:val="28"/>
          <w:szCs w:val="28"/>
          <w:lang w:eastAsia="ru-RU"/>
        </w:rPr>
        <w:t>д</w:t>
      </w:r>
      <w:r w:rsidRPr="00954724">
        <w:rPr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ставляющего муниципальную услугу, либо муниципального служащего;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954724">
        <w:rPr>
          <w:sz w:val="28"/>
          <w:szCs w:val="28"/>
          <w:lang w:eastAsia="ru-RU"/>
        </w:rPr>
        <w:t>й</w:t>
      </w:r>
      <w:r w:rsidRPr="00954724">
        <w:rPr>
          <w:sz w:val="28"/>
          <w:szCs w:val="28"/>
          <w:lang w:eastAsia="ru-RU"/>
        </w:rPr>
        <w:t xml:space="preserve">ствием (бездействием) органа, предоставляющего муниципальную услугу, </w:t>
      </w:r>
      <w:r w:rsidRPr="00954724">
        <w:rPr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5.6. </w:t>
      </w:r>
      <w:proofErr w:type="gramStart"/>
      <w:r w:rsidRPr="00954724">
        <w:rPr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ями по рассмотрению жалоб, в течение пятнадцати рабочих дней со дня ее р</w:t>
      </w:r>
      <w:r w:rsidRPr="00954724">
        <w:rPr>
          <w:sz w:val="28"/>
          <w:szCs w:val="28"/>
          <w:lang w:eastAsia="ru-RU"/>
        </w:rPr>
        <w:t>е</w:t>
      </w:r>
      <w:r w:rsidRPr="00954724">
        <w:rPr>
          <w:sz w:val="28"/>
          <w:szCs w:val="28"/>
          <w:lang w:eastAsia="ru-RU"/>
        </w:rPr>
        <w:t>гистрации, а в случае обжалования отказа органа, предоставляющего муниц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пальную услугу, должностного лица органа, предоставляющего муниципал</w:t>
      </w:r>
      <w:r w:rsidRPr="00954724">
        <w:rPr>
          <w:sz w:val="28"/>
          <w:szCs w:val="28"/>
          <w:lang w:eastAsia="ru-RU"/>
        </w:rPr>
        <w:t>ь</w:t>
      </w:r>
      <w:r w:rsidRPr="00954724">
        <w:rPr>
          <w:sz w:val="28"/>
          <w:szCs w:val="28"/>
          <w:lang w:eastAsia="ru-RU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4724">
        <w:rPr>
          <w:sz w:val="28"/>
          <w:szCs w:val="28"/>
          <w:lang w:eastAsia="ru-RU"/>
        </w:rPr>
        <w:t xml:space="preserve"> исправлений - в течение пяти рабочих дней со дня ее регистрации. 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5.7. По результатам рассмотрения жалобы орган, предоставляющий мун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ципальную услугу, принимает одно из следующих решений: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954724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954724">
        <w:rPr>
          <w:sz w:val="28"/>
          <w:szCs w:val="28"/>
          <w:lang w:eastAsia="ru-RU"/>
        </w:rPr>
        <w:t>и</w:t>
      </w:r>
      <w:r w:rsidRPr="00954724">
        <w:rPr>
          <w:sz w:val="28"/>
          <w:szCs w:val="28"/>
          <w:lang w:eastAsia="ru-RU"/>
        </w:rPr>
        <w:t>пальными правовыми актами, а также в иных формах;</w:t>
      </w:r>
      <w:proofErr w:type="gramEnd"/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2) отказывает в удовлетворении жалобы.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>5.8. Не позднее дня, следующего за днем принятия решения, указанного в пункте 5.7 настоящего раздела, заявителю в письменной форме и, по желанию заявителя, в электронной форме направляется мотивированный ответ о резул</w:t>
      </w:r>
      <w:r w:rsidRPr="00954724">
        <w:rPr>
          <w:sz w:val="28"/>
          <w:szCs w:val="28"/>
          <w:lang w:eastAsia="ru-RU"/>
        </w:rPr>
        <w:t>ь</w:t>
      </w:r>
      <w:r w:rsidRPr="00954724">
        <w:rPr>
          <w:sz w:val="28"/>
          <w:szCs w:val="28"/>
          <w:lang w:eastAsia="ru-RU"/>
        </w:rPr>
        <w:t>татах рассмотрения жалобы.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  <w:lang w:eastAsia="ru-RU"/>
        </w:rPr>
      </w:pPr>
      <w:r w:rsidRPr="00954724">
        <w:rPr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954724">
        <w:rPr>
          <w:sz w:val="28"/>
          <w:szCs w:val="28"/>
          <w:lang w:eastAsia="ru-RU"/>
        </w:rPr>
        <w:t>рассмотрения жал</w:t>
      </w:r>
      <w:r w:rsidRPr="00954724">
        <w:rPr>
          <w:sz w:val="28"/>
          <w:szCs w:val="28"/>
          <w:lang w:eastAsia="ru-RU"/>
        </w:rPr>
        <w:t>о</w:t>
      </w:r>
      <w:r w:rsidRPr="00954724">
        <w:rPr>
          <w:sz w:val="28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Pr="00954724">
        <w:rPr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 в соо</w:t>
      </w:r>
      <w:r w:rsidRPr="00954724">
        <w:rPr>
          <w:sz w:val="28"/>
          <w:szCs w:val="28"/>
          <w:lang w:eastAsia="ru-RU"/>
        </w:rPr>
        <w:t>т</w:t>
      </w:r>
      <w:r w:rsidRPr="00954724">
        <w:rPr>
          <w:sz w:val="28"/>
          <w:szCs w:val="28"/>
          <w:lang w:eastAsia="ru-RU"/>
        </w:rPr>
        <w:t>ветствии с подпунктом 5.2 пункта 5 настоящего Административного регламе</w:t>
      </w:r>
      <w:r w:rsidRPr="00954724">
        <w:rPr>
          <w:sz w:val="28"/>
          <w:szCs w:val="28"/>
          <w:lang w:eastAsia="ru-RU"/>
        </w:rPr>
        <w:t>н</w:t>
      </w:r>
      <w:r w:rsidRPr="00954724">
        <w:rPr>
          <w:sz w:val="28"/>
          <w:szCs w:val="28"/>
          <w:lang w:eastAsia="ru-RU"/>
        </w:rPr>
        <w:t>та, незамедлительно направляет имеющиеся материалы в органы прокуратуры.</w:t>
      </w:r>
    </w:p>
    <w:p w:rsidR="00760319" w:rsidRPr="00954724" w:rsidRDefault="00760319" w:rsidP="00760319">
      <w:pPr>
        <w:ind w:firstLine="567"/>
        <w:jc w:val="both"/>
        <w:rPr>
          <w:sz w:val="28"/>
          <w:szCs w:val="28"/>
        </w:rPr>
      </w:pPr>
      <w:r w:rsidRPr="00954724">
        <w:rPr>
          <w:sz w:val="28"/>
          <w:szCs w:val="28"/>
          <w:lang w:eastAsia="ru-RU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навливающие порядок рассмотрения жалоб на нарушения прав граждан и орг</w:t>
      </w:r>
      <w:r w:rsidRPr="00954724">
        <w:rPr>
          <w:sz w:val="28"/>
          <w:szCs w:val="28"/>
          <w:lang w:eastAsia="ru-RU"/>
        </w:rPr>
        <w:t>а</w:t>
      </w:r>
      <w:r w:rsidRPr="00954724">
        <w:rPr>
          <w:sz w:val="28"/>
          <w:szCs w:val="28"/>
          <w:lang w:eastAsia="ru-RU"/>
        </w:rPr>
        <w:t>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760319" w:rsidRPr="00954724" w:rsidRDefault="00760319" w:rsidP="00760319">
      <w:pPr>
        <w:pStyle w:val="aff3"/>
        <w:rPr>
          <w:rFonts w:ascii="Times New Roman" w:hAnsi="Times New Roman"/>
          <w:sz w:val="28"/>
          <w:szCs w:val="28"/>
        </w:rPr>
      </w:pPr>
    </w:p>
    <w:p w:rsidR="00760319" w:rsidRPr="00954724" w:rsidRDefault="00760319" w:rsidP="00760319">
      <w:pPr>
        <w:pStyle w:val="aff3"/>
        <w:rPr>
          <w:rFonts w:ascii="Times New Roman" w:hAnsi="Times New Roman"/>
          <w:sz w:val="28"/>
          <w:szCs w:val="28"/>
        </w:rPr>
      </w:pPr>
    </w:p>
    <w:p w:rsidR="00760319" w:rsidRPr="00954724" w:rsidRDefault="00760319" w:rsidP="00760319">
      <w:pPr>
        <w:pStyle w:val="aff3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F7024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="00FF7024">
        <w:rPr>
          <w:rFonts w:ascii="Times New Roman" w:hAnsi="Times New Roman"/>
          <w:sz w:val="28"/>
          <w:szCs w:val="28"/>
        </w:rPr>
        <w:t xml:space="preserve"> сельского</w:t>
      </w:r>
      <w:r w:rsidRPr="00954724">
        <w:rPr>
          <w:rFonts w:ascii="Times New Roman" w:hAnsi="Times New Roman"/>
          <w:sz w:val="28"/>
          <w:szCs w:val="28"/>
        </w:rPr>
        <w:t xml:space="preserve"> поселения </w:t>
      </w:r>
    </w:p>
    <w:p w:rsidR="00760319" w:rsidRPr="00954724" w:rsidRDefault="00760319" w:rsidP="00760319">
      <w:pPr>
        <w:pStyle w:val="aff3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А.С.</w:t>
      </w:r>
      <w:r w:rsidR="00FF7024">
        <w:rPr>
          <w:rFonts w:ascii="Times New Roman" w:hAnsi="Times New Roman"/>
          <w:sz w:val="28"/>
          <w:szCs w:val="28"/>
        </w:rPr>
        <w:t xml:space="preserve"> Николаев</w:t>
      </w:r>
    </w:p>
    <w:p w:rsidR="0000743D" w:rsidRPr="00F879A5" w:rsidRDefault="0000743D" w:rsidP="0000743D">
      <w:pPr>
        <w:ind w:firstLine="851"/>
        <w:jc w:val="both"/>
        <w:rPr>
          <w:lang w:eastAsia="ru-RU"/>
        </w:rPr>
      </w:pPr>
    </w:p>
    <w:p w:rsidR="0000743D" w:rsidRPr="00F879A5" w:rsidRDefault="0000743D" w:rsidP="0000743D">
      <w:pPr>
        <w:ind w:firstLine="851"/>
        <w:jc w:val="center"/>
        <w:rPr>
          <w:lang w:eastAsia="ru-RU"/>
        </w:rPr>
      </w:pPr>
    </w:p>
    <w:p w:rsidR="00053ACF" w:rsidRDefault="00053ACF" w:rsidP="0000743D">
      <w:pPr>
        <w:ind w:firstLine="851"/>
        <w:jc w:val="center"/>
      </w:pPr>
    </w:p>
    <w:p w:rsidR="00954724" w:rsidRDefault="00954724" w:rsidP="0000743D">
      <w:pPr>
        <w:ind w:firstLine="851"/>
        <w:jc w:val="center"/>
      </w:pPr>
    </w:p>
    <w:p w:rsidR="00954724" w:rsidRPr="00107881" w:rsidRDefault="00954724" w:rsidP="0095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107881">
        <w:rPr>
          <w:sz w:val="28"/>
          <w:szCs w:val="28"/>
        </w:rPr>
        <w:t>ПРИЛОЖЕНИЕ № 1</w:t>
      </w:r>
    </w:p>
    <w:p w:rsidR="00954724" w:rsidRDefault="00954724" w:rsidP="00954724">
      <w:pPr>
        <w:tabs>
          <w:tab w:val="left" w:pos="34"/>
        </w:tabs>
        <w:ind w:left="4820"/>
        <w:contextualSpacing/>
        <w:rPr>
          <w:bCs/>
          <w:kern w:val="1"/>
          <w:sz w:val="28"/>
          <w:szCs w:val="28"/>
        </w:rPr>
      </w:pPr>
      <w:r w:rsidRPr="00107881">
        <w:rPr>
          <w:bCs/>
          <w:kern w:val="1"/>
          <w:sz w:val="28"/>
          <w:szCs w:val="28"/>
        </w:rPr>
        <w:t xml:space="preserve">к административному регламенту </w:t>
      </w:r>
    </w:p>
    <w:p w:rsidR="00954724" w:rsidRDefault="00954724" w:rsidP="00954724">
      <w:pPr>
        <w:tabs>
          <w:tab w:val="left" w:pos="34"/>
        </w:tabs>
        <w:ind w:left="4820"/>
        <w:contextualSpacing/>
        <w:rPr>
          <w:bCs/>
          <w:kern w:val="1"/>
          <w:sz w:val="28"/>
          <w:szCs w:val="28"/>
        </w:rPr>
      </w:pPr>
      <w:r w:rsidRPr="00107881">
        <w:rPr>
          <w:bCs/>
          <w:kern w:val="1"/>
          <w:sz w:val="28"/>
          <w:szCs w:val="28"/>
        </w:rPr>
        <w:t xml:space="preserve">администрации </w:t>
      </w:r>
      <w:proofErr w:type="spellStart"/>
      <w:r w:rsidR="00FF7024">
        <w:rPr>
          <w:bCs/>
          <w:kern w:val="1"/>
          <w:sz w:val="28"/>
          <w:szCs w:val="28"/>
        </w:rPr>
        <w:t>Мезмайского</w:t>
      </w:r>
      <w:proofErr w:type="spellEnd"/>
      <w:r>
        <w:rPr>
          <w:bCs/>
          <w:kern w:val="1"/>
          <w:sz w:val="28"/>
          <w:szCs w:val="28"/>
        </w:rPr>
        <w:t xml:space="preserve"> </w:t>
      </w:r>
    </w:p>
    <w:p w:rsidR="00954724" w:rsidRDefault="00FF7024" w:rsidP="00954724">
      <w:pPr>
        <w:tabs>
          <w:tab w:val="left" w:pos="34"/>
        </w:tabs>
        <w:ind w:left="4820"/>
        <w:contextualSpacing/>
        <w:rPr>
          <w:sz w:val="28"/>
          <w:szCs w:val="28"/>
        </w:rPr>
      </w:pPr>
      <w:r>
        <w:rPr>
          <w:bCs/>
          <w:kern w:val="1"/>
          <w:sz w:val="28"/>
          <w:szCs w:val="28"/>
        </w:rPr>
        <w:t>сельского</w:t>
      </w:r>
      <w:r w:rsidR="00954724">
        <w:rPr>
          <w:bCs/>
          <w:kern w:val="1"/>
          <w:sz w:val="28"/>
          <w:szCs w:val="28"/>
        </w:rPr>
        <w:t xml:space="preserve"> поселения Апшеронского района</w:t>
      </w:r>
      <w:r w:rsidR="00954724" w:rsidRPr="00107881">
        <w:rPr>
          <w:bCs/>
          <w:kern w:val="1"/>
          <w:sz w:val="28"/>
          <w:szCs w:val="28"/>
        </w:rPr>
        <w:t xml:space="preserve"> </w:t>
      </w:r>
      <w:r w:rsidR="00954724" w:rsidRPr="00107881">
        <w:rPr>
          <w:sz w:val="28"/>
          <w:szCs w:val="28"/>
        </w:rPr>
        <w:t xml:space="preserve">  по предоставлению </w:t>
      </w:r>
    </w:p>
    <w:p w:rsidR="00954724" w:rsidRDefault="00954724" w:rsidP="00954724">
      <w:pPr>
        <w:tabs>
          <w:tab w:val="left" w:pos="34"/>
        </w:tabs>
        <w:ind w:left="4820"/>
        <w:contextualSpacing/>
        <w:rPr>
          <w:bCs/>
          <w:kern w:val="2"/>
          <w:sz w:val="28"/>
          <w:szCs w:val="28"/>
        </w:rPr>
      </w:pPr>
      <w:r w:rsidRPr="00107881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107881">
        <w:rPr>
          <w:bCs/>
          <w:kern w:val="2"/>
          <w:sz w:val="28"/>
          <w:szCs w:val="28"/>
        </w:rPr>
        <w:t xml:space="preserve">«Постановка граждан, имеющих трех и более детей на учет в качестве лиц, имеющих право на предоставление им земельных </w:t>
      </w:r>
    </w:p>
    <w:p w:rsidR="00954724" w:rsidRDefault="00954724" w:rsidP="00954724">
      <w:pPr>
        <w:tabs>
          <w:tab w:val="left" w:pos="34"/>
        </w:tabs>
        <w:ind w:left="4820"/>
        <w:contextualSpacing/>
        <w:rPr>
          <w:bCs/>
          <w:kern w:val="2"/>
          <w:sz w:val="28"/>
          <w:szCs w:val="28"/>
        </w:rPr>
      </w:pPr>
      <w:r w:rsidRPr="00107881">
        <w:rPr>
          <w:bCs/>
          <w:kern w:val="2"/>
          <w:sz w:val="28"/>
          <w:szCs w:val="28"/>
        </w:rPr>
        <w:t xml:space="preserve">участков, находящихся </w:t>
      </w:r>
      <w:proofErr w:type="gramStart"/>
      <w:r w:rsidRPr="00107881">
        <w:rPr>
          <w:bCs/>
          <w:kern w:val="2"/>
          <w:sz w:val="28"/>
          <w:szCs w:val="28"/>
        </w:rPr>
        <w:t>в</w:t>
      </w:r>
      <w:proofErr w:type="gramEnd"/>
      <w:r w:rsidRPr="00107881">
        <w:rPr>
          <w:bCs/>
          <w:kern w:val="2"/>
          <w:sz w:val="28"/>
          <w:szCs w:val="28"/>
        </w:rPr>
        <w:t xml:space="preserve"> </w:t>
      </w:r>
    </w:p>
    <w:p w:rsidR="00954724" w:rsidRPr="00107881" w:rsidRDefault="00954724" w:rsidP="00954724">
      <w:pPr>
        <w:tabs>
          <w:tab w:val="left" w:pos="34"/>
        </w:tabs>
        <w:ind w:left="4820"/>
        <w:contextualSpacing/>
        <w:rPr>
          <w:bCs/>
          <w:kern w:val="2"/>
          <w:sz w:val="28"/>
          <w:szCs w:val="28"/>
        </w:rPr>
      </w:pPr>
      <w:r w:rsidRPr="00107881">
        <w:rPr>
          <w:bCs/>
          <w:kern w:val="2"/>
          <w:sz w:val="28"/>
          <w:szCs w:val="28"/>
        </w:rPr>
        <w:t xml:space="preserve">государственной или муниципальной собственности, в аренду» </w:t>
      </w:r>
    </w:p>
    <w:p w:rsidR="00954724" w:rsidRDefault="00954724" w:rsidP="00954724">
      <w:pPr>
        <w:pStyle w:val="ConsPlusNonformat"/>
        <w:jc w:val="right"/>
        <w:rPr>
          <w:sz w:val="28"/>
          <w:szCs w:val="28"/>
        </w:rPr>
      </w:pPr>
      <w:r w:rsidRPr="001078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954724" w:rsidRDefault="00954724" w:rsidP="00954724">
      <w:pPr>
        <w:pStyle w:val="ConsPlusNonformat"/>
        <w:jc w:val="right"/>
        <w:rPr>
          <w:sz w:val="28"/>
          <w:szCs w:val="28"/>
        </w:rPr>
      </w:pPr>
    </w:p>
    <w:p w:rsidR="00954724" w:rsidRDefault="00954724" w:rsidP="00954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88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F702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FF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0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24" w:rsidRPr="00107881" w:rsidRDefault="00954724" w:rsidP="00954724">
      <w:pPr>
        <w:pStyle w:val="ConsPlusNonformat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от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      (Ф.И.О. заявителя)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07881">
        <w:rPr>
          <w:rFonts w:ascii="Times New Roman" w:hAnsi="Times New Roman" w:cs="Times New Roman"/>
          <w:sz w:val="28"/>
          <w:szCs w:val="28"/>
        </w:rPr>
        <w:t xml:space="preserve">(паспорт: серия,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881">
        <w:rPr>
          <w:rFonts w:ascii="Times New Roman" w:hAnsi="Times New Roman" w:cs="Times New Roman"/>
          <w:sz w:val="28"/>
          <w:szCs w:val="28"/>
        </w:rPr>
        <w:t>, кем выдан,</w:t>
      </w:r>
      <w:proofErr w:type="gramEnd"/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дата выдачи)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0788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0788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4724" w:rsidRPr="00107881" w:rsidRDefault="00954724" w:rsidP="009547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  контактный номер телефона</w:t>
      </w:r>
    </w:p>
    <w:p w:rsidR="00954724" w:rsidRPr="00107881" w:rsidRDefault="00954724" w:rsidP="0095472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180"/>
      <w:bookmarkEnd w:id="12"/>
      <w:r w:rsidRPr="0010788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4724" w:rsidRPr="00107881" w:rsidRDefault="00954724" w:rsidP="00954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4724" w:rsidRPr="00107881" w:rsidRDefault="00954724" w:rsidP="009547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4724" w:rsidRPr="00107881" w:rsidRDefault="00954724" w:rsidP="0095472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107881">
        <w:rPr>
          <w:rFonts w:ascii="Times New Roman" w:hAnsi="Times New Roman" w:cs="Times New Roman"/>
          <w:sz w:val="28"/>
          <w:szCs w:val="28"/>
        </w:rPr>
        <w:t xml:space="preserve">    Прошу  поставить меня, гражданина, имеющего ________ детей, на учет для получения в аренду земельного участка </w:t>
      </w:r>
      <w:proofErr w:type="gramStart"/>
      <w:r w:rsidRPr="001078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788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54724" w:rsidRPr="00107881" w:rsidRDefault="00954724" w:rsidP="00954724">
      <w:pPr>
        <w:pStyle w:val="ConsPlusNonformat"/>
        <w:ind w:firstLine="851"/>
        <w:jc w:val="center"/>
        <w:rPr>
          <w:sz w:val="18"/>
          <w:szCs w:val="18"/>
        </w:rPr>
      </w:pPr>
      <w:r w:rsidRPr="00107881">
        <w:rPr>
          <w:sz w:val="18"/>
          <w:szCs w:val="18"/>
        </w:rPr>
        <w:t>(индивидуального жилищного строительства, ведения личного подсобного хозяйства)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07881">
        <w:rPr>
          <w:sz w:val="28"/>
          <w:szCs w:val="28"/>
        </w:rPr>
        <w:t>Даю свое согласие органу местного самоуправления на обработку моих персональных данных, персональных данных моих детей, включая сбор, сист</w:t>
      </w:r>
      <w:r w:rsidRPr="00107881">
        <w:rPr>
          <w:sz w:val="28"/>
          <w:szCs w:val="28"/>
        </w:rPr>
        <w:t>е</w:t>
      </w:r>
      <w:r w:rsidRPr="00107881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107881">
        <w:rPr>
          <w:sz w:val="28"/>
          <w:szCs w:val="28"/>
        </w:rPr>
        <w:t>ь</w:t>
      </w:r>
      <w:r w:rsidRPr="00107881">
        <w:rPr>
          <w:sz w:val="28"/>
          <w:szCs w:val="28"/>
        </w:rPr>
        <w:t>зование, распространение (в том числе передачу), обезличивание, блокиров</w:t>
      </w:r>
      <w:r w:rsidRPr="00107881">
        <w:rPr>
          <w:sz w:val="28"/>
          <w:szCs w:val="28"/>
        </w:rPr>
        <w:t>а</w:t>
      </w:r>
      <w:r w:rsidRPr="00107881">
        <w:rPr>
          <w:sz w:val="28"/>
          <w:szCs w:val="28"/>
        </w:rPr>
        <w:t>ние, уничтожение персональных данных и подтверждаю, что мои дети не пер</w:t>
      </w:r>
      <w:r w:rsidRPr="00107881">
        <w:rPr>
          <w:sz w:val="28"/>
          <w:szCs w:val="28"/>
        </w:rPr>
        <w:t>е</w:t>
      </w:r>
      <w:r w:rsidRPr="00107881">
        <w:rPr>
          <w:sz w:val="28"/>
          <w:szCs w:val="28"/>
        </w:rPr>
        <w:t xml:space="preserve">даны, под опеку (попечительство) (за исключением случая, предусмотренного </w:t>
      </w:r>
      <w:hyperlink r:id="rId30" w:history="1">
        <w:r w:rsidRPr="00107881">
          <w:rPr>
            <w:color w:val="0000FF"/>
            <w:sz w:val="28"/>
            <w:szCs w:val="28"/>
          </w:rPr>
          <w:t>частью 1 статьи 13</w:t>
        </w:r>
      </w:hyperlink>
      <w:r w:rsidRPr="0010788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07881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107881">
        <w:rPr>
          <w:sz w:val="28"/>
          <w:szCs w:val="28"/>
        </w:rPr>
        <w:t>);</w:t>
      </w:r>
      <w:proofErr w:type="gramEnd"/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lastRenderedPageBreak/>
        <w:t>К заявлению прилагаются копии: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t xml:space="preserve">1) паспорта заявителя (на _______ </w:t>
      </w:r>
      <w:proofErr w:type="gramStart"/>
      <w:r w:rsidRPr="00107881">
        <w:rPr>
          <w:sz w:val="28"/>
          <w:szCs w:val="28"/>
        </w:rPr>
        <w:t>л</w:t>
      </w:r>
      <w:proofErr w:type="gramEnd"/>
      <w:r w:rsidRPr="00107881">
        <w:rPr>
          <w:sz w:val="28"/>
          <w:szCs w:val="28"/>
        </w:rPr>
        <w:t>.);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</w:t>
      </w:r>
      <w:r w:rsidRPr="00107881">
        <w:rPr>
          <w:sz w:val="28"/>
          <w:szCs w:val="28"/>
        </w:rPr>
        <w:t>и</w:t>
      </w:r>
      <w:r w:rsidRPr="00107881">
        <w:rPr>
          <w:sz w:val="28"/>
          <w:szCs w:val="28"/>
        </w:rPr>
        <w:t xml:space="preserve">цах которого испрашивается земельный участок, или в случае наличия спора о месте регистрации (на _______ </w:t>
      </w:r>
      <w:proofErr w:type="gramStart"/>
      <w:r w:rsidRPr="00107881">
        <w:rPr>
          <w:sz w:val="28"/>
          <w:szCs w:val="28"/>
        </w:rPr>
        <w:t>л</w:t>
      </w:r>
      <w:proofErr w:type="gramEnd"/>
      <w:r w:rsidRPr="00107881">
        <w:rPr>
          <w:sz w:val="28"/>
          <w:szCs w:val="28"/>
        </w:rPr>
        <w:t>.);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t xml:space="preserve">3) документов, подтверждающих наличие у заявителя трех и более детей на момент подачи заявления (на ______ </w:t>
      </w:r>
      <w:proofErr w:type="gramStart"/>
      <w:r w:rsidRPr="00107881">
        <w:rPr>
          <w:sz w:val="28"/>
          <w:szCs w:val="28"/>
        </w:rPr>
        <w:t>л</w:t>
      </w:r>
      <w:proofErr w:type="gramEnd"/>
      <w:r w:rsidRPr="00107881">
        <w:rPr>
          <w:sz w:val="28"/>
          <w:szCs w:val="28"/>
        </w:rPr>
        <w:t>.);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4) справки с места прохождения военной службы по призыву в Воор</w:t>
      </w:r>
      <w:r w:rsidRPr="00107881">
        <w:rPr>
          <w:sz w:val="28"/>
          <w:szCs w:val="28"/>
        </w:rPr>
        <w:t>у</w:t>
      </w:r>
      <w:r w:rsidRPr="00107881">
        <w:rPr>
          <w:sz w:val="28"/>
          <w:szCs w:val="28"/>
        </w:rPr>
        <w:t xml:space="preserve">женных Силах Российской Федерации (в случае прохождения детьми военной службы по призыву в Вооруженных Силах Российской Федерации) (на ______ </w:t>
      </w:r>
      <w:proofErr w:type="gramStart"/>
      <w:r w:rsidRPr="00107881">
        <w:rPr>
          <w:sz w:val="28"/>
          <w:szCs w:val="28"/>
        </w:rPr>
        <w:t>л</w:t>
      </w:r>
      <w:proofErr w:type="gramEnd"/>
      <w:r w:rsidRPr="00107881">
        <w:rPr>
          <w:sz w:val="28"/>
          <w:szCs w:val="28"/>
        </w:rPr>
        <w:t>.);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7881">
        <w:rPr>
          <w:sz w:val="28"/>
          <w:szCs w:val="28"/>
        </w:rPr>
        <w:t>5) справки с места обучения (в случае обучения детей в общеобразов</w:t>
      </w:r>
      <w:r w:rsidRPr="00107881">
        <w:rPr>
          <w:sz w:val="28"/>
          <w:szCs w:val="28"/>
        </w:rPr>
        <w:t>а</w:t>
      </w:r>
      <w:r w:rsidRPr="00107881">
        <w:rPr>
          <w:sz w:val="28"/>
          <w:szCs w:val="28"/>
        </w:rPr>
        <w:t xml:space="preserve">тельных организациях и государственных образовательных организациях по очной форме обучения) (на _____ </w:t>
      </w:r>
      <w:proofErr w:type="gramStart"/>
      <w:r w:rsidRPr="00107881">
        <w:rPr>
          <w:sz w:val="28"/>
          <w:szCs w:val="28"/>
        </w:rPr>
        <w:t>л</w:t>
      </w:r>
      <w:proofErr w:type="gramEnd"/>
      <w:r w:rsidRPr="00107881">
        <w:rPr>
          <w:sz w:val="28"/>
          <w:szCs w:val="28"/>
        </w:rPr>
        <w:t>.);</w:t>
      </w:r>
    </w:p>
    <w:p w:rsidR="00954724" w:rsidRPr="00107881" w:rsidRDefault="00954724" w:rsidP="009547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07881">
        <w:rPr>
          <w:sz w:val="28"/>
          <w:szCs w:val="28"/>
        </w:rPr>
        <w:t>6) уведомлений согласно запрашиваемым сведениям из Единого гос</w:t>
      </w:r>
      <w:r w:rsidRPr="00107881">
        <w:rPr>
          <w:sz w:val="28"/>
          <w:szCs w:val="28"/>
        </w:rPr>
        <w:t>у</w:t>
      </w:r>
      <w:r w:rsidRPr="00107881">
        <w:rPr>
          <w:sz w:val="28"/>
          <w:szCs w:val="28"/>
        </w:rPr>
        <w:t>дарственного реестра прав на недвижимое имущество и сделок с ним, из Гос</w:t>
      </w:r>
      <w:r w:rsidRPr="00107881">
        <w:rPr>
          <w:sz w:val="28"/>
          <w:szCs w:val="28"/>
        </w:rPr>
        <w:t>у</w:t>
      </w:r>
      <w:r w:rsidRPr="00107881">
        <w:rPr>
          <w:sz w:val="28"/>
          <w:szCs w:val="28"/>
        </w:rPr>
        <w:t xml:space="preserve">дарственного кадастра недвижимости, из </w:t>
      </w:r>
      <w:proofErr w:type="spellStart"/>
      <w:r w:rsidRPr="00107881">
        <w:rPr>
          <w:sz w:val="28"/>
          <w:szCs w:val="28"/>
        </w:rPr>
        <w:t>похозяйственных</w:t>
      </w:r>
      <w:proofErr w:type="spellEnd"/>
      <w:r w:rsidRPr="00107881">
        <w:rPr>
          <w:sz w:val="28"/>
          <w:szCs w:val="28"/>
        </w:rPr>
        <w:t xml:space="preserve"> книг и иных прав</w:t>
      </w:r>
      <w:r w:rsidRPr="00107881">
        <w:rPr>
          <w:sz w:val="28"/>
          <w:szCs w:val="28"/>
        </w:rPr>
        <w:t>о</w:t>
      </w:r>
      <w:r w:rsidRPr="00107881">
        <w:rPr>
          <w:sz w:val="28"/>
          <w:szCs w:val="28"/>
        </w:rPr>
        <w:t>устанавливающих документов об отсутствии у другого (других) родителя зар</w:t>
      </w:r>
      <w:r w:rsidRPr="00107881">
        <w:rPr>
          <w:sz w:val="28"/>
          <w:szCs w:val="28"/>
        </w:rPr>
        <w:t>е</w:t>
      </w:r>
      <w:r w:rsidRPr="00107881">
        <w:rPr>
          <w:sz w:val="28"/>
          <w:szCs w:val="28"/>
        </w:rPr>
        <w:t>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_____ л.).</w:t>
      </w:r>
      <w:proofErr w:type="gramEnd"/>
    </w:p>
    <w:p w:rsidR="00954724" w:rsidRPr="00107881" w:rsidRDefault="00954724" w:rsidP="00954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724" w:rsidRDefault="00954724" w:rsidP="009547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4724" w:rsidRPr="0053767C" w:rsidRDefault="00954724" w:rsidP="009547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767C">
        <w:rPr>
          <w:rFonts w:ascii="Times New Roman" w:hAnsi="Times New Roman" w:cs="Times New Roman"/>
          <w:sz w:val="28"/>
          <w:szCs w:val="28"/>
        </w:rPr>
        <w:t>Дата                            Подпись                        Ф.И.О.</w:t>
      </w:r>
    </w:p>
    <w:p w:rsidR="00954724" w:rsidRDefault="00954724" w:rsidP="0000743D">
      <w:pPr>
        <w:ind w:firstLine="851"/>
        <w:jc w:val="center"/>
      </w:pPr>
    </w:p>
    <w:p w:rsidR="00954724" w:rsidRPr="00F879A5" w:rsidRDefault="00954724" w:rsidP="00954724">
      <w:pPr>
        <w:ind w:firstLine="851"/>
        <w:jc w:val="center"/>
      </w:pPr>
    </w:p>
    <w:p w:rsidR="00954724" w:rsidRPr="00954724" w:rsidRDefault="00954724" w:rsidP="00954724">
      <w:pPr>
        <w:pStyle w:val="aff3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F7024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="00FF7024">
        <w:rPr>
          <w:rFonts w:ascii="Times New Roman" w:hAnsi="Times New Roman"/>
          <w:sz w:val="28"/>
          <w:szCs w:val="28"/>
        </w:rPr>
        <w:t xml:space="preserve"> сельского</w:t>
      </w:r>
      <w:r w:rsidRPr="00954724">
        <w:rPr>
          <w:rFonts w:ascii="Times New Roman" w:hAnsi="Times New Roman"/>
          <w:sz w:val="28"/>
          <w:szCs w:val="28"/>
        </w:rPr>
        <w:t xml:space="preserve"> поселения </w:t>
      </w:r>
    </w:p>
    <w:p w:rsidR="00954724" w:rsidRPr="00954724" w:rsidRDefault="00954724" w:rsidP="00954724">
      <w:pPr>
        <w:pStyle w:val="aff3"/>
        <w:rPr>
          <w:rFonts w:ascii="Times New Roman" w:hAnsi="Times New Roman"/>
          <w:sz w:val="28"/>
          <w:szCs w:val="28"/>
        </w:rPr>
      </w:pPr>
      <w:r w:rsidRPr="00954724"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А.С.</w:t>
      </w:r>
      <w:r w:rsidR="00FF7024">
        <w:rPr>
          <w:rFonts w:ascii="Times New Roman" w:hAnsi="Times New Roman"/>
          <w:sz w:val="28"/>
          <w:szCs w:val="28"/>
        </w:rPr>
        <w:t xml:space="preserve"> Николаев</w:t>
      </w:r>
    </w:p>
    <w:p w:rsidR="00954724" w:rsidRPr="00F879A5" w:rsidRDefault="00954724" w:rsidP="00954724">
      <w:pPr>
        <w:ind w:firstLine="851"/>
        <w:jc w:val="both"/>
        <w:rPr>
          <w:lang w:eastAsia="ru-RU"/>
        </w:rPr>
      </w:pPr>
    </w:p>
    <w:p w:rsidR="00954724" w:rsidRDefault="00954724" w:rsidP="0000743D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p w:rsidR="00954724" w:rsidRDefault="00954724">
      <w:pPr>
        <w:ind w:firstLine="851"/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4"/>
      </w:tblGrid>
      <w:tr w:rsidR="00954724" w:rsidTr="00954724">
        <w:trPr>
          <w:trHeight w:val="3826"/>
          <w:jc w:val="right"/>
        </w:trPr>
        <w:tc>
          <w:tcPr>
            <w:tcW w:w="4834" w:type="dxa"/>
          </w:tcPr>
          <w:p w:rsidR="00954724" w:rsidRPr="00131739" w:rsidRDefault="00954724" w:rsidP="00954724">
            <w:pPr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131739">
              <w:rPr>
                <w:sz w:val="28"/>
                <w:szCs w:val="28"/>
              </w:rPr>
              <w:lastRenderedPageBreak/>
              <w:t>ПРИЛОЖЕНИЕ № 2</w:t>
            </w:r>
          </w:p>
          <w:p w:rsidR="00954724" w:rsidRDefault="00954724" w:rsidP="00954724">
            <w:pPr>
              <w:rPr>
                <w:bCs/>
                <w:kern w:val="1"/>
                <w:sz w:val="28"/>
                <w:szCs w:val="28"/>
              </w:rPr>
            </w:pPr>
            <w:r w:rsidRPr="00131739">
              <w:rPr>
                <w:bCs/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Pr="00131739">
              <w:rPr>
                <w:sz w:val="28"/>
                <w:szCs w:val="28"/>
              </w:rPr>
              <w:t>а</w:t>
            </w:r>
            <w:r w:rsidRPr="00131739">
              <w:rPr>
                <w:sz w:val="28"/>
                <w:szCs w:val="28"/>
              </w:rPr>
              <w:t>д</w:t>
            </w:r>
            <w:r w:rsidRPr="00131739">
              <w:rPr>
                <w:sz w:val="28"/>
                <w:szCs w:val="28"/>
              </w:rPr>
              <w:t xml:space="preserve">министрации </w:t>
            </w:r>
            <w:proofErr w:type="spellStart"/>
            <w:r w:rsidR="00FF7024">
              <w:rPr>
                <w:sz w:val="28"/>
                <w:szCs w:val="28"/>
              </w:rPr>
              <w:t>Мезмайского</w:t>
            </w:r>
            <w:proofErr w:type="spellEnd"/>
            <w:r w:rsidR="00FF7024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131739">
              <w:rPr>
                <w:sz w:val="28"/>
                <w:szCs w:val="28"/>
              </w:rPr>
              <w:t xml:space="preserve"> Апшерон</w:t>
            </w:r>
            <w:r>
              <w:rPr>
                <w:sz w:val="28"/>
                <w:szCs w:val="28"/>
              </w:rPr>
              <w:t>ского</w:t>
            </w:r>
            <w:r w:rsidRPr="0013173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31739">
              <w:rPr>
                <w:sz w:val="28"/>
                <w:szCs w:val="28"/>
              </w:rPr>
              <w:t xml:space="preserve"> по предоставлению муниципальной услуги </w:t>
            </w:r>
            <w:r>
              <w:rPr>
                <w:bCs/>
                <w:kern w:val="1"/>
                <w:sz w:val="28"/>
                <w:szCs w:val="28"/>
              </w:rPr>
              <w:t>«Постановка граждан, име</w:t>
            </w:r>
            <w:r>
              <w:rPr>
                <w:bCs/>
                <w:kern w:val="1"/>
                <w:sz w:val="28"/>
                <w:szCs w:val="28"/>
              </w:rPr>
              <w:t>ю</w:t>
            </w:r>
            <w:r>
              <w:rPr>
                <w:bCs/>
                <w:kern w:val="1"/>
                <w:sz w:val="28"/>
                <w:szCs w:val="28"/>
              </w:rPr>
              <w:t>щих трех и более детей на учет в к</w:t>
            </w:r>
            <w:r>
              <w:rPr>
                <w:bCs/>
                <w:kern w:val="1"/>
                <w:sz w:val="28"/>
                <w:szCs w:val="28"/>
              </w:rPr>
              <w:t>а</w:t>
            </w:r>
            <w:r>
              <w:rPr>
                <w:bCs/>
                <w:kern w:val="1"/>
                <w:sz w:val="28"/>
                <w:szCs w:val="28"/>
              </w:rPr>
              <w:t>честве лиц, имеющих право на пред</w:t>
            </w:r>
            <w:r>
              <w:rPr>
                <w:bCs/>
                <w:kern w:val="1"/>
                <w:sz w:val="28"/>
                <w:szCs w:val="28"/>
              </w:rPr>
              <w:t>о</w:t>
            </w:r>
            <w:r>
              <w:rPr>
                <w:bCs/>
                <w:kern w:val="1"/>
                <w:sz w:val="28"/>
                <w:szCs w:val="28"/>
              </w:rPr>
              <w:t xml:space="preserve">ставление им земельных участков, находящихся в государственной или муниципальной собственности, в аренду» </w:t>
            </w:r>
          </w:p>
          <w:p w:rsidR="00954724" w:rsidRDefault="00954724" w:rsidP="00954724">
            <w:pPr>
              <w:rPr>
                <w:lang w:eastAsia="ru-RU"/>
              </w:rPr>
            </w:pPr>
          </w:p>
        </w:tc>
      </w:tr>
    </w:tbl>
    <w:p w:rsidR="00954724" w:rsidRDefault="00954724">
      <w:pPr>
        <w:ind w:firstLine="851"/>
        <w:jc w:val="center"/>
      </w:pPr>
    </w:p>
    <w:p w:rsidR="00954724" w:rsidRPr="00073376" w:rsidRDefault="00954724" w:rsidP="00954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3376">
        <w:rPr>
          <w:sz w:val="28"/>
          <w:szCs w:val="28"/>
        </w:rPr>
        <w:t>БЛОК-СХЕМА</w:t>
      </w:r>
    </w:p>
    <w:p w:rsidR="00954724" w:rsidRPr="00073376" w:rsidRDefault="00954724" w:rsidP="00954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3376">
        <w:rPr>
          <w:sz w:val="28"/>
          <w:szCs w:val="28"/>
        </w:rPr>
        <w:t>ПРЕДОСТАВЛЕНИЯ МУНИЦИПАЛЬНОЙ УСЛУГИ</w:t>
      </w:r>
    </w:p>
    <w:p w:rsidR="00954724" w:rsidRPr="00282804" w:rsidRDefault="003039E8" w:rsidP="0095472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22225</wp:posOffset>
                </wp:positionV>
                <wp:extent cx="5086350" cy="315595"/>
                <wp:effectExtent l="0" t="0" r="19050" b="27305"/>
                <wp:wrapNone/>
                <wp:docPr id="2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8720CA" w:rsidRDefault="00DF3BE4" w:rsidP="00954724">
                            <w:pPr>
                              <w:jc w:val="center"/>
                            </w:pPr>
                            <w:r w:rsidRPr="008720CA">
                              <w:rPr>
                                <w:lang w:eastAsia="en-US"/>
                              </w:rPr>
                              <w:t xml:space="preserve">прием </w:t>
                            </w:r>
                            <w:r>
                              <w:rPr>
                                <w:lang w:eastAsia="en-US"/>
                              </w:rPr>
                              <w:t xml:space="preserve">и регистрация заявления и </w:t>
                            </w:r>
                            <w:r w:rsidRPr="008720CA">
                              <w:rPr>
                                <w:lang w:eastAsia="en-US"/>
                              </w:rPr>
                              <w:t>документов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8720CA">
                              <w:rPr>
                                <w:lang w:eastAsia="en-US"/>
                              </w:rPr>
                              <w:t xml:space="preserve">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47.7pt;margin-top:1.75pt;width:40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">
                <v:textbox>
                  <w:txbxContent>
                    <w:p w:rsidR="00DF3BE4" w:rsidRPr="008720CA" w:rsidRDefault="00DF3BE4" w:rsidP="00954724">
                      <w:pPr>
                        <w:jc w:val="center"/>
                      </w:pPr>
                      <w:r w:rsidRPr="008720CA">
                        <w:rPr>
                          <w:lang w:eastAsia="en-US"/>
                        </w:rPr>
                        <w:t xml:space="preserve">прием </w:t>
                      </w:r>
                      <w:r>
                        <w:rPr>
                          <w:lang w:eastAsia="en-US"/>
                        </w:rPr>
                        <w:t xml:space="preserve">и регистрация заявления и </w:t>
                      </w:r>
                      <w:r w:rsidRPr="008720CA">
                        <w:rPr>
                          <w:lang w:eastAsia="en-US"/>
                        </w:rPr>
                        <w:t>документов</w:t>
                      </w:r>
                      <w:r>
                        <w:rPr>
                          <w:lang w:eastAsia="en-US"/>
                        </w:rPr>
                        <w:t xml:space="preserve"> </w:t>
                      </w:r>
                      <w:r w:rsidRPr="008720CA">
                        <w:rPr>
                          <w:lang w:eastAsia="en-US"/>
                        </w:rPr>
                        <w:t xml:space="preserve">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Pr="00282804" w:rsidRDefault="00954724" w:rsidP="00954724">
      <w:pPr>
        <w:widowControl w:val="0"/>
        <w:autoSpaceDE w:val="0"/>
        <w:autoSpaceDN w:val="0"/>
        <w:adjustRightInd w:val="0"/>
        <w:ind w:firstLine="567"/>
        <w:jc w:val="both"/>
      </w:pPr>
    </w:p>
    <w:p w:rsidR="00954724" w:rsidRPr="00282804" w:rsidRDefault="003039E8" w:rsidP="0095472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>
                <wp:simplePos x="0" y="0"/>
                <wp:positionH relativeFrom="column">
                  <wp:posOffset>2738119</wp:posOffset>
                </wp:positionH>
                <wp:positionV relativeFrom="paragraph">
                  <wp:posOffset>112395</wp:posOffset>
                </wp:positionV>
                <wp:extent cx="170815" cy="0"/>
                <wp:effectExtent l="66358" t="0" r="66992" b="66993"/>
                <wp:wrapNone/>
                <wp:docPr id="2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5.6pt;margin-top:8.85pt;width:13.45pt;height:0;rotation:90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954724" w:rsidRPr="00073376" w:rsidRDefault="003039E8" w:rsidP="0095472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22225</wp:posOffset>
                </wp:positionV>
                <wp:extent cx="3590925" cy="433705"/>
                <wp:effectExtent l="0" t="0" r="28575" b="23495"/>
                <wp:wrapNone/>
                <wp:docPr id="2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DA0B05" w:rsidRDefault="00DF3BE4" w:rsidP="00954724">
                            <w:pPr>
                              <w:jc w:val="center"/>
                            </w:pPr>
                            <w:r w:rsidRPr="00DA0B05">
                              <w:rPr>
                                <w:lang w:eastAsia="en-US"/>
                              </w:rPr>
                              <w:t xml:space="preserve">передача дела в </w:t>
                            </w:r>
                            <w:r>
                              <w:rPr>
                                <w:lang w:eastAsia="en-US"/>
                              </w:rPr>
                              <w:t xml:space="preserve">Администрацию </w:t>
                            </w:r>
                            <w:r w:rsidRPr="00DA0B05">
                              <w:rPr>
                                <w:lang w:eastAsia="en-US"/>
                              </w:rPr>
                              <w:t>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86.7pt;margin-top:1.75pt;width:282.7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">
                <v:textbox>
                  <w:txbxContent>
                    <w:p w:rsidR="00DF3BE4" w:rsidRPr="00DA0B05" w:rsidRDefault="00DF3BE4" w:rsidP="00954724">
                      <w:pPr>
                        <w:jc w:val="center"/>
                      </w:pPr>
                      <w:r w:rsidRPr="00DA0B05">
                        <w:rPr>
                          <w:lang w:eastAsia="en-US"/>
                        </w:rPr>
                        <w:t xml:space="preserve">передача дела в </w:t>
                      </w:r>
                      <w:r>
                        <w:rPr>
                          <w:lang w:eastAsia="en-US"/>
                        </w:rPr>
                        <w:t xml:space="preserve">Администрацию </w:t>
                      </w:r>
                      <w:r w:rsidRPr="00DA0B05">
                        <w:rPr>
                          <w:lang w:eastAsia="en-US"/>
                        </w:rPr>
                        <w:t>на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Pr="00282804" w:rsidRDefault="00954724" w:rsidP="00954724">
      <w:pPr>
        <w:widowControl w:val="0"/>
        <w:autoSpaceDE w:val="0"/>
        <w:autoSpaceDN w:val="0"/>
        <w:adjustRightInd w:val="0"/>
        <w:ind w:firstLine="567"/>
        <w:jc w:val="both"/>
      </w:pPr>
    </w:p>
    <w:p w:rsidR="00954724" w:rsidRPr="00282804" w:rsidRDefault="003039E8" w:rsidP="0095472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255905</wp:posOffset>
                </wp:positionV>
                <wp:extent cx="300355" cy="635"/>
                <wp:effectExtent l="35560" t="2540" r="97155" b="59055"/>
                <wp:wrapNone/>
                <wp:docPr id="20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035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210.55pt;margin-top:20.15pt;width:23.65pt;height:.05pt;rotation:90;flip:x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" adj="10777">
                <v:stroke endarrow="block"/>
              </v:shape>
            </w:pict>
          </mc:Fallback>
        </mc:AlternateContent>
      </w:r>
    </w:p>
    <w:p w:rsidR="00954724" w:rsidRDefault="00954724" w:rsidP="00954724">
      <w:pPr>
        <w:widowControl w:val="0"/>
        <w:autoSpaceDE w:val="0"/>
        <w:autoSpaceDN w:val="0"/>
        <w:adjustRightInd w:val="0"/>
        <w:ind w:firstLine="567"/>
        <w:jc w:val="both"/>
      </w:pPr>
    </w:p>
    <w:p w:rsidR="00954724" w:rsidRDefault="003039E8" w:rsidP="0095472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55880</wp:posOffset>
                </wp:positionV>
                <wp:extent cx="3590925" cy="349885"/>
                <wp:effectExtent l="0" t="0" r="28575" b="12065"/>
                <wp:wrapNone/>
                <wp:docPr id="1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5749E4" w:rsidRDefault="00DF3BE4" w:rsidP="00954724">
                            <w:pPr>
                              <w:jc w:val="center"/>
                            </w:pPr>
                            <w:r w:rsidRPr="005749E4">
                              <w:t>Предварительный 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82.95pt;margin-top:4.4pt;width:282.7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">
                <v:textbox>
                  <w:txbxContent>
                    <w:p w:rsidR="00DF3BE4" w:rsidRPr="005749E4" w:rsidRDefault="00DF3BE4" w:rsidP="00954724">
                      <w:pPr>
                        <w:jc w:val="center"/>
                      </w:pPr>
                      <w:r w:rsidRPr="005749E4">
                        <w:t>Предварительный анализ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Pr="00282804" w:rsidRDefault="00954724" w:rsidP="00954724">
      <w:pPr>
        <w:widowControl w:val="0"/>
        <w:autoSpaceDE w:val="0"/>
        <w:autoSpaceDN w:val="0"/>
        <w:adjustRightInd w:val="0"/>
        <w:ind w:firstLine="567"/>
        <w:jc w:val="both"/>
      </w:pPr>
    </w:p>
    <w:p w:rsidR="00954724" w:rsidRPr="00282804" w:rsidRDefault="003039E8" w:rsidP="00954724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55245</wp:posOffset>
                </wp:positionV>
                <wp:extent cx="628650" cy="281940"/>
                <wp:effectExtent l="0" t="0" r="95250" b="60960"/>
                <wp:wrapNone/>
                <wp:docPr id="1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7pt;margin-top:4.35pt;width:49.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55245</wp:posOffset>
                </wp:positionV>
                <wp:extent cx="548640" cy="281940"/>
                <wp:effectExtent l="38100" t="0" r="22860" b="60960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0.2pt;margin-top:4.35pt;width:43.2pt;height:22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54724" w:rsidRPr="00282804" w:rsidRDefault="00954724" w:rsidP="00954724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</w:p>
    <w:p w:rsidR="00954724" w:rsidRDefault="003039E8" w:rsidP="00954724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8255</wp:posOffset>
                </wp:positionV>
                <wp:extent cx="2860040" cy="518160"/>
                <wp:effectExtent l="0" t="0" r="16510" b="15240"/>
                <wp:wrapNone/>
                <wp:docPr id="1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DA0B05" w:rsidRDefault="00DF3BE4" w:rsidP="00954724">
                            <w:pPr>
                              <w:jc w:val="center"/>
                            </w:pPr>
                            <w:r w:rsidRPr="00DA0B05">
                              <w:rPr>
                                <w:lang w:eastAsia="en-US"/>
                              </w:rPr>
                              <w:t xml:space="preserve">направление </w:t>
                            </w:r>
                            <w:r>
                              <w:rPr>
                                <w:lang w:eastAsia="en-US"/>
                              </w:rPr>
                              <w:t xml:space="preserve">в администрацию </w:t>
                            </w:r>
                            <w:r w:rsidRPr="00DA0B05">
                              <w:rPr>
                                <w:lang w:eastAsia="en-US"/>
                              </w:rPr>
                              <w:t>межв</w:t>
                            </w:r>
                            <w:r w:rsidRPr="00DA0B05">
                              <w:rPr>
                                <w:lang w:eastAsia="en-US"/>
                              </w:rPr>
                              <w:t>е</w:t>
                            </w:r>
                            <w:r w:rsidRPr="00DA0B05">
                              <w:rPr>
                                <w:lang w:eastAsia="en-US"/>
                              </w:rPr>
                              <w:t>домственных запросов</w:t>
                            </w:r>
                          </w:p>
                          <w:p w:rsidR="00DF3BE4" w:rsidRDefault="00DF3BE4" w:rsidP="00954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48.75pt;margin-top:.65pt;width:225.2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">
                <v:textbox>
                  <w:txbxContent>
                    <w:p w:rsidR="00DF3BE4" w:rsidRPr="00DA0B05" w:rsidRDefault="00DF3BE4" w:rsidP="00954724">
                      <w:pPr>
                        <w:jc w:val="center"/>
                      </w:pPr>
                      <w:r w:rsidRPr="00DA0B05">
                        <w:rPr>
                          <w:lang w:eastAsia="en-US"/>
                        </w:rPr>
                        <w:t xml:space="preserve">направление </w:t>
                      </w:r>
                      <w:r>
                        <w:rPr>
                          <w:lang w:eastAsia="en-US"/>
                        </w:rPr>
                        <w:t xml:space="preserve">в администрацию </w:t>
                      </w:r>
                      <w:r w:rsidRPr="00DA0B05">
                        <w:rPr>
                          <w:lang w:eastAsia="en-US"/>
                        </w:rPr>
                        <w:t>межв</w:t>
                      </w:r>
                      <w:r w:rsidRPr="00DA0B05">
                        <w:rPr>
                          <w:lang w:eastAsia="en-US"/>
                        </w:rPr>
                        <w:t>е</w:t>
                      </w:r>
                      <w:r w:rsidRPr="00DA0B05">
                        <w:rPr>
                          <w:lang w:eastAsia="en-US"/>
                        </w:rPr>
                        <w:t>домственных запросов</w:t>
                      </w:r>
                    </w:p>
                    <w:p w:rsidR="00DF3BE4" w:rsidRDefault="00DF3BE4" w:rsidP="0095472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8255</wp:posOffset>
                </wp:positionV>
                <wp:extent cx="2105025" cy="294005"/>
                <wp:effectExtent l="0" t="0" r="28575" b="10795"/>
                <wp:wrapNone/>
                <wp:docPr id="1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DA0B05" w:rsidRDefault="00DF3BE4" w:rsidP="00954724">
                            <w:pPr>
                              <w:jc w:val="center"/>
                            </w:pPr>
                            <w:r w:rsidRPr="00DA0B05">
                              <w:t>Несоответствие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7.7pt;margin-top:.65pt;width:165.7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">
                <v:textbox>
                  <w:txbxContent>
                    <w:p w:rsidR="00DF3BE4" w:rsidRPr="00DA0B05" w:rsidRDefault="00DF3BE4" w:rsidP="00954724">
                      <w:pPr>
                        <w:jc w:val="center"/>
                      </w:pPr>
                      <w:r w:rsidRPr="00DA0B05">
                        <w:t>Несоответствие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Pr="00282804" w:rsidRDefault="003039E8" w:rsidP="00954724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146050</wp:posOffset>
                </wp:positionV>
                <wp:extent cx="635" cy="262890"/>
                <wp:effectExtent l="76200" t="0" r="75565" b="60960"/>
                <wp:wrapNone/>
                <wp:docPr id="1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5.85pt;margin-top:11.5pt;width:.0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LnZQ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954724" w:rsidRPr="00282804" w:rsidRDefault="00954724" w:rsidP="00954724">
      <w:pPr>
        <w:widowControl w:val="0"/>
        <w:tabs>
          <w:tab w:val="center" w:pos="4395"/>
        </w:tabs>
        <w:autoSpaceDE w:val="0"/>
        <w:autoSpaceDN w:val="0"/>
        <w:adjustRightInd w:val="0"/>
        <w:ind w:firstLine="567"/>
        <w:jc w:val="both"/>
      </w:pPr>
    </w:p>
    <w:p w:rsidR="00954724" w:rsidRPr="00282804" w:rsidRDefault="003039E8" w:rsidP="00954724">
      <w:pPr>
        <w:widowControl w:val="0"/>
        <w:tabs>
          <w:tab w:val="left" w:pos="7638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58420</wp:posOffset>
                </wp:positionV>
                <wp:extent cx="2025650" cy="504825"/>
                <wp:effectExtent l="0" t="0" r="12700" b="28575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DA0B05" w:rsidRDefault="00DF3BE4" w:rsidP="00954724">
                            <w:pPr>
                              <w:jc w:val="center"/>
                            </w:pPr>
                            <w:r w:rsidRPr="00DA0B05">
                              <w:t>Мотивированный отказ</w:t>
                            </w:r>
                            <w:r>
                              <w:t xml:space="preserve"> </w:t>
                            </w:r>
                            <w:r w:rsidRPr="005749E4">
                              <w:rPr>
                                <w:lang w:eastAsia="en-US"/>
                              </w:rPr>
                              <w:t>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37.95pt;margin-top:4.6pt;width:159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">
                <v:textbox>
                  <w:txbxContent>
                    <w:p w:rsidR="00DF3BE4" w:rsidRPr="00DA0B05" w:rsidRDefault="00DF3BE4" w:rsidP="00954724">
                      <w:pPr>
                        <w:jc w:val="center"/>
                      </w:pPr>
                      <w:r w:rsidRPr="00DA0B05">
                        <w:t>Мотивированный отказ</w:t>
                      </w:r>
                      <w:r>
                        <w:t xml:space="preserve"> </w:t>
                      </w:r>
                      <w:r w:rsidRPr="005749E4">
                        <w:rPr>
                          <w:lang w:eastAsia="en-US"/>
                        </w:rPr>
                        <w:t>в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635" cy="238760"/>
                <wp:effectExtent l="76200" t="0" r="75565" b="46990"/>
                <wp:wrapNone/>
                <wp:docPr id="1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pt;margin-top:.05pt;width:.0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">
                <v:stroke endarrow="block"/>
              </v:shape>
            </w:pict>
          </mc:Fallback>
        </mc:AlternateContent>
      </w:r>
      <w:r w:rsidR="00954724" w:rsidRPr="00282804">
        <w:tab/>
      </w:r>
    </w:p>
    <w:p w:rsidR="00954724" w:rsidRPr="00282804" w:rsidRDefault="003039E8" w:rsidP="00954724">
      <w:pPr>
        <w:widowControl w:val="0"/>
        <w:tabs>
          <w:tab w:val="center" w:pos="4395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64135</wp:posOffset>
                </wp:positionV>
                <wp:extent cx="3164205" cy="484505"/>
                <wp:effectExtent l="0" t="0" r="17145" b="10795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Default="00DF3BE4" w:rsidP="0095472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 w:rsidRPr="00DA0B05">
                              <w:rPr>
                                <w:lang w:eastAsia="en-US"/>
                              </w:rPr>
                              <w:t xml:space="preserve">предоставление документов и </w:t>
                            </w:r>
                            <w:r>
                              <w:rPr>
                                <w:lang w:eastAsia="en-US"/>
                              </w:rPr>
                              <w:t>и</w:t>
                            </w:r>
                            <w:r w:rsidRPr="00DA0B05">
                              <w:rPr>
                                <w:lang w:eastAsia="en-US"/>
                              </w:rPr>
                              <w:t xml:space="preserve">нформации </w:t>
                            </w:r>
                          </w:p>
                          <w:p w:rsidR="00DF3BE4" w:rsidRPr="00DA0B05" w:rsidRDefault="00DF3BE4" w:rsidP="00954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eastAsia="en-US"/>
                              </w:rPr>
                            </w:pPr>
                            <w:r w:rsidRPr="00DA0B05">
                              <w:rPr>
                                <w:lang w:eastAsia="en-US"/>
                              </w:rPr>
                              <w:t>по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DA0B05">
                              <w:rPr>
                                <w:lang w:eastAsia="en-US"/>
                              </w:rPr>
                              <w:t>межведомственным запросам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:rsidR="00DF3BE4" w:rsidRPr="00F715F5" w:rsidRDefault="00DF3BE4" w:rsidP="0095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40.45pt;margin-top:5.05pt;width:249.1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">
                <v:textbox>
                  <w:txbxContent>
                    <w:p w:rsidR="00DF3BE4" w:rsidRDefault="00DF3BE4" w:rsidP="0095472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 w:rsidRPr="00DA0B05">
                        <w:rPr>
                          <w:lang w:eastAsia="en-US"/>
                        </w:rPr>
                        <w:t xml:space="preserve">предоставление документов и </w:t>
                      </w:r>
                      <w:r>
                        <w:rPr>
                          <w:lang w:eastAsia="en-US"/>
                        </w:rPr>
                        <w:t>и</w:t>
                      </w:r>
                      <w:r w:rsidRPr="00DA0B05">
                        <w:rPr>
                          <w:lang w:eastAsia="en-US"/>
                        </w:rPr>
                        <w:t xml:space="preserve">нформации </w:t>
                      </w:r>
                    </w:p>
                    <w:p w:rsidR="00DF3BE4" w:rsidRPr="00DA0B05" w:rsidRDefault="00DF3BE4" w:rsidP="00954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eastAsia="en-US"/>
                        </w:rPr>
                      </w:pPr>
                      <w:r w:rsidRPr="00DA0B05">
                        <w:rPr>
                          <w:lang w:eastAsia="en-US"/>
                        </w:rPr>
                        <w:t>по</w:t>
                      </w:r>
                      <w:r>
                        <w:rPr>
                          <w:lang w:eastAsia="en-US"/>
                        </w:rPr>
                        <w:t xml:space="preserve"> </w:t>
                      </w:r>
                      <w:r w:rsidRPr="00DA0B05">
                        <w:rPr>
                          <w:lang w:eastAsia="en-US"/>
                        </w:rPr>
                        <w:t>межведомственным запросам</w:t>
                      </w:r>
                      <w:r>
                        <w:rPr>
                          <w:lang w:eastAsia="en-US"/>
                        </w:rPr>
                        <w:t xml:space="preserve"> </w:t>
                      </w:r>
                    </w:p>
                    <w:p w:rsidR="00DF3BE4" w:rsidRPr="00F715F5" w:rsidRDefault="00DF3BE4" w:rsidP="009547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4724" w:rsidRPr="00073376" w:rsidRDefault="003039E8" w:rsidP="00954724">
      <w:pPr>
        <w:widowControl w:val="0"/>
        <w:tabs>
          <w:tab w:val="left" w:pos="4111"/>
          <w:tab w:val="left" w:pos="7876"/>
        </w:tabs>
        <w:autoSpaceDE w:val="0"/>
        <w:autoSpaceDN w:val="0"/>
        <w:adjustRightInd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-3810</wp:posOffset>
                </wp:positionV>
                <wp:extent cx="845185" cy="818515"/>
                <wp:effectExtent l="38100" t="76200" r="50165" b="95885"/>
                <wp:wrapNone/>
                <wp:docPr id="10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81851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97.45pt;margin-top:-.3pt;width:66.55pt;height:6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" adj="10792">
                <v:stroke startarrow="block" endarrow="block"/>
              </v:shape>
            </w:pict>
          </mc:Fallback>
        </mc:AlternateContent>
      </w:r>
      <w:r w:rsidR="00954724" w:rsidRPr="00073376">
        <w:tab/>
      </w:r>
      <w:r w:rsidR="00954724" w:rsidRPr="00073376">
        <w:tab/>
      </w:r>
    </w:p>
    <w:p w:rsidR="00954724" w:rsidRPr="00073376" w:rsidRDefault="003039E8" w:rsidP="001071A8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4196079</wp:posOffset>
                </wp:positionH>
                <wp:positionV relativeFrom="paragraph">
                  <wp:posOffset>156845</wp:posOffset>
                </wp:positionV>
                <wp:extent cx="267970" cy="0"/>
                <wp:effectExtent l="38735" t="0" r="94615" b="56515"/>
                <wp:wrapNone/>
                <wp:docPr id="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0.4pt;margin-top:12.35pt;width:21.1pt;height:0;rotation:90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954724" w:rsidRPr="00282804" w:rsidRDefault="003039E8" w:rsidP="00954724">
      <w:pPr>
        <w:widowControl w:val="0"/>
        <w:tabs>
          <w:tab w:val="left" w:pos="7313"/>
          <w:tab w:val="left" w:pos="7839"/>
        </w:tabs>
        <w:autoSpaceDE w:val="0"/>
        <w:autoSpaceDN w:val="0"/>
        <w:adjustRightInd w:val="0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115570</wp:posOffset>
                </wp:positionV>
                <wp:extent cx="2514600" cy="523875"/>
                <wp:effectExtent l="0" t="0" r="19050" b="28575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5749E4" w:rsidRDefault="00DF3BE4" w:rsidP="00954724">
                            <w:pPr>
                              <w:jc w:val="center"/>
                            </w:pPr>
                            <w:r w:rsidRPr="005749E4">
                              <w:rPr>
                                <w:lang w:eastAsia="en-US"/>
                              </w:rPr>
                              <w:t xml:space="preserve">принятие </w:t>
                            </w:r>
                            <w:r>
                              <w:rPr>
                                <w:lang w:eastAsia="en-US"/>
                              </w:rPr>
                              <w:t xml:space="preserve">Администрацией </w:t>
                            </w:r>
                            <w:r w:rsidRPr="005749E4">
                              <w:rPr>
                                <w:lang w:eastAsia="en-US"/>
                              </w:rPr>
                              <w:t xml:space="preserve"> реш</w:t>
                            </w:r>
                            <w:r w:rsidRPr="005749E4">
                              <w:rPr>
                                <w:lang w:eastAsia="en-US"/>
                              </w:rPr>
                              <w:t>е</w:t>
                            </w:r>
                            <w:r w:rsidRPr="005749E4">
                              <w:rPr>
                                <w:lang w:eastAsia="en-US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60.9pt;margin-top:9.1pt;width:19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">
                <v:textbox>
                  <w:txbxContent>
                    <w:p w:rsidR="00DF3BE4" w:rsidRPr="005749E4" w:rsidRDefault="00DF3BE4" w:rsidP="00954724">
                      <w:pPr>
                        <w:jc w:val="center"/>
                      </w:pPr>
                      <w:r w:rsidRPr="005749E4">
                        <w:rPr>
                          <w:lang w:eastAsia="en-US"/>
                        </w:rPr>
                        <w:t xml:space="preserve">принятие </w:t>
                      </w:r>
                      <w:r>
                        <w:rPr>
                          <w:lang w:eastAsia="en-US"/>
                        </w:rPr>
                        <w:t xml:space="preserve">Администрацией </w:t>
                      </w:r>
                      <w:r w:rsidRPr="005749E4">
                        <w:rPr>
                          <w:lang w:eastAsia="en-US"/>
                        </w:rPr>
                        <w:t xml:space="preserve"> реш</w:t>
                      </w:r>
                      <w:r w:rsidRPr="005749E4">
                        <w:rPr>
                          <w:lang w:eastAsia="en-US"/>
                        </w:rPr>
                        <w:t>е</w:t>
                      </w:r>
                      <w:r w:rsidRPr="005749E4">
                        <w:rPr>
                          <w:lang w:eastAsia="en-US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 w:rsidR="00954724" w:rsidRPr="00282804">
        <w:tab/>
      </w:r>
    </w:p>
    <w:p w:rsidR="00954724" w:rsidRDefault="00954724" w:rsidP="00954724">
      <w:pPr>
        <w:widowControl w:val="0"/>
        <w:tabs>
          <w:tab w:val="left" w:pos="7839"/>
        </w:tabs>
        <w:autoSpaceDE w:val="0"/>
        <w:autoSpaceDN w:val="0"/>
        <w:adjustRightInd w:val="0"/>
        <w:ind w:firstLine="567"/>
        <w:jc w:val="both"/>
      </w:pPr>
    </w:p>
    <w:p w:rsidR="00954724" w:rsidRPr="00282804" w:rsidRDefault="00954724" w:rsidP="00954724">
      <w:pPr>
        <w:widowControl w:val="0"/>
        <w:tabs>
          <w:tab w:val="left" w:pos="7839"/>
        </w:tabs>
        <w:autoSpaceDE w:val="0"/>
        <w:autoSpaceDN w:val="0"/>
        <w:adjustRightInd w:val="0"/>
        <w:ind w:firstLine="567"/>
        <w:jc w:val="both"/>
      </w:pPr>
    </w:p>
    <w:p w:rsidR="00954724" w:rsidRPr="00282804" w:rsidRDefault="003039E8" w:rsidP="00954724">
      <w:pPr>
        <w:pStyle w:val="ConsPlusNonformat"/>
        <w:tabs>
          <w:tab w:val="left" w:pos="7839"/>
          <w:tab w:val="left" w:pos="800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193040</wp:posOffset>
                </wp:positionV>
                <wp:extent cx="158750" cy="0"/>
                <wp:effectExtent l="58420" t="9525" r="55880" b="22225"/>
                <wp:wrapNone/>
                <wp:docPr id="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8.05pt;margin-top:15.2pt;width:12.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954724" w:rsidRPr="00282804" w:rsidRDefault="003039E8" w:rsidP="00954724">
      <w:pPr>
        <w:pStyle w:val="ConsPlusNonformat"/>
        <w:tabs>
          <w:tab w:val="center" w:pos="4819"/>
          <w:tab w:val="left" w:pos="7463"/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111760</wp:posOffset>
                </wp:positionV>
                <wp:extent cx="5505450" cy="457200"/>
                <wp:effectExtent l="0" t="0" r="19050" b="1905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Pr="005749E4" w:rsidRDefault="00DF3BE4" w:rsidP="00954724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Подготовка, </w:t>
                            </w:r>
                            <w:r w:rsidRPr="005749E4">
                              <w:rPr>
                                <w:lang w:eastAsia="en-US"/>
                              </w:rPr>
                              <w:t>согласование</w:t>
                            </w:r>
                            <w:r>
                              <w:rPr>
                                <w:lang w:eastAsia="en-US"/>
                              </w:rPr>
                              <w:t xml:space="preserve">, </w:t>
                            </w:r>
                            <w:r w:rsidRPr="005749E4">
                              <w:rPr>
                                <w:lang w:eastAsia="en-US"/>
                              </w:rPr>
                              <w:t xml:space="preserve">проекта </w:t>
                            </w:r>
                            <w:r>
                              <w:rPr>
                                <w:lang w:eastAsia="en-US"/>
                              </w:rPr>
                              <w:t>постановления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9.2pt;margin-top:8.8pt;width:433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">
                <v:textbox>
                  <w:txbxContent>
                    <w:p w:rsidR="00DF3BE4" w:rsidRPr="005749E4" w:rsidRDefault="00DF3BE4" w:rsidP="00954724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Подготовка, </w:t>
                      </w:r>
                      <w:r w:rsidRPr="005749E4">
                        <w:rPr>
                          <w:lang w:eastAsia="en-US"/>
                        </w:rPr>
                        <w:t>согласование</w:t>
                      </w:r>
                      <w:r>
                        <w:rPr>
                          <w:lang w:eastAsia="en-US"/>
                        </w:rPr>
                        <w:t xml:space="preserve">, </w:t>
                      </w:r>
                      <w:r w:rsidRPr="005749E4">
                        <w:rPr>
                          <w:lang w:eastAsia="en-US"/>
                        </w:rPr>
                        <w:t xml:space="preserve">проекта </w:t>
                      </w:r>
                      <w:r>
                        <w:rPr>
                          <w:lang w:eastAsia="en-US"/>
                        </w:rPr>
                        <w:t>постановления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Pr="00282804" w:rsidRDefault="00954724" w:rsidP="00954724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</w:rPr>
      </w:pPr>
    </w:p>
    <w:p w:rsidR="00954724" w:rsidRDefault="00954724" w:rsidP="00954724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</w:rPr>
      </w:pPr>
    </w:p>
    <w:p w:rsidR="00954724" w:rsidRPr="00282804" w:rsidRDefault="003039E8" w:rsidP="00954724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211455</wp:posOffset>
                </wp:positionV>
                <wp:extent cx="222250" cy="2540"/>
                <wp:effectExtent l="33655" t="4445" r="97155" b="59055"/>
                <wp:wrapNone/>
                <wp:docPr id="5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25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251.85pt;margin-top:16.65pt;width:17.5pt;height:.2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">
                <v:stroke endarrow="block"/>
              </v:shape>
            </w:pict>
          </mc:Fallback>
        </mc:AlternateContent>
      </w:r>
    </w:p>
    <w:p w:rsidR="00954724" w:rsidRPr="00282804" w:rsidRDefault="00954724" w:rsidP="00954724">
      <w:pPr>
        <w:pStyle w:val="ConsPlusNonformat"/>
        <w:tabs>
          <w:tab w:val="left" w:pos="7839"/>
          <w:tab w:val="left" w:pos="7989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954724" w:rsidRPr="00282804" w:rsidRDefault="003039E8" w:rsidP="00954724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17145</wp:posOffset>
                </wp:positionV>
                <wp:extent cx="5476875" cy="411480"/>
                <wp:effectExtent l="0" t="0" r="28575" b="2667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E4" w:rsidRDefault="00DF3BE4" w:rsidP="00954724">
                            <w:pPr>
                              <w:jc w:val="center"/>
                            </w:pPr>
                            <w:r w:rsidRPr="005749E4">
                              <w:rPr>
                                <w:lang w:eastAsia="en-US"/>
                              </w:rPr>
                              <w:t xml:space="preserve">выдача МФЦ </w:t>
                            </w:r>
                            <w:r>
                              <w:rPr>
                                <w:lang w:eastAsia="en-US"/>
                              </w:rPr>
                              <w:t>постановления</w:t>
                            </w:r>
                            <w:r w:rsidRPr="005749E4">
                              <w:rPr>
                                <w:lang w:eastAsia="en-US"/>
                              </w:rPr>
                              <w:t xml:space="preserve"> о постановке на учет либо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5749E4">
                              <w:rPr>
                                <w:lang w:eastAsia="en-US"/>
                              </w:rPr>
                              <w:t xml:space="preserve">письма об отказе </w:t>
                            </w:r>
                            <w:r>
                              <w:rPr>
                                <w:lang w:eastAsia="en-US"/>
                              </w:rPr>
                              <w:t>в п</w:t>
                            </w:r>
                            <w:r>
                              <w:rPr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lang w:eastAsia="en-US"/>
                              </w:rPr>
                              <w:t xml:space="preserve">становке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21.45pt;margin-top:1.35pt;width:431.2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">
                <v:textbox>
                  <w:txbxContent>
                    <w:p w:rsidR="00DF3BE4" w:rsidRDefault="00DF3BE4" w:rsidP="00954724">
                      <w:pPr>
                        <w:jc w:val="center"/>
                      </w:pPr>
                      <w:r w:rsidRPr="005749E4">
                        <w:rPr>
                          <w:lang w:eastAsia="en-US"/>
                        </w:rPr>
                        <w:t xml:space="preserve">выдача МФЦ </w:t>
                      </w:r>
                      <w:r>
                        <w:rPr>
                          <w:lang w:eastAsia="en-US"/>
                        </w:rPr>
                        <w:t>постановления</w:t>
                      </w:r>
                      <w:r w:rsidRPr="005749E4">
                        <w:rPr>
                          <w:lang w:eastAsia="en-US"/>
                        </w:rPr>
                        <w:t xml:space="preserve"> о постановке на учет либо</w:t>
                      </w:r>
                      <w:r>
                        <w:rPr>
                          <w:lang w:eastAsia="en-US"/>
                        </w:rPr>
                        <w:t xml:space="preserve"> </w:t>
                      </w:r>
                      <w:r w:rsidRPr="005749E4">
                        <w:rPr>
                          <w:lang w:eastAsia="en-US"/>
                        </w:rPr>
                        <w:t xml:space="preserve">письма об отказе </w:t>
                      </w:r>
                      <w:r>
                        <w:rPr>
                          <w:lang w:eastAsia="en-US"/>
                        </w:rPr>
                        <w:t>в п</w:t>
                      </w:r>
                      <w:r>
                        <w:rPr>
                          <w:lang w:eastAsia="en-US"/>
                        </w:rPr>
                        <w:t>о</w:t>
                      </w:r>
                      <w:r>
                        <w:rPr>
                          <w:lang w:eastAsia="en-US"/>
                        </w:rPr>
                        <w:t xml:space="preserve">становке на учет </w:t>
                      </w:r>
                    </w:p>
                  </w:txbxContent>
                </v:textbox>
              </v:rect>
            </w:pict>
          </mc:Fallback>
        </mc:AlternateContent>
      </w:r>
    </w:p>
    <w:p w:rsidR="00954724" w:rsidRDefault="00954724" w:rsidP="001071A8">
      <w:pPr>
        <w:pStyle w:val="ConsPlusNonformat"/>
        <w:tabs>
          <w:tab w:val="left" w:pos="7651"/>
          <w:tab w:val="left" w:pos="783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7024" w:rsidRDefault="00FF7024" w:rsidP="001071A8">
      <w:pPr>
        <w:pStyle w:val="aff3"/>
        <w:rPr>
          <w:rFonts w:ascii="Times New Roman" w:hAnsi="Times New Roman"/>
          <w:sz w:val="28"/>
          <w:szCs w:val="28"/>
        </w:rPr>
      </w:pPr>
    </w:p>
    <w:p w:rsidR="001071A8" w:rsidRPr="00FF7024" w:rsidRDefault="001071A8" w:rsidP="001071A8">
      <w:pPr>
        <w:pStyle w:val="aff3"/>
        <w:rPr>
          <w:rFonts w:ascii="Times New Roman" w:hAnsi="Times New Roman"/>
          <w:sz w:val="28"/>
          <w:szCs w:val="28"/>
        </w:rPr>
      </w:pPr>
      <w:r w:rsidRPr="00FF70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F7024" w:rsidRPr="00FF7024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="00FF7024" w:rsidRPr="00FF7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024" w:rsidRPr="00FF702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F7024">
        <w:rPr>
          <w:rFonts w:ascii="Times New Roman" w:hAnsi="Times New Roman"/>
          <w:sz w:val="28"/>
          <w:szCs w:val="28"/>
        </w:rPr>
        <w:t xml:space="preserve"> </w:t>
      </w:r>
    </w:p>
    <w:p w:rsidR="001071A8" w:rsidRPr="00FF7024" w:rsidRDefault="001071A8" w:rsidP="001071A8">
      <w:pPr>
        <w:pStyle w:val="aff3"/>
        <w:rPr>
          <w:rFonts w:ascii="Times New Roman" w:hAnsi="Times New Roman"/>
          <w:sz w:val="28"/>
          <w:szCs w:val="28"/>
        </w:rPr>
      </w:pPr>
      <w:r w:rsidRPr="00FF7024">
        <w:rPr>
          <w:rFonts w:ascii="Times New Roman" w:hAnsi="Times New Roman"/>
          <w:sz w:val="28"/>
          <w:szCs w:val="28"/>
        </w:rPr>
        <w:t xml:space="preserve">поселения Апшеронского </w:t>
      </w:r>
      <w:r w:rsidR="00FF7024" w:rsidRPr="00FF7024">
        <w:rPr>
          <w:rFonts w:ascii="Times New Roman" w:hAnsi="Times New Roman"/>
          <w:sz w:val="28"/>
          <w:szCs w:val="28"/>
        </w:rPr>
        <w:t xml:space="preserve">района </w:t>
      </w:r>
      <w:r w:rsidR="00FF702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F7024" w:rsidRPr="00FF7024">
        <w:rPr>
          <w:rFonts w:ascii="Times New Roman" w:hAnsi="Times New Roman"/>
          <w:sz w:val="28"/>
          <w:szCs w:val="28"/>
        </w:rPr>
        <w:t>А.С.</w:t>
      </w:r>
      <w:r w:rsidR="00FF7024">
        <w:rPr>
          <w:rFonts w:ascii="Times New Roman" w:hAnsi="Times New Roman"/>
          <w:sz w:val="28"/>
          <w:szCs w:val="28"/>
        </w:rPr>
        <w:t xml:space="preserve"> Николаев</w:t>
      </w:r>
      <w:r w:rsidRPr="00FF70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071A8" w:rsidRDefault="001071A8" w:rsidP="001071A8">
      <w:pPr>
        <w:pStyle w:val="aff3"/>
        <w:rPr>
          <w:rFonts w:ascii="Times New Roman" w:hAnsi="Times New Roman"/>
          <w:sz w:val="24"/>
          <w:szCs w:val="24"/>
        </w:rPr>
      </w:pPr>
    </w:p>
    <w:p w:rsidR="001071A8" w:rsidRPr="0064544E" w:rsidRDefault="001071A8" w:rsidP="001071A8">
      <w:pPr>
        <w:ind w:firstLine="4253"/>
        <w:jc w:val="both"/>
      </w:pPr>
      <w:r w:rsidRPr="0064544E">
        <w:t xml:space="preserve">Приложение № </w:t>
      </w:r>
      <w:r>
        <w:t>3</w:t>
      </w:r>
    </w:p>
    <w:p w:rsidR="001071A8" w:rsidRPr="0064544E" w:rsidRDefault="001071A8" w:rsidP="001071A8">
      <w:pPr>
        <w:ind w:firstLine="4253"/>
        <w:jc w:val="both"/>
      </w:pPr>
      <w:r w:rsidRPr="0064544E">
        <w:t xml:space="preserve">к административному регламенту </w:t>
      </w:r>
    </w:p>
    <w:p w:rsidR="001071A8" w:rsidRPr="0064544E" w:rsidRDefault="001071A8" w:rsidP="001071A8">
      <w:pPr>
        <w:ind w:firstLine="4253"/>
        <w:jc w:val="both"/>
      </w:pPr>
      <w:r w:rsidRPr="0064544E">
        <w:t xml:space="preserve">администрации </w:t>
      </w:r>
      <w:proofErr w:type="spellStart"/>
      <w:r w:rsidR="00FF7024">
        <w:t>Мезмайского</w:t>
      </w:r>
      <w:proofErr w:type="spellEnd"/>
      <w:r w:rsidR="00FF7024">
        <w:t xml:space="preserve"> </w:t>
      </w:r>
      <w:proofErr w:type="gramStart"/>
      <w:r w:rsidR="00FF7024">
        <w:t>сельского</w:t>
      </w:r>
      <w:proofErr w:type="gramEnd"/>
    </w:p>
    <w:p w:rsidR="001071A8" w:rsidRPr="0064544E" w:rsidRDefault="001071A8" w:rsidP="001071A8">
      <w:pPr>
        <w:ind w:firstLine="4253"/>
        <w:jc w:val="both"/>
      </w:pPr>
      <w:r w:rsidRPr="0064544E">
        <w:t xml:space="preserve">поселения Апшеронского района  </w:t>
      </w:r>
    </w:p>
    <w:p w:rsidR="001071A8" w:rsidRDefault="001071A8" w:rsidP="001071A8">
      <w:pPr>
        <w:ind w:firstLine="4253"/>
        <w:jc w:val="both"/>
      </w:pPr>
      <w:r w:rsidRPr="0064544E">
        <w:t>по предоставлению муниципальной</w:t>
      </w:r>
      <w:r>
        <w:t xml:space="preserve"> </w:t>
      </w:r>
      <w:r w:rsidRPr="0064544E">
        <w:t xml:space="preserve">услуги </w:t>
      </w:r>
    </w:p>
    <w:p w:rsidR="001071A8" w:rsidRDefault="001071A8" w:rsidP="001071A8">
      <w:pPr>
        <w:ind w:left="4253"/>
        <w:jc w:val="both"/>
        <w:rPr>
          <w:bCs/>
          <w:kern w:val="1"/>
        </w:rPr>
      </w:pPr>
      <w:r w:rsidRPr="001071A8">
        <w:rPr>
          <w:bCs/>
          <w:kern w:val="1"/>
        </w:rPr>
        <w:t xml:space="preserve">«Постановка граждан, имеющих трех и более детей на учет в качестве лиц, имеющих право </w:t>
      </w:r>
      <w:proofErr w:type="gramStart"/>
      <w:r w:rsidRPr="001071A8">
        <w:rPr>
          <w:bCs/>
          <w:kern w:val="1"/>
        </w:rPr>
        <w:t>на</w:t>
      </w:r>
      <w:proofErr w:type="gramEnd"/>
      <w:r w:rsidRPr="001071A8">
        <w:rPr>
          <w:bCs/>
          <w:kern w:val="1"/>
        </w:rPr>
        <w:t xml:space="preserve"> </w:t>
      </w:r>
    </w:p>
    <w:p w:rsidR="001071A8" w:rsidRDefault="001071A8" w:rsidP="001071A8">
      <w:pPr>
        <w:ind w:left="3544" w:firstLine="709"/>
        <w:jc w:val="both"/>
        <w:rPr>
          <w:bCs/>
          <w:kern w:val="1"/>
        </w:rPr>
      </w:pPr>
      <w:r w:rsidRPr="001071A8">
        <w:rPr>
          <w:bCs/>
          <w:kern w:val="1"/>
        </w:rPr>
        <w:t xml:space="preserve">предоставление им земельных участков, </w:t>
      </w:r>
    </w:p>
    <w:p w:rsidR="001071A8" w:rsidRPr="001071A8" w:rsidRDefault="001071A8" w:rsidP="001071A8">
      <w:pPr>
        <w:ind w:left="4253"/>
        <w:jc w:val="both"/>
        <w:rPr>
          <w:bCs/>
          <w:kern w:val="1"/>
        </w:rPr>
      </w:pPr>
      <w:proofErr w:type="gramStart"/>
      <w:r w:rsidRPr="001071A8">
        <w:rPr>
          <w:bCs/>
          <w:kern w:val="1"/>
        </w:rPr>
        <w:t>находящихся</w:t>
      </w:r>
      <w:proofErr w:type="gramEnd"/>
      <w:r w:rsidRPr="001071A8">
        <w:rPr>
          <w:bCs/>
          <w:kern w:val="1"/>
        </w:rPr>
        <w:t xml:space="preserve"> в государственной или муниципал</w:t>
      </w:r>
      <w:r w:rsidRPr="001071A8">
        <w:rPr>
          <w:bCs/>
          <w:kern w:val="1"/>
        </w:rPr>
        <w:t>ь</w:t>
      </w:r>
      <w:r w:rsidRPr="001071A8">
        <w:rPr>
          <w:bCs/>
          <w:kern w:val="1"/>
        </w:rPr>
        <w:t xml:space="preserve">ной собственности, в аренду» </w:t>
      </w:r>
    </w:p>
    <w:p w:rsidR="001071A8" w:rsidRPr="001071A8" w:rsidRDefault="001071A8" w:rsidP="001071A8">
      <w:pPr>
        <w:ind w:firstLine="4536"/>
        <w:jc w:val="both"/>
      </w:pPr>
    </w:p>
    <w:p w:rsidR="001071A8" w:rsidRPr="00CF4BC7" w:rsidRDefault="001071A8" w:rsidP="001071A8">
      <w:pPr>
        <w:contextualSpacing/>
        <w:jc w:val="center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>Информация об адресах и телефонах органов,</w:t>
      </w:r>
    </w:p>
    <w:p w:rsidR="001071A8" w:rsidRPr="00CF4BC7" w:rsidRDefault="001071A8" w:rsidP="001071A8">
      <w:pPr>
        <w:contextualSpacing/>
        <w:jc w:val="center"/>
        <w:rPr>
          <w:rFonts w:eastAsia="Calibri"/>
          <w:sz w:val="28"/>
          <w:szCs w:val="28"/>
        </w:rPr>
      </w:pPr>
      <w:proofErr w:type="gramStart"/>
      <w:r w:rsidRPr="00CF4BC7">
        <w:rPr>
          <w:rFonts w:eastAsia="Calibri"/>
          <w:sz w:val="28"/>
          <w:szCs w:val="28"/>
        </w:rPr>
        <w:t>задействованных</w:t>
      </w:r>
      <w:proofErr w:type="gramEnd"/>
      <w:r w:rsidRPr="00CF4BC7">
        <w:rPr>
          <w:rFonts w:eastAsia="Calibri"/>
          <w:sz w:val="28"/>
          <w:szCs w:val="28"/>
        </w:rPr>
        <w:t xml:space="preserve"> в предоставлении муниципальной услуги</w:t>
      </w:r>
    </w:p>
    <w:p w:rsidR="001071A8" w:rsidRPr="00CF4BC7" w:rsidRDefault="001071A8" w:rsidP="001071A8">
      <w:pPr>
        <w:ind w:firstLine="851"/>
        <w:jc w:val="both"/>
        <w:rPr>
          <w:rFonts w:eastAsia="Calibri"/>
          <w:sz w:val="28"/>
          <w:szCs w:val="28"/>
        </w:rPr>
      </w:pPr>
    </w:p>
    <w:p w:rsidR="001071A8" w:rsidRDefault="001071A8" w:rsidP="001071A8">
      <w:pPr>
        <w:ind w:firstLine="851"/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>1. Муниципальное казенное учреждение «Многофункциональный центр по предоставлению государственных и муниципальных услуг Апшеронского района»</w:t>
      </w:r>
      <w:r w:rsidRPr="00CF4BC7">
        <w:rPr>
          <w:sz w:val="28"/>
          <w:szCs w:val="28"/>
        </w:rPr>
        <w:t xml:space="preserve"> </w:t>
      </w:r>
    </w:p>
    <w:p w:rsidR="001071A8" w:rsidRDefault="001071A8" w:rsidP="00107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BC7">
        <w:rPr>
          <w:rFonts w:eastAsia="Calibri"/>
          <w:sz w:val="28"/>
          <w:szCs w:val="28"/>
        </w:rPr>
        <w:t xml:space="preserve">Почтовый адрес: Краснодарский край, </w:t>
      </w:r>
      <w:r>
        <w:rPr>
          <w:sz w:val="28"/>
          <w:szCs w:val="28"/>
        </w:rPr>
        <w:t xml:space="preserve">г. </w:t>
      </w:r>
      <w:r w:rsidRPr="00CF4BC7">
        <w:rPr>
          <w:rFonts w:eastAsia="Calibri"/>
          <w:sz w:val="28"/>
          <w:szCs w:val="28"/>
        </w:rPr>
        <w:t>Апшеронск</w:t>
      </w:r>
      <w:r w:rsidRPr="00B918EF">
        <w:rPr>
          <w:sz w:val="28"/>
          <w:szCs w:val="28"/>
        </w:rPr>
        <w:t xml:space="preserve">, </w:t>
      </w:r>
      <w:proofErr w:type="spellStart"/>
      <w:r w:rsidRPr="00B918EF">
        <w:rPr>
          <w:sz w:val="28"/>
          <w:szCs w:val="28"/>
        </w:rPr>
        <w:t>ул</w:t>
      </w:r>
      <w:proofErr w:type="gramStart"/>
      <w:r w:rsidRPr="00B918EF">
        <w:rPr>
          <w:sz w:val="28"/>
          <w:szCs w:val="28"/>
        </w:rPr>
        <w:t>.В</w:t>
      </w:r>
      <w:proofErr w:type="gramEnd"/>
      <w:r w:rsidRPr="00B918EF">
        <w:rPr>
          <w:sz w:val="28"/>
          <w:szCs w:val="28"/>
        </w:rPr>
        <w:t>орошилова</w:t>
      </w:r>
      <w:proofErr w:type="spellEnd"/>
      <w:r w:rsidRPr="00B918EF">
        <w:rPr>
          <w:sz w:val="28"/>
          <w:szCs w:val="28"/>
        </w:rPr>
        <w:t>, 54</w:t>
      </w:r>
      <w:r>
        <w:rPr>
          <w:sz w:val="28"/>
          <w:szCs w:val="28"/>
        </w:rPr>
        <w:t>;352690</w:t>
      </w:r>
      <w:r w:rsidRPr="00CF4BC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 (86152) 2-52-30;</w:t>
      </w:r>
    </w:p>
    <w:p w:rsidR="001071A8" w:rsidRPr="00B918EF" w:rsidRDefault="001071A8" w:rsidP="001071A8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Часы приема и выдачи документов в операционном зале МКУ «МФЦ» сотрудниками, взаимодействующими с гражданами</w:t>
      </w:r>
      <w:r w:rsidRPr="00557DDB"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по адресу: г. Апшеронск, ул.</w:t>
      </w:r>
      <w:r w:rsidR="003039E8"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 xml:space="preserve">Ворошилова, 54: </w:t>
      </w:r>
    </w:p>
    <w:p w:rsidR="001071A8" w:rsidRPr="00B918EF" w:rsidRDefault="001071A8" w:rsidP="001071A8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понедельник</w:t>
      </w:r>
      <w:r w:rsidRPr="00B918EF">
        <w:rPr>
          <w:sz w:val="28"/>
          <w:szCs w:val="28"/>
        </w:rPr>
        <w:tab/>
        <w:t>– пятница</w:t>
      </w:r>
      <w:r w:rsidRPr="00B918EF">
        <w:rPr>
          <w:sz w:val="28"/>
          <w:szCs w:val="28"/>
        </w:rPr>
        <w:tab/>
        <w:t>с 08.00 до 18.00;</w:t>
      </w:r>
    </w:p>
    <w:p w:rsidR="001071A8" w:rsidRPr="00B918EF" w:rsidRDefault="001071A8" w:rsidP="001071A8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суббота</w:t>
      </w:r>
      <w:r w:rsidRPr="00B918EF">
        <w:rPr>
          <w:sz w:val="28"/>
          <w:szCs w:val="28"/>
        </w:rPr>
        <w:tab/>
        <w:t>–</w:t>
      </w:r>
      <w:r w:rsidRPr="00B918EF">
        <w:rPr>
          <w:sz w:val="28"/>
          <w:szCs w:val="28"/>
        </w:rPr>
        <w:tab/>
        <w:t>с 08.00 до 13.00;</w:t>
      </w:r>
    </w:p>
    <w:p w:rsidR="001071A8" w:rsidRDefault="001071A8" w:rsidP="001071A8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воскресенье </w:t>
      </w:r>
      <w:r w:rsidRPr="00B918EF">
        <w:rPr>
          <w:sz w:val="28"/>
          <w:szCs w:val="28"/>
        </w:rPr>
        <w:tab/>
        <w:t>-</w:t>
      </w:r>
      <w:r w:rsidRPr="00B918EF">
        <w:rPr>
          <w:sz w:val="28"/>
          <w:szCs w:val="28"/>
        </w:rPr>
        <w:tab/>
        <w:t>выходной.</w:t>
      </w:r>
    </w:p>
    <w:p w:rsidR="001071A8" w:rsidRPr="00CF4BC7" w:rsidRDefault="001071A8" w:rsidP="003039E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CF4BC7">
        <w:rPr>
          <w:rFonts w:eastAsia="Calibri"/>
          <w:sz w:val="28"/>
          <w:szCs w:val="28"/>
        </w:rPr>
        <w:t xml:space="preserve">2. Администрация </w:t>
      </w:r>
      <w:proofErr w:type="spellStart"/>
      <w:r w:rsidR="00FF7024">
        <w:rPr>
          <w:rFonts w:eastAsia="Calibri"/>
          <w:sz w:val="28"/>
          <w:szCs w:val="28"/>
        </w:rPr>
        <w:t>Мезмайского</w:t>
      </w:r>
      <w:proofErr w:type="spellEnd"/>
      <w:r w:rsidR="00FF7024">
        <w:rPr>
          <w:rFonts w:eastAsia="Calibri"/>
          <w:sz w:val="28"/>
          <w:szCs w:val="28"/>
        </w:rPr>
        <w:t xml:space="preserve"> сельского</w:t>
      </w:r>
      <w:r w:rsidRPr="00CF4BC7">
        <w:rPr>
          <w:rFonts w:eastAsia="Calibri"/>
          <w:sz w:val="28"/>
          <w:szCs w:val="28"/>
        </w:rPr>
        <w:t xml:space="preserve"> поселения Апшеронского ра</w:t>
      </w:r>
      <w:r w:rsidRPr="00CF4BC7">
        <w:rPr>
          <w:rFonts w:eastAsia="Calibri"/>
          <w:sz w:val="28"/>
          <w:szCs w:val="28"/>
        </w:rPr>
        <w:t>й</w:t>
      </w:r>
      <w:r w:rsidRPr="00CF4BC7">
        <w:rPr>
          <w:rFonts w:eastAsia="Calibri"/>
          <w:sz w:val="28"/>
          <w:szCs w:val="28"/>
        </w:rPr>
        <w:t>она.</w:t>
      </w:r>
    </w:p>
    <w:p w:rsidR="001071A8" w:rsidRPr="003039E8" w:rsidRDefault="001071A8" w:rsidP="001071A8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039E8">
        <w:rPr>
          <w:rFonts w:eastAsia="Calibri"/>
          <w:color w:val="000000" w:themeColor="text1"/>
          <w:sz w:val="28"/>
          <w:szCs w:val="28"/>
        </w:rPr>
        <w:t xml:space="preserve">Почтовый адрес: </w:t>
      </w:r>
      <w:r w:rsidR="003039E8" w:rsidRPr="003039E8">
        <w:rPr>
          <w:rFonts w:eastAsia="Calibri"/>
          <w:color w:val="000000" w:themeColor="text1"/>
          <w:sz w:val="28"/>
          <w:szCs w:val="28"/>
        </w:rPr>
        <w:t xml:space="preserve">352666, </w:t>
      </w:r>
      <w:r w:rsidRPr="003039E8">
        <w:rPr>
          <w:rFonts w:eastAsia="Calibri"/>
          <w:color w:val="000000" w:themeColor="text1"/>
          <w:sz w:val="28"/>
          <w:szCs w:val="28"/>
        </w:rPr>
        <w:t xml:space="preserve">Краснодарский край, Апшеронский район, </w:t>
      </w:r>
      <w:r w:rsidR="003039E8" w:rsidRPr="003039E8">
        <w:rPr>
          <w:rFonts w:eastAsia="Calibri"/>
          <w:color w:val="000000" w:themeColor="text1"/>
          <w:sz w:val="28"/>
          <w:szCs w:val="28"/>
        </w:rPr>
        <w:t xml:space="preserve">п. </w:t>
      </w:r>
      <w:proofErr w:type="spellStart"/>
      <w:r w:rsidR="003039E8" w:rsidRPr="003039E8">
        <w:rPr>
          <w:rFonts w:eastAsia="Calibri"/>
          <w:color w:val="000000" w:themeColor="text1"/>
          <w:sz w:val="28"/>
          <w:szCs w:val="28"/>
        </w:rPr>
        <w:t>Мезмай</w:t>
      </w:r>
      <w:proofErr w:type="spellEnd"/>
      <w:r w:rsidR="003039E8" w:rsidRPr="003039E8">
        <w:rPr>
          <w:rFonts w:eastAsia="Calibri"/>
          <w:color w:val="000000" w:themeColor="text1"/>
          <w:sz w:val="28"/>
          <w:szCs w:val="28"/>
        </w:rPr>
        <w:t xml:space="preserve">, ул. </w:t>
      </w:r>
      <w:proofErr w:type="gramStart"/>
      <w:r w:rsidR="003039E8" w:rsidRPr="003039E8">
        <w:rPr>
          <w:rFonts w:eastAsia="Calibri"/>
          <w:color w:val="000000" w:themeColor="text1"/>
          <w:sz w:val="28"/>
          <w:szCs w:val="28"/>
        </w:rPr>
        <w:t>Железнодорожная</w:t>
      </w:r>
      <w:proofErr w:type="gramEnd"/>
      <w:r w:rsidR="003039E8" w:rsidRPr="003039E8">
        <w:rPr>
          <w:rFonts w:eastAsia="Calibri"/>
          <w:color w:val="000000" w:themeColor="text1"/>
          <w:sz w:val="28"/>
          <w:szCs w:val="28"/>
        </w:rPr>
        <w:t>, 6</w:t>
      </w:r>
      <w:r w:rsidRPr="003039E8">
        <w:rPr>
          <w:rFonts w:eastAsia="Calibri"/>
          <w:color w:val="000000" w:themeColor="text1"/>
          <w:sz w:val="28"/>
          <w:szCs w:val="28"/>
        </w:rPr>
        <w:t>. Тел.8-86152-3-</w:t>
      </w:r>
      <w:r w:rsidR="003039E8" w:rsidRPr="003039E8">
        <w:rPr>
          <w:rFonts w:eastAsia="Calibri"/>
          <w:color w:val="000000" w:themeColor="text1"/>
          <w:sz w:val="28"/>
          <w:szCs w:val="28"/>
        </w:rPr>
        <w:t>20</w:t>
      </w:r>
      <w:r w:rsidRPr="003039E8">
        <w:rPr>
          <w:rFonts w:eastAsia="Calibri"/>
          <w:color w:val="000000" w:themeColor="text1"/>
          <w:sz w:val="28"/>
          <w:szCs w:val="28"/>
        </w:rPr>
        <w:t>-</w:t>
      </w:r>
      <w:r w:rsidR="003039E8" w:rsidRPr="003039E8">
        <w:rPr>
          <w:rFonts w:eastAsia="Calibri"/>
          <w:color w:val="000000" w:themeColor="text1"/>
          <w:sz w:val="28"/>
          <w:szCs w:val="28"/>
        </w:rPr>
        <w:t>18</w:t>
      </w:r>
      <w:r w:rsidRPr="003039E8">
        <w:rPr>
          <w:rFonts w:eastAsia="Calibri"/>
          <w:color w:val="000000" w:themeColor="text1"/>
          <w:sz w:val="28"/>
          <w:szCs w:val="28"/>
        </w:rPr>
        <w:t>.</w:t>
      </w:r>
    </w:p>
    <w:p w:rsidR="001071A8" w:rsidRPr="003039E8" w:rsidRDefault="001071A8" w:rsidP="001071A8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039E8">
        <w:rPr>
          <w:rFonts w:eastAsia="Calibri"/>
          <w:color w:val="000000" w:themeColor="text1"/>
          <w:sz w:val="28"/>
          <w:szCs w:val="28"/>
        </w:rPr>
        <w:t xml:space="preserve">Режим работы администрации </w:t>
      </w:r>
      <w:proofErr w:type="spellStart"/>
      <w:r w:rsidR="00FF7024" w:rsidRPr="003039E8">
        <w:rPr>
          <w:rFonts w:eastAsia="Calibri"/>
          <w:color w:val="000000" w:themeColor="text1"/>
          <w:sz w:val="28"/>
          <w:szCs w:val="28"/>
        </w:rPr>
        <w:t>Мезмайского</w:t>
      </w:r>
      <w:proofErr w:type="spellEnd"/>
      <w:r w:rsidR="00FF7024" w:rsidRPr="003039E8">
        <w:rPr>
          <w:rFonts w:eastAsia="Calibri"/>
          <w:color w:val="000000" w:themeColor="text1"/>
          <w:sz w:val="28"/>
          <w:szCs w:val="28"/>
        </w:rPr>
        <w:t xml:space="preserve"> сельского</w:t>
      </w:r>
      <w:r w:rsidRPr="003039E8">
        <w:rPr>
          <w:rFonts w:eastAsia="Calibri"/>
          <w:color w:val="000000" w:themeColor="text1"/>
          <w:sz w:val="28"/>
          <w:szCs w:val="28"/>
        </w:rPr>
        <w:t xml:space="preserve"> поселения Апш</w:t>
      </w:r>
      <w:r w:rsidRPr="003039E8">
        <w:rPr>
          <w:rFonts w:eastAsia="Calibri"/>
          <w:color w:val="000000" w:themeColor="text1"/>
          <w:sz w:val="28"/>
          <w:szCs w:val="28"/>
        </w:rPr>
        <w:t>е</w:t>
      </w:r>
      <w:r w:rsidRPr="003039E8">
        <w:rPr>
          <w:rFonts w:eastAsia="Calibri"/>
          <w:color w:val="000000" w:themeColor="text1"/>
          <w:sz w:val="28"/>
          <w:szCs w:val="28"/>
        </w:rPr>
        <w:t>ронского района: ежедневно с 9-00 до 18-00, пятница- с 9-00 до 17-00 (выхо</w:t>
      </w:r>
      <w:r w:rsidRPr="003039E8">
        <w:rPr>
          <w:rFonts w:eastAsia="Calibri"/>
          <w:color w:val="000000" w:themeColor="text1"/>
          <w:sz w:val="28"/>
          <w:szCs w:val="28"/>
        </w:rPr>
        <w:t>д</w:t>
      </w:r>
      <w:r w:rsidRPr="003039E8">
        <w:rPr>
          <w:rFonts w:eastAsia="Calibri"/>
          <w:color w:val="000000" w:themeColor="text1"/>
          <w:sz w:val="28"/>
          <w:szCs w:val="28"/>
        </w:rPr>
        <w:t>ные: суббота, воскресенье).</w:t>
      </w:r>
    </w:p>
    <w:p w:rsidR="001071A8" w:rsidRDefault="001071A8" w:rsidP="001071A8">
      <w:pPr>
        <w:jc w:val="both"/>
        <w:rPr>
          <w:rFonts w:eastAsia="Calibri"/>
          <w:sz w:val="28"/>
          <w:szCs w:val="28"/>
        </w:rPr>
      </w:pPr>
    </w:p>
    <w:p w:rsidR="001071A8" w:rsidRDefault="001071A8" w:rsidP="001071A8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proofErr w:type="spellStart"/>
      <w:r w:rsidR="00FF7024">
        <w:rPr>
          <w:rFonts w:eastAsia="Calibri"/>
          <w:sz w:val="28"/>
          <w:szCs w:val="28"/>
        </w:rPr>
        <w:t>Мезмайского</w:t>
      </w:r>
      <w:proofErr w:type="spellEnd"/>
      <w:r w:rsidR="00FF7024">
        <w:rPr>
          <w:rFonts w:eastAsia="Calibri"/>
          <w:sz w:val="28"/>
          <w:szCs w:val="28"/>
        </w:rPr>
        <w:t xml:space="preserve"> </w:t>
      </w:r>
      <w:proofErr w:type="gramStart"/>
      <w:r w:rsidR="00FF7024">
        <w:rPr>
          <w:rFonts w:eastAsia="Calibri"/>
          <w:sz w:val="28"/>
          <w:szCs w:val="28"/>
        </w:rPr>
        <w:t>сельского</w:t>
      </w:r>
      <w:proofErr w:type="gramEnd"/>
      <w:r w:rsidRPr="00CF4BC7">
        <w:rPr>
          <w:rFonts w:eastAsia="Calibri"/>
          <w:sz w:val="28"/>
          <w:szCs w:val="28"/>
        </w:rPr>
        <w:t xml:space="preserve"> </w:t>
      </w:r>
    </w:p>
    <w:p w:rsidR="001071A8" w:rsidRDefault="001071A8" w:rsidP="003039E8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</w:t>
      </w:r>
      <w:bookmarkStart w:id="13" w:name="_GoBack"/>
      <w:bookmarkEnd w:id="13"/>
      <w:r w:rsidRPr="00CF4BC7">
        <w:rPr>
          <w:rFonts w:eastAsia="Calibri"/>
          <w:sz w:val="28"/>
          <w:szCs w:val="28"/>
        </w:rPr>
        <w:t xml:space="preserve">                  А.С.</w:t>
      </w:r>
      <w:r w:rsidR="003039E8">
        <w:rPr>
          <w:rFonts w:eastAsia="Calibri"/>
          <w:sz w:val="28"/>
          <w:szCs w:val="28"/>
        </w:rPr>
        <w:t xml:space="preserve"> Николаев</w:t>
      </w:r>
    </w:p>
    <w:p w:rsidR="00954724" w:rsidRPr="00F879A5" w:rsidRDefault="00954724">
      <w:pPr>
        <w:ind w:firstLine="851"/>
        <w:jc w:val="center"/>
      </w:pPr>
    </w:p>
    <w:sectPr w:rsidR="00954724" w:rsidRPr="00F879A5" w:rsidSect="00F879A5">
      <w:headerReference w:type="default" r:id="rId31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59" w:rsidRDefault="00514459">
      <w:r>
        <w:separator/>
      </w:r>
    </w:p>
  </w:endnote>
  <w:endnote w:type="continuationSeparator" w:id="0">
    <w:p w:rsidR="00514459" w:rsidRDefault="005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59" w:rsidRDefault="00514459">
      <w:r>
        <w:separator/>
      </w:r>
    </w:p>
  </w:footnote>
  <w:footnote w:type="continuationSeparator" w:id="0">
    <w:p w:rsidR="00514459" w:rsidRDefault="0051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4" w:rsidRDefault="00DF3B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4451">
      <w:rPr>
        <w:noProof/>
      </w:rPr>
      <w:t>29</w:t>
    </w:r>
    <w:r>
      <w:rPr>
        <w:noProof/>
      </w:rPr>
      <w:fldChar w:fldCharType="end"/>
    </w:r>
  </w:p>
  <w:p w:rsidR="00DF3BE4" w:rsidRDefault="00DF3B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1316CD3"/>
    <w:multiLevelType w:val="multilevel"/>
    <w:tmpl w:val="26EA6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D360B3B"/>
    <w:multiLevelType w:val="multilevel"/>
    <w:tmpl w:val="65FE27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16FCA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3901235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D2470E"/>
    <w:multiLevelType w:val="multilevel"/>
    <w:tmpl w:val="66680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F348A2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D67772B"/>
    <w:multiLevelType w:val="multilevel"/>
    <w:tmpl w:val="DFF44A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F11EC8"/>
    <w:multiLevelType w:val="multilevel"/>
    <w:tmpl w:val="36884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DBA1D41"/>
    <w:multiLevelType w:val="multilevel"/>
    <w:tmpl w:val="001EE7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4472"/>
    <w:multiLevelType w:val="multilevel"/>
    <w:tmpl w:val="161A23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0743D"/>
    <w:rsid w:val="00026E51"/>
    <w:rsid w:val="00033090"/>
    <w:rsid w:val="00053ACF"/>
    <w:rsid w:val="000A605C"/>
    <w:rsid w:val="001071A8"/>
    <w:rsid w:val="001D13D1"/>
    <w:rsid w:val="001D489E"/>
    <w:rsid w:val="00202006"/>
    <w:rsid w:val="00237F55"/>
    <w:rsid w:val="002E36FE"/>
    <w:rsid w:val="003039E8"/>
    <w:rsid w:val="003C3C76"/>
    <w:rsid w:val="003E0752"/>
    <w:rsid w:val="003E4D14"/>
    <w:rsid w:val="00514459"/>
    <w:rsid w:val="00525D48"/>
    <w:rsid w:val="005356DB"/>
    <w:rsid w:val="006017C6"/>
    <w:rsid w:val="0061626B"/>
    <w:rsid w:val="006D3038"/>
    <w:rsid w:val="00712C76"/>
    <w:rsid w:val="00760319"/>
    <w:rsid w:val="00795529"/>
    <w:rsid w:val="00810CE7"/>
    <w:rsid w:val="008141A8"/>
    <w:rsid w:val="00852235"/>
    <w:rsid w:val="008778B2"/>
    <w:rsid w:val="00954724"/>
    <w:rsid w:val="00B739A1"/>
    <w:rsid w:val="00DF3BE4"/>
    <w:rsid w:val="00E10D5F"/>
    <w:rsid w:val="00E249C8"/>
    <w:rsid w:val="00EB4451"/>
    <w:rsid w:val="00F879A5"/>
    <w:rsid w:val="00FB40BB"/>
    <w:rsid w:val="00FF218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1">
    <w:name w:val="Основной шрифт абзаца1"/>
    <w:rsid w:val="003E4D14"/>
  </w:style>
  <w:style w:type="character" w:styleId="a5">
    <w:name w:val="page number"/>
    <w:basedOn w:val="11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2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3"/>
    <w:uiPriority w:val="99"/>
    <w:rsid w:val="003E4D14"/>
    <w:pPr>
      <w:spacing w:after="120"/>
    </w:p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3E4D14"/>
    <w:pPr>
      <w:jc w:val="center"/>
    </w:pPr>
    <w:rPr>
      <w:sz w:val="28"/>
    </w:rPr>
  </w:style>
  <w:style w:type="character" w:customStyle="1" w:styleId="af">
    <w:name w:val="Название Знак"/>
    <w:basedOn w:val="a2"/>
    <w:link w:val="ad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rsid w:val="003E4D14"/>
    <w:rPr>
      <w:color w:val="0000FF"/>
      <w:u w:val="single"/>
    </w:rPr>
  </w:style>
  <w:style w:type="character" w:customStyle="1" w:styleId="af6">
    <w:name w:val="Цветовое выделение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character" w:customStyle="1" w:styleId="13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1">
    <w:name w:val="Основной шрифт абзаца1"/>
    <w:rsid w:val="003E4D14"/>
  </w:style>
  <w:style w:type="character" w:styleId="a5">
    <w:name w:val="page number"/>
    <w:basedOn w:val="11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2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3"/>
    <w:uiPriority w:val="99"/>
    <w:rsid w:val="003E4D14"/>
    <w:pPr>
      <w:spacing w:after="120"/>
    </w:p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3E4D14"/>
    <w:pPr>
      <w:jc w:val="center"/>
    </w:pPr>
    <w:rPr>
      <w:sz w:val="28"/>
    </w:rPr>
  </w:style>
  <w:style w:type="character" w:customStyle="1" w:styleId="af">
    <w:name w:val="Название Знак"/>
    <w:basedOn w:val="a2"/>
    <w:link w:val="ad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rsid w:val="003E4D14"/>
    <w:rPr>
      <w:color w:val="0000FF"/>
      <w:u w:val="single"/>
    </w:rPr>
  </w:style>
  <w:style w:type="character" w:customStyle="1" w:styleId="af6">
    <w:name w:val="Цветовое выделение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character" w:customStyle="1" w:styleId="13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5CE80B06F0A32C256E24392FA9C17AE70A602EED0B71799796F02F2CSCD5O" TargetMode="External"/><Relationship Id="rId18" Type="http://schemas.openxmlformats.org/officeDocument/2006/relationships/hyperlink" Target="consultantplus://offline/ref=ED5CE80B06F0A32C256E24392FA9C17AE70A6029EF0071799796F02F2CSCD5O" TargetMode="External"/><Relationship Id="rId26" Type="http://schemas.openxmlformats.org/officeDocument/2006/relationships/hyperlink" Target="consultantplus://offline/ref=559C6BB463643D8A1FF2062D5053D669F627E312000B5EDFAB1CE820A87393161886760E2808923226TD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5CE80B06F0A32C256E24392FA9C17AE70C6A2FEB0671799796F02F2CSCD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5CE80B06F0A32C256E24392FA9C17AE70B612DEA0171799796F02F2CSCD5O" TargetMode="External"/><Relationship Id="rId17" Type="http://schemas.openxmlformats.org/officeDocument/2006/relationships/hyperlink" Target="consultantplus://offline/ref=ED5CE80B06F0A32C256E24392FA9C17AE70B652AEB0271799796F02F2CSCD5O" TargetMode="External"/><Relationship Id="rId25" Type="http://schemas.openxmlformats.org/officeDocument/2006/relationships/hyperlink" Target="consultantplus://offline/ref=ED5CE80B06F0A32C256E3A3439C59C7EE4063D27ED007C2CC9C9AB727BCC47CDS7DB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5CE80B06F0A32C256E24392FA9C17AE70B6528ED0171799796F02F2CSCD5O" TargetMode="External"/><Relationship Id="rId20" Type="http://schemas.openxmlformats.org/officeDocument/2006/relationships/hyperlink" Target="consultantplus://offline/ref=ED5CE80B06F0A32C256E24392FA9C17AE7086B2BEA0B71799796F02F2CSCD5O" TargetMode="External"/><Relationship Id="rId29" Type="http://schemas.openxmlformats.org/officeDocument/2006/relationships/hyperlink" Target="http://pgu.krasnoda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5CE80B06F0A32C256E24392FA9C17AE405642FE555267BC6C3FES2DAO" TargetMode="External"/><Relationship Id="rId24" Type="http://schemas.openxmlformats.org/officeDocument/2006/relationships/hyperlink" Target="consultantplus://offline/ref=ED5CE80B06F0A32C256E3A3439C59C7EE4063D27EC0B7A2DCBC9AB727BCC47CDS7DB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5CE80B06F0A32C256E24392FA9C17AE70B6629EE0671799796F02F2CC54D9A3C721FFE07581DACS1DAO" TargetMode="External"/><Relationship Id="rId23" Type="http://schemas.openxmlformats.org/officeDocument/2006/relationships/hyperlink" Target="consultantplus://offline/ref=ED5CE80B06F0A32C256E3A3439C59C7EE4063D27ED027D2BC2C9AB727BCC47CDS7DBO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mailto:mezmay-80@yandex.ru" TargetMode="External"/><Relationship Id="rId19" Type="http://schemas.openxmlformats.org/officeDocument/2006/relationships/hyperlink" Target="consultantplus://offline/ref=ED5CE80B06F0A32C256E24392FA9C17AE70B642AEF0471799796F02F2CSCD5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2F7FDC6D8AD069FF57E57A27743F8DF6AF166080B89AFF442484AD344D1ECD5D0CB2CB4C87AD2o259I" TargetMode="External"/><Relationship Id="rId14" Type="http://schemas.openxmlformats.org/officeDocument/2006/relationships/hyperlink" Target="consultantplus://offline/ref=ED5CE80B06F0A32C256E24392FA9C17AE70B6629EA0671799796F02F2CSCD5O" TargetMode="External"/><Relationship Id="rId22" Type="http://schemas.openxmlformats.org/officeDocument/2006/relationships/hyperlink" Target="consultantplus://offline/ref=C347CDED5E26E749593C1324F6FC17DA6B9B1FFFBED043A787647A066493D8D214s5N" TargetMode="External"/><Relationship Id="rId27" Type="http://schemas.openxmlformats.org/officeDocument/2006/relationships/hyperlink" Target="consultantplus://offline/ref=A6ADD3E09F7FBFD8F4CC9B8B28EFB0EC96D0E72C1C31F5943E75ADCFA575EE5D828B9799D705E57DrBmEJ" TargetMode="External"/><Relationship Id="rId30" Type="http://schemas.openxmlformats.org/officeDocument/2006/relationships/hyperlink" Target="consultantplus://offline/ref=9E82F7FDC6D8AD069FF57E57A27743F8DF6AF166080B89AFF442484AD344D1ECD5D0CB2CB4C87AD2o259I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6</cp:revision>
  <cp:lastPrinted>2015-12-22T14:29:00Z</cp:lastPrinted>
  <dcterms:created xsi:type="dcterms:W3CDTF">2016-03-28T11:01:00Z</dcterms:created>
  <dcterms:modified xsi:type="dcterms:W3CDTF">2016-03-28T12:11:00Z</dcterms:modified>
</cp:coreProperties>
</file>