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09" w:rsidRPr="00D817B6" w:rsidRDefault="00174209" w:rsidP="00174209">
      <w:pPr>
        <w:jc w:val="center"/>
        <w:rPr>
          <w:b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0" locked="1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-329565</wp:posOffset>
            </wp:positionV>
            <wp:extent cx="489585" cy="611505"/>
            <wp:effectExtent l="19050" t="0" r="571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209" w:rsidRDefault="00174209" w:rsidP="00174209">
      <w:pPr>
        <w:pStyle w:val="4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 xml:space="preserve">                                                     </w:t>
      </w:r>
    </w:p>
    <w:p w:rsidR="00174209" w:rsidRPr="00052480" w:rsidRDefault="00174209" w:rsidP="00174209">
      <w:pPr>
        <w:pStyle w:val="4"/>
        <w:jc w:val="center"/>
        <w:rPr>
          <w:rFonts w:ascii="Times New Roman" w:hAnsi="Times New Roman"/>
          <w:color w:val="000000"/>
        </w:rPr>
      </w:pPr>
      <w:r w:rsidRPr="00052480">
        <w:rPr>
          <w:rFonts w:ascii="Times New Roman" w:hAnsi="Times New Roman"/>
          <w:color w:val="000000"/>
        </w:rPr>
        <w:t xml:space="preserve">АДМИНИСТРАЦИЯ </w:t>
      </w:r>
      <w:r>
        <w:rPr>
          <w:rFonts w:ascii="Times New Roman" w:hAnsi="Times New Roman"/>
          <w:color w:val="000000"/>
        </w:rPr>
        <w:t>МЕЗМАЙСКОГО СЕЛЬСКОГО</w:t>
      </w:r>
      <w:r w:rsidRPr="00052480">
        <w:rPr>
          <w:rFonts w:ascii="Times New Roman" w:hAnsi="Times New Roman"/>
          <w:color w:val="000000"/>
        </w:rPr>
        <w:t xml:space="preserve"> ПОСЕЛЕНИЯ АПШЕРОНСКОГО РАЙОНА</w:t>
      </w:r>
    </w:p>
    <w:p w:rsidR="00174209" w:rsidRPr="00335267" w:rsidRDefault="00174209" w:rsidP="00174209">
      <w:pPr>
        <w:jc w:val="center"/>
        <w:rPr>
          <w:b/>
          <w:sz w:val="14"/>
          <w:szCs w:val="14"/>
        </w:rPr>
      </w:pPr>
    </w:p>
    <w:p w:rsidR="00174209" w:rsidRPr="00052480" w:rsidRDefault="00174209" w:rsidP="00174209">
      <w:pPr>
        <w:pStyle w:val="4"/>
        <w:jc w:val="center"/>
        <w:rPr>
          <w:rFonts w:ascii="Times New Roman" w:hAnsi="Times New Roman"/>
          <w:color w:val="000000"/>
          <w:sz w:val="36"/>
          <w:szCs w:val="36"/>
        </w:rPr>
      </w:pPr>
      <w:r w:rsidRPr="00052480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174209" w:rsidRPr="00335267" w:rsidRDefault="00174209" w:rsidP="00174209">
      <w:pPr>
        <w:jc w:val="both"/>
        <w:rPr>
          <w:sz w:val="10"/>
          <w:szCs w:val="10"/>
        </w:rPr>
      </w:pPr>
    </w:p>
    <w:p w:rsidR="00174209" w:rsidRPr="00B803A9" w:rsidRDefault="00174209" w:rsidP="00174209">
      <w:pPr>
        <w:jc w:val="both"/>
        <w:rPr>
          <w:b/>
          <w:sz w:val="28"/>
          <w:szCs w:val="28"/>
          <w:u w:val="single"/>
        </w:rPr>
      </w:pPr>
      <w:r w:rsidRPr="00B803A9">
        <w:rPr>
          <w:b/>
          <w:sz w:val="28"/>
          <w:szCs w:val="28"/>
        </w:rPr>
        <w:t xml:space="preserve">от 21 марта 2016г.                                                           </w:t>
      </w:r>
      <w:r w:rsidRPr="00B803A9">
        <w:rPr>
          <w:b/>
          <w:sz w:val="28"/>
          <w:szCs w:val="28"/>
        </w:rPr>
        <w:tab/>
      </w:r>
      <w:r w:rsidRPr="00B803A9">
        <w:rPr>
          <w:b/>
          <w:sz w:val="28"/>
          <w:szCs w:val="28"/>
        </w:rPr>
        <w:tab/>
        <w:t xml:space="preserve">                 №</w:t>
      </w:r>
      <w:r>
        <w:rPr>
          <w:b/>
          <w:sz w:val="28"/>
          <w:szCs w:val="28"/>
        </w:rPr>
        <w:t>52</w:t>
      </w:r>
    </w:p>
    <w:p w:rsidR="00174209" w:rsidRPr="00174209" w:rsidRDefault="00174209" w:rsidP="0017420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>п. Мезмай</w:t>
      </w:r>
      <w:r w:rsidRPr="00174209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74209" w:rsidRPr="00B803A9" w:rsidRDefault="00174209" w:rsidP="00174209">
      <w:pPr>
        <w:contextualSpacing/>
        <w:jc w:val="both"/>
        <w:rPr>
          <w:bCs/>
          <w:sz w:val="28"/>
          <w:szCs w:val="28"/>
        </w:rPr>
      </w:pPr>
    </w:p>
    <w:p w:rsidR="00363D1D" w:rsidRPr="00363D1D" w:rsidRDefault="00363D1D" w:rsidP="00363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D1D" w:rsidRPr="00363D1D" w:rsidRDefault="00363D1D" w:rsidP="00363D1D">
      <w:pPr>
        <w:pStyle w:val="ab"/>
        <w:spacing w:before="0" w:after="0"/>
        <w:jc w:val="center"/>
        <w:rPr>
          <w:rFonts w:ascii="Times New Roman" w:eastAsia="Times New Roman" w:hAnsi="Times New Roman" w:cs="Times New Roman"/>
          <w:b/>
        </w:rPr>
      </w:pPr>
      <w:r w:rsidRPr="00363D1D">
        <w:rPr>
          <w:rFonts w:ascii="Times New Roman" w:eastAsia="Times New Roman" w:hAnsi="Times New Roman" w:cs="Times New Roman"/>
          <w:b/>
        </w:rPr>
        <w:t>Об утверждении административного регламента</w:t>
      </w:r>
    </w:p>
    <w:p w:rsidR="00363D1D" w:rsidRPr="00363D1D" w:rsidRDefault="00363D1D" w:rsidP="00363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1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</w:t>
      </w:r>
    </w:p>
    <w:p w:rsidR="00363D1D" w:rsidRPr="00363D1D" w:rsidRDefault="00363D1D" w:rsidP="00363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1D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рынка»</w:t>
      </w:r>
    </w:p>
    <w:p w:rsidR="00363D1D" w:rsidRPr="00363D1D" w:rsidRDefault="00363D1D" w:rsidP="00363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D1D" w:rsidRPr="00363D1D" w:rsidRDefault="00363D1D" w:rsidP="00363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1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2010 года             № 210-ФЗ «Об организации предоставления муниципальных услуг», от 6 о</w:t>
      </w:r>
      <w:r w:rsidRPr="00363D1D">
        <w:rPr>
          <w:rFonts w:ascii="Times New Roman" w:hAnsi="Times New Roman" w:cs="Times New Roman"/>
          <w:sz w:val="28"/>
          <w:szCs w:val="28"/>
        </w:rPr>
        <w:t>к</w:t>
      </w:r>
      <w:r w:rsidRPr="00363D1D">
        <w:rPr>
          <w:rFonts w:ascii="Times New Roman" w:hAnsi="Times New Roman" w:cs="Times New Roman"/>
          <w:sz w:val="28"/>
          <w:szCs w:val="28"/>
        </w:rPr>
        <w:t>тября 2003 года № 131-ФЗ «Об общих принципах организации местного сам</w:t>
      </w:r>
      <w:r w:rsidRPr="00363D1D">
        <w:rPr>
          <w:rFonts w:ascii="Times New Roman" w:hAnsi="Times New Roman" w:cs="Times New Roman"/>
          <w:sz w:val="28"/>
          <w:szCs w:val="28"/>
        </w:rPr>
        <w:t>о</w:t>
      </w:r>
      <w:r w:rsidRPr="00363D1D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Pr="00363D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63D1D">
        <w:rPr>
          <w:rFonts w:ascii="Times New Roman" w:hAnsi="Times New Roman" w:cs="Times New Roman"/>
          <w:sz w:val="28"/>
          <w:szCs w:val="28"/>
        </w:rPr>
        <w:t>от 30 декабря 2006 года № 271-ФЗ «О розничных рынках и о внесении изменений в Трудовой кодекс Российской Ф</w:t>
      </w:r>
      <w:r w:rsidRPr="00363D1D">
        <w:rPr>
          <w:rFonts w:ascii="Times New Roman" w:hAnsi="Times New Roman" w:cs="Times New Roman"/>
          <w:sz w:val="28"/>
          <w:szCs w:val="28"/>
        </w:rPr>
        <w:t>е</w:t>
      </w:r>
      <w:r w:rsidRPr="00363D1D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Pr="00363D1D">
        <w:rPr>
          <w:rFonts w:ascii="Times New Roman" w:hAnsi="Times New Roman" w:cs="Times New Roman"/>
          <w:sz w:val="28"/>
          <w:szCs w:val="28"/>
          <w:lang w:eastAsia="ru-RU"/>
        </w:rPr>
        <w:t>в целях повышения эффективности организации работы,   п о с т а н о в л я ю:</w:t>
      </w:r>
    </w:p>
    <w:p w:rsidR="00363D1D" w:rsidRPr="00363D1D" w:rsidRDefault="00363D1D" w:rsidP="00363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1D">
        <w:rPr>
          <w:rFonts w:ascii="Times New Roman" w:hAnsi="Times New Roman" w:cs="Times New Roman"/>
          <w:sz w:val="28"/>
          <w:szCs w:val="28"/>
          <w:lang w:eastAsia="ru-RU"/>
        </w:rPr>
        <w:t>1. Утвердить административный регламент по предоставлению муниц</w:t>
      </w:r>
      <w:r w:rsidRPr="00363D1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63D1D">
        <w:rPr>
          <w:rFonts w:ascii="Times New Roman" w:hAnsi="Times New Roman" w:cs="Times New Roman"/>
          <w:sz w:val="28"/>
          <w:szCs w:val="28"/>
          <w:lang w:eastAsia="ru-RU"/>
        </w:rPr>
        <w:t>пальной услуги «Выдача разрешений на право организации розничного рынка» (приложение).</w:t>
      </w:r>
    </w:p>
    <w:p w:rsidR="00174209" w:rsidRPr="00174209" w:rsidRDefault="00174209" w:rsidP="0017420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 xml:space="preserve">            2.Настоящее постановление подлежит размещению на сайте администр</w:t>
      </w:r>
      <w:r w:rsidRPr="00174209">
        <w:rPr>
          <w:rFonts w:ascii="Times New Roman" w:hAnsi="Times New Roman" w:cs="Times New Roman"/>
          <w:sz w:val="28"/>
          <w:szCs w:val="28"/>
        </w:rPr>
        <w:t>а</w:t>
      </w:r>
      <w:r w:rsidRPr="00174209">
        <w:rPr>
          <w:rFonts w:ascii="Times New Roman" w:hAnsi="Times New Roman" w:cs="Times New Roman"/>
          <w:sz w:val="28"/>
          <w:szCs w:val="28"/>
        </w:rPr>
        <w:t>ции Мезмайского сельского поселения Апшеронского района в сети Интернет.</w:t>
      </w:r>
    </w:p>
    <w:p w:rsidR="00174209" w:rsidRPr="00174209" w:rsidRDefault="00174209" w:rsidP="0017420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 xml:space="preserve">            3. Контроль за выполнением настоящего постановления оставляю за собой.</w:t>
      </w:r>
    </w:p>
    <w:p w:rsidR="00174209" w:rsidRPr="00174209" w:rsidRDefault="00174209" w:rsidP="00174209">
      <w:pPr>
        <w:widowControl w:val="0"/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 xml:space="preserve">    4. Постановление вступает в силу со дня его официального обнародования.</w:t>
      </w:r>
    </w:p>
    <w:p w:rsidR="00174209" w:rsidRPr="00174209" w:rsidRDefault="00174209" w:rsidP="0017420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4209" w:rsidRPr="00174209" w:rsidRDefault="00174209" w:rsidP="0017420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4209" w:rsidRPr="00174209" w:rsidRDefault="00174209" w:rsidP="0017420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174209" w:rsidRPr="00174209" w:rsidRDefault="00174209" w:rsidP="0017420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174209" w:rsidRPr="00174209" w:rsidRDefault="00174209" w:rsidP="00174209">
      <w:pPr>
        <w:spacing w:after="0"/>
        <w:rPr>
          <w:rFonts w:ascii="Times New Roman" w:hAnsi="Times New Roman" w:cs="Times New Roman"/>
        </w:rPr>
      </w:pPr>
    </w:p>
    <w:p w:rsidR="00363D1D" w:rsidRPr="00363D1D" w:rsidRDefault="00363D1D" w:rsidP="0017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D1D" w:rsidRDefault="00363D1D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63D1D" w:rsidRDefault="00363D1D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F5957" w:rsidRDefault="00EF5957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F5957" w:rsidRDefault="00EF5957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A0D4C" w:rsidRDefault="00CA0D4C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F83" w:rsidRDefault="00517F83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17F83" w:rsidRPr="00CA0D4C" w:rsidRDefault="00517F83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A0D4C" w:rsidRPr="00CA0D4C" w:rsidRDefault="00CA0D4C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постановлени</w:t>
      </w:r>
      <w:r w:rsidR="00517F83">
        <w:rPr>
          <w:rFonts w:ascii="Times New Roman" w:hAnsi="Times New Roman" w:cs="Times New Roman"/>
          <w:sz w:val="28"/>
          <w:szCs w:val="28"/>
        </w:rPr>
        <w:t>ем</w:t>
      </w:r>
      <w:r w:rsidRPr="00CA0D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0D4C" w:rsidRPr="00CA0D4C" w:rsidRDefault="00174209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CA0D4C" w:rsidRPr="00CA0D4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A0D4C" w:rsidRPr="00CA0D4C" w:rsidRDefault="00CA0D4C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CA0D4C" w:rsidRPr="00CA0D4C" w:rsidRDefault="00CA0D4C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от_________________ №________</w:t>
      </w:r>
    </w:p>
    <w:p w:rsidR="00CA0D4C" w:rsidRPr="00CA0D4C" w:rsidRDefault="00CA0D4C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A0D4C" w:rsidRPr="00CA0D4C" w:rsidRDefault="00CA0D4C" w:rsidP="00CA0D4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D0567" w:rsidRPr="00CA0D4C" w:rsidRDefault="009D0567" w:rsidP="0034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67" w:rsidRPr="00CA0D4C" w:rsidRDefault="009D0567" w:rsidP="0034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1E" w:rsidRPr="00CA0D4C" w:rsidRDefault="00A1511E" w:rsidP="0034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4590F" w:rsidRPr="00CA0D4C" w:rsidRDefault="00A1511E" w:rsidP="0034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</w:t>
      </w:r>
    </w:p>
    <w:p w:rsidR="0034590F" w:rsidRPr="00CA0D4C" w:rsidRDefault="00A1511E" w:rsidP="0034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района по предоставлению муниципальной услуги «Выдача</w:t>
      </w:r>
    </w:p>
    <w:p w:rsidR="00A1511E" w:rsidRPr="00CA0D4C" w:rsidRDefault="00B11F14" w:rsidP="0034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1511E" w:rsidRPr="00CA0D4C">
        <w:rPr>
          <w:rFonts w:ascii="Times New Roman" w:hAnsi="Times New Roman" w:cs="Times New Roman"/>
          <w:sz w:val="28"/>
          <w:szCs w:val="28"/>
        </w:rPr>
        <w:t>на право организации розничн</w:t>
      </w:r>
      <w:r w:rsidR="00517F83">
        <w:rPr>
          <w:rFonts w:ascii="Times New Roman" w:hAnsi="Times New Roman" w:cs="Times New Roman"/>
          <w:sz w:val="28"/>
          <w:szCs w:val="28"/>
        </w:rPr>
        <w:t>ого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рынк</w:t>
      </w:r>
      <w:r w:rsidR="00517F83">
        <w:rPr>
          <w:rFonts w:ascii="Times New Roman" w:hAnsi="Times New Roman" w:cs="Times New Roman"/>
          <w:sz w:val="28"/>
          <w:szCs w:val="28"/>
        </w:rPr>
        <w:t>а</w:t>
      </w:r>
      <w:r w:rsidR="00A1511E" w:rsidRPr="00CA0D4C">
        <w:rPr>
          <w:rFonts w:ascii="Times New Roman" w:hAnsi="Times New Roman" w:cs="Times New Roman"/>
          <w:sz w:val="28"/>
          <w:szCs w:val="28"/>
        </w:rPr>
        <w:t>»</w:t>
      </w:r>
    </w:p>
    <w:p w:rsidR="00A1511E" w:rsidRDefault="00A1511E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4C" w:rsidRPr="00CA0D4C" w:rsidRDefault="00CA0D4C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1E" w:rsidRPr="00CA0D4C" w:rsidRDefault="00A1511E" w:rsidP="00C41A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1511E" w:rsidRPr="00CA0D4C" w:rsidRDefault="00A1511E" w:rsidP="00C41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11E" w:rsidRPr="00CA0D4C" w:rsidRDefault="00A1511E" w:rsidP="00C41A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1.1. Предмет регулирования регламента</w:t>
      </w:r>
    </w:p>
    <w:p w:rsidR="00A1511E" w:rsidRPr="00CA0D4C" w:rsidRDefault="00A1511E" w:rsidP="00C41A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11E" w:rsidRPr="00CA0D4C" w:rsidRDefault="00A1511E" w:rsidP="00517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администрации </w:t>
      </w:r>
      <w:r w:rsidR="00174209">
        <w:rPr>
          <w:rFonts w:ascii="Times New Roman" w:hAnsi="Times New Roman" w:cs="Times New Roman"/>
          <w:bCs/>
          <w:sz w:val="28"/>
          <w:szCs w:val="28"/>
        </w:rPr>
        <w:t>Мезмайского сельского</w:t>
      </w:r>
      <w:r w:rsidRPr="00CA0D4C">
        <w:rPr>
          <w:rFonts w:ascii="Times New Roman" w:hAnsi="Times New Roman" w:cs="Times New Roman"/>
          <w:bCs/>
          <w:sz w:val="28"/>
          <w:szCs w:val="28"/>
        </w:rPr>
        <w:t xml:space="preserve"> поселения Апшеронского района по предоставлению муниципальной услуги «</w:t>
      </w:r>
      <w:r w:rsidR="00517F83" w:rsidRPr="00517F83">
        <w:rPr>
          <w:rFonts w:ascii="Times New Roman" w:hAnsi="Times New Roman" w:cs="Times New Roman"/>
          <w:bCs/>
          <w:sz w:val="28"/>
          <w:szCs w:val="28"/>
        </w:rPr>
        <w:t>Выдача</w:t>
      </w:r>
      <w:r w:rsidR="00B11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BB5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="00517F83" w:rsidRPr="00517F83">
        <w:rPr>
          <w:rFonts w:ascii="Times New Roman" w:hAnsi="Times New Roman" w:cs="Times New Roman"/>
          <w:bCs/>
          <w:sz w:val="28"/>
          <w:szCs w:val="28"/>
        </w:rPr>
        <w:t xml:space="preserve"> на право организации розничного рынка</w:t>
      </w:r>
      <w:r w:rsidRPr="00CA0D4C">
        <w:rPr>
          <w:rFonts w:ascii="Times New Roman" w:hAnsi="Times New Roman" w:cs="Times New Roman"/>
          <w:bCs/>
          <w:sz w:val="28"/>
          <w:szCs w:val="28"/>
        </w:rPr>
        <w:t>»</w:t>
      </w:r>
      <w:r w:rsidRPr="00CA0D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37135" w:rsidRPr="00CA0D4C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дм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 xml:space="preserve">нистративный регламент) определяет сроки и последовательность действий (административных процедур) в ходе предоставления муниципальной услуги по выдаче </w:t>
      </w:r>
      <w:r w:rsidR="00F71BB5">
        <w:rPr>
          <w:rFonts w:ascii="Times New Roman" w:hAnsi="Times New Roman" w:cs="Times New Roman"/>
          <w:sz w:val="28"/>
          <w:szCs w:val="28"/>
        </w:rPr>
        <w:t>разрешения</w:t>
      </w:r>
      <w:r w:rsidRPr="00CA0D4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розничных рынков на территории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C41AFB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</w:t>
      </w:r>
      <w:r w:rsidRPr="00CA0D4C">
        <w:rPr>
          <w:rFonts w:ascii="Times New Roman" w:hAnsi="Times New Roman" w:cs="Times New Roman"/>
          <w:sz w:val="28"/>
          <w:szCs w:val="28"/>
        </w:rPr>
        <w:t>(далее - муниципал</w:t>
      </w:r>
      <w:r w:rsidRPr="00CA0D4C">
        <w:rPr>
          <w:rFonts w:ascii="Times New Roman" w:hAnsi="Times New Roman" w:cs="Times New Roman"/>
          <w:sz w:val="28"/>
          <w:szCs w:val="28"/>
        </w:rPr>
        <w:t>ь</w:t>
      </w:r>
      <w:r w:rsidRPr="00CA0D4C">
        <w:rPr>
          <w:rFonts w:ascii="Times New Roman" w:hAnsi="Times New Roman" w:cs="Times New Roman"/>
          <w:sz w:val="28"/>
          <w:szCs w:val="28"/>
        </w:rPr>
        <w:t>ная услуга), разработан в целях повышения качества предоставления и досту</w:t>
      </w:r>
      <w:r w:rsidRPr="00CA0D4C">
        <w:rPr>
          <w:rFonts w:ascii="Times New Roman" w:hAnsi="Times New Roman" w:cs="Times New Roman"/>
          <w:sz w:val="28"/>
          <w:szCs w:val="28"/>
        </w:rPr>
        <w:t>п</w:t>
      </w:r>
      <w:r w:rsidRPr="00CA0D4C">
        <w:rPr>
          <w:rFonts w:ascii="Times New Roman" w:hAnsi="Times New Roman" w:cs="Times New Roman"/>
          <w:sz w:val="28"/>
          <w:szCs w:val="28"/>
        </w:rPr>
        <w:t>ности результатов данной муниципальной услуги, создания комфортных усл</w:t>
      </w:r>
      <w:r w:rsidRPr="00CA0D4C">
        <w:rPr>
          <w:rFonts w:ascii="Times New Roman" w:hAnsi="Times New Roman" w:cs="Times New Roman"/>
          <w:sz w:val="28"/>
          <w:szCs w:val="28"/>
        </w:rPr>
        <w:t>о</w:t>
      </w:r>
      <w:r w:rsidRPr="00CA0D4C">
        <w:rPr>
          <w:rFonts w:ascii="Times New Roman" w:hAnsi="Times New Roman" w:cs="Times New Roman"/>
          <w:sz w:val="28"/>
          <w:szCs w:val="28"/>
        </w:rPr>
        <w:t>вий для ее получателей.</w:t>
      </w:r>
    </w:p>
    <w:p w:rsidR="00A1511E" w:rsidRPr="00CA0D4C" w:rsidRDefault="00A1511E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FB" w:rsidRPr="00CA0D4C" w:rsidRDefault="00A1511E" w:rsidP="008B7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1.2</w:t>
      </w:r>
      <w:r w:rsidR="008B793F" w:rsidRPr="00CA0D4C">
        <w:rPr>
          <w:rFonts w:ascii="Times New Roman" w:hAnsi="Times New Roman" w:cs="Times New Roman"/>
          <w:sz w:val="28"/>
          <w:szCs w:val="28"/>
        </w:rPr>
        <w:t>. Круг заявителей</w:t>
      </w:r>
    </w:p>
    <w:p w:rsidR="008B793F" w:rsidRPr="00CA0D4C" w:rsidRDefault="008B793F" w:rsidP="008B7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11E" w:rsidRPr="00CA0D4C" w:rsidRDefault="00A1511E" w:rsidP="008B7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1.2.1.Заявител</w:t>
      </w:r>
      <w:r w:rsidR="001130F9">
        <w:rPr>
          <w:rFonts w:ascii="Times New Roman" w:hAnsi="Times New Roman" w:cs="Times New Roman"/>
          <w:sz w:val="28"/>
          <w:szCs w:val="28"/>
        </w:rPr>
        <w:t>ем</w:t>
      </w:r>
      <w:r w:rsidRPr="00CA0D4C">
        <w:rPr>
          <w:rFonts w:ascii="Times New Roman" w:hAnsi="Times New Roman" w:cs="Times New Roman"/>
          <w:sz w:val="28"/>
          <w:szCs w:val="28"/>
        </w:rPr>
        <w:t>, имеющим право на получение муниципальной услуги, явля</w:t>
      </w:r>
      <w:r w:rsidR="001130F9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 xml:space="preserve">тся </w:t>
      </w:r>
      <w:r w:rsidR="00E7757F" w:rsidRPr="00E7757F">
        <w:rPr>
          <w:rFonts w:ascii="Times New Roman" w:hAnsi="Times New Roman" w:cs="Times New Roman"/>
          <w:sz w:val="28"/>
          <w:szCs w:val="28"/>
        </w:rPr>
        <w:t>юридическ</w:t>
      </w:r>
      <w:r w:rsidR="00E7757F">
        <w:rPr>
          <w:rFonts w:ascii="Times New Roman" w:hAnsi="Times New Roman" w:cs="Times New Roman"/>
          <w:sz w:val="28"/>
          <w:szCs w:val="28"/>
        </w:rPr>
        <w:t>ое</w:t>
      </w:r>
      <w:r w:rsidR="00E7757F" w:rsidRPr="00E7757F">
        <w:rPr>
          <w:rFonts w:ascii="Times New Roman" w:hAnsi="Times New Roman" w:cs="Times New Roman"/>
          <w:sz w:val="28"/>
          <w:szCs w:val="28"/>
        </w:rPr>
        <w:t xml:space="preserve"> лиц</w:t>
      </w:r>
      <w:r w:rsidR="00E7757F">
        <w:rPr>
          <w:rFonts w:ascii="Times New Roman" w:hAnsi="Times New Roman" w:cs="Times New Roman"/>
          <w:sz w:val="28"/>
          <w:szCs w:val="28"/>
        </w:rPr>
        <w:t>о</w:t>
      </w:r>
      <w:r w:rsidR="00D53F20">
        <w:rPr>
          <w:rFonts w:ascii="Times New Roman" w:hAnsi="Times New Roman" w:cs="Times New Roman"/>
          <w:sz w:val="28"/>
          <w:szCs w:val="28"/>
        </w:rPr>
        <w:t xml:space="preserve"> </w:t>
      </w:r>
      <w:r w:rsidR="008C0DD1">
        <w:rPr>
          <w:rFonts w:ascii="Times New Roman" w:hAnsi="Times New Roman" w:cs="Times New Roman"/>
          <w:sz w:val="28"/>
          <w:szCs w:val="28"/>
        </w:rPr>
        <w:t xml:space="preserve"> ( далее – Заявитель)</w:t>
      </w:r>
      <w:r w:rsidR="00E7757F" w:rsidRPr="00E7757F">
        <w:rPr>
          <w:rFonts w:ascii="Times New Roman" w:hAnsi="Times New Roman" w:cs="Times New Roman"/>
          <w:sz w:val="28"/>
          <w:szCs w:val="28"/>
        </w:rPr>
        <w:t>которому принадлежат объект или объекты недвижимости, расположенные на территории, в пределах которой предполагается организация рынка</w:t>
      </w:r>
      <w:r w:rsidR="001130F9">
        <w:rPr>
          <w:rFonts w:ascii="Times New Roman" w:hAnsi="Times New Roman" w:cs="Times New Roman"/>
          <w:sz w:val="28"/>
          <w:szCs w:val="28"/>
        </w:rPr>
        <w:t>.</w:t>
      </w:r>
    </w:p>
    <w:p w:rsidR="00A1511E" w:rsidRPr="00CA0D4C" w:rsidRDefault="00A1511E" w:rsidP="008B7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1.2.2.От имени юридических лиц</w:t>
      </w:r>
      <w:r w:rsidR="00D53F20">
        <w:rPr>
          <w:rFonts w:ascii="Times New Roman" w:hAnsi="Times New Roman" w:cs="Times New Roman"/>
          <w:sz w:val="28"/>
          <w:szCs w:val="28"/>
        </w:rPr>
        <w:t xml:space="preserve">, </w:t>
      </w:r>
      <w:r w:rsidRPr="00CA0D4C">
        <w:rPr>
          <w:rFonts w:ascii="Times New Roman" w:hAnsi="Times New Roman" w:cs="Times New Roman"/>
          <w:sz w:val="28"/>
          <w:szCs w:val="28"/>
        </w:rPr>
        <w:t>заявление о предоставлении муниц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>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</w:t>
      </w:r>
      <w:r w:rsidRPr="00CA0D4C">
        <w:rPr>
          <w:rFonts w:ascii="Times New Roman" w:hAnsi="Times New Roman" w:cs="Times New Roman"/>
          <w:sz w:val="28"/>
          <w:szCs w:val="28"/>
        </w:rPr>
        <w:t>о</w:t>
      </w:r>
      <w:r w:rsidRPr="00CA0D4C">
        <w:rPr>
          <w:rFonts w:ascii="Times New Roman" w:hAnsi="Times New Roman" w:cs="Times New Roman"/>
          <w:sz w:val="28"/>
          <w:szCs w:val="28"/>
        </w:rPr>
        <w:t>говоре. В предусмотренных законодательством случаях от имени юридического лица могут действовать его участники.</w:t>
      </w:r>
    </w:p>
    <w:p w:rsidR="00C41AFB" w:rsidRPr="00CA0D4C" w:rsidRDefault="00A1511E" w:rsidP="00C41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1.3.Требования к порядку информирования о порядке </w:t>
      </w:r>
    </w:p>
    <w:p w:rsidR="00A1511E" w:rsidRPr="00CA0D4C" w:rsidRDefault="00A1511E" w:rsidP="00C41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C41AFB" w:rsidRPr="00CA0D4C" w:rsidRDefault="00C41AFB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Информацию о порядке предоставления муниципальной услуги можно получить: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в отделе </w:t>
      </w:r>
      <w:r w:rsidR="00B11F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регулирования потребител</w:t>
      </w:r>
      <w:r w:rsidR="00B11F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11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сферы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="003C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далее – Отдел)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93F" w:rsidRPr="00CA0D4C" w:rsidRDefault="008B793F" w:rsidP="00517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через средства массовой информации и посредством письменного обращения;</w:t>
      </w:r>
    </w:p>
    <w:p w:rsidR="00517F83" w:rsidRPr="00EF5957" w:rsidRDefault="008B793F" w:rsidP="001130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7F83">
        <w:rPr>
          <w:rFonts w:ascii="Times New Roman" w:hAnsi="Times New Roman" w:cs="Times New Roman"/>
          <w:sz w:val="28"/>
          <w:szCs w:val="28"/>
        </w:rPr>
        <w:t xml:space="preserve">в </w:t>
      </w:r>
      <w:r w:rsidR="00517F83" w:rsidRPr="009334DB">
        <w:rPr>
          <w:rFonts w:ascii="Times New Roman" w:hAnsi="Times New Roman" w:cs="Times New Roman"/>
          <w:sz w:val="28"/>
          <w:szCs w:val="28"/>
        </w:rPr>
        <w:t>муниципально</w:t>
      </w:r>
      <w:r w:rsidR="00517F83">
        <w:rPr>
          <w:rFonts w:ascii="Times New Roman" w:hAnsi="Times New Roman" w:cs="Times New Roman"/>
          <w:sz w:val="28"/>
          <w:szCs w:val="28"/>
        </w:rPr>
        <w:t>м</w:t>
      </w:r>
      <w:r w:rsidR="00517F83" w:rsidRPr="009334DB">
        <w:rPr>
          <w:rFonts w:ascii="Times New Roman" w:hAnsi="Times New Roman" w:cs="Times New Roman"/>
          <w:sz w:val="28"/>
          <w:szCs w:val="28"/>
        </w:rPr>
        <w:t xml:space="preserve"> казен</w:t>
      </w:r>
      <w:r w:rsidR="00517F83">
        <w:rPr>
          <w:rFonts w:ascii="Times New Roman" w:hAnsi="Times New Roman" w:cs="Times New Roman"/>
          <w:sz w:val="28"/>
          <w:szCs w:val="28"/>
        </w:rPr>
        <w:t>н</w:t>
      </w:r>
      <w:r w:rsidR="00517F83" w:rsidRPr="009334DB">
        <w:rPr>
          <w:rFonts w:ascii="Times New Roman" w:hAnsi="Times New Roman" w:cs="Times New Roman"/>
          <w:sz w:val="28"/>
          <w:szCs w:val="28"/>
        </w:rPr>
        <w:t>о</w:t>
      </w:r>
      <w:r w:rsidR="00517F83">
        <w:rPr>
          <w:rFonts w:ascii="Times New Roman" w:hAnsi="Times New Roman" w:cs="Times New Roman"/>
          <w:sz w:val="28"/>
          <w:szCs w:val="28"/>
        </w:rPr>
        <w:t>м</w:t>
      </w:r>
      <w:r w:rsidR="00517F83" w:rsidRPr="009334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7F83">
        <w:rPr>
          <w:rFonts w:ascii="Times New Roman" w:hAnsi="Times New Roman" w:cs="Times New Roman"/>
          <w:sz w:val="28"/>
          <w:szCs w:val="28"/>
        </w:rPr>
        <w:t>и</w:t>
      </w:r>
      <w:r w:rsidR="00517F83" w:rsidRPr="009334DB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Апшеро</w:t>
      </w:r>
      <w:r w:rsidR="00517F83" w:rsidRPr="009334DB">
        <w:rPr>
          <w:rFonts w:ascii="Times New Roman" w:hAnsi="Times New Roman" w:cs="Times New Roman"/>
          <w:sz w:val="28"/>
          <w:szCs w:val="28"/>
        </w:rPr>
        <w:t>н</w:t>
      </w:r>
      <w:r w:rsidR="00517F83" w:rsidRPr="009334DB">
        <w:rPr>
          <w:rFonts w:ascii="Times New Roman" w:hAnsi="Times New Roman" w:cs="Times New Roman"/>
          <w:sz w:val="28"/>
          <w:szCs w:val="28"/>
        </w:rPr>
        <w:t>ского района</w:t>
      </w:r>
      <w:r w:rsidR="00517F83">
        <w:rPr>
          <w:rFonts w:ascii="Times New Roman" w:hAnsi="Times New Roman" w:cs="Times New Roman"/>
          <w:sz w:val="28"/>
          <w:szCs w:val="28"/>
        </w:rPr>
        <w:t>»</w:t>
      </w:r>
      <w:r w:rsidR="00B11F14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МФЦ)</w:t>
      </w:r>
      <w:r w:rsidR="001B4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43B8" w:rsidRPr="001B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33ED2" w:rsidRPr="00EF595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F33ED2" w:rsidRPr="00EF595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F33ED2" w:rsidRPr="00EF595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apsheronsk</w:t>
        </w:r>
        <w:r w:rsidR="00F33ED2" w:rsidRPr="00EF595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F33ED2" w:rsidRPr="00EF595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mfc</w:t>
        </w:r>
        <w:r w:rsidR="00F33ED2" w:rsidRPr="00EF595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F33ED2" w:rsidRPr="00EF595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EF5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93F" w:rsidRPr="00CA0D4C" w:rsidRDefault="008B793F" w:rsidP="00517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На официальном сайте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ронского района размещается следующая информация:</w:t>
      </w:r>
    </w:p>
    <w:p w:rsidR="008B793F" w:rsidRPr="00CA0D4C" w:rsidRDefault="008B793F" w:rsidP="00517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извлечение из законодательных и иных нормативных правовых актов;</w:t>
      </w:r>
    </w:p>
    <w:p w:rsidR="008B793F" w:rsidRPr="00CA0D4C" w:rsidRDefault="008B793F" w:rsidP="00517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B793F" w:rsidRPr="00CA0D4C" w:rsidRDefault="00C5264C" w:rsidP="00517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</w:t>
      </w:r>
      <w:r w:rsidR="008B793F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93F" w:rsidRPr="00CA0D4C" w:rsidRDefault="008B793F" w:rsidP="00517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настоящей муниципальной услуги;</w:t>
      </w:r>
    </w:p>
    <w:p w:rsidR="008B793F" w:rsidRPr="00CA0D4C" w:rsidRDefault="008B793F" w:rsidP="00517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расположения и телефон отдела администрации, оказывающего муниципальную услугу;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заявителей;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предоставления муниципальной услуги;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должностных лиц, ок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зывающих муниципальную услугу.</w:t>
      </w:r>
    </w:p>
    <w:p w:rsidR="008B793F" w:rsidRPr="00174209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</w:t>
      </w:r>
      <w:r w:rsidR="00174209" w:rsidRPr="00174209">
        <w:rPr>
          <w:rFonts w:ascii="Times New Roman" w:hAnsi="Times New Roman" w:cs="Times New Roman"/>
          <w:color w:val="000000"/>
          <w:sz w:val="28"/>
          <w:szCs w:val="28"/>
        </w:rPr>
        <w:t>o-mezmayskom-mo.ru</w:t>
      </w:r>
      <w:r w:rsidRP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93F" w:rsidRPr="00174209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="00174209" w:rsidRPr="00174209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mezmay-80@yandex.ru</w:t>
        </w:r>
      </w:hyperlink>
      <w:r w:rsidRP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93F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(консультаций): (86152)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AEA" w:rsidRPr="001B43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4AEA" w:rsidRPr="001B43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ED2" w:rsidRPr="00F33ED2" w:rsidRDefault="00F33ED2" w:rsidP="00F33E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«На портале государственных и муниципальных услуг» Краснода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края»: www.pgu.krasnodar.ru</w:t>
      </w:r>
      <w:r w:rsidRPr="00F33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74209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Местонахождение 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Апшеро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исполнителем муниципальной услуги: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Мезмай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Железнодорожная, 6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 w:rsidR="00517F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приема получателей муниципальной услуги в </w:t>
      </w:r>
      <w:r w:rsidR="00B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Апшеронского района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8B793F" w:rsidRPr="00CA0D4C" w:rsidTr="00E4005D">
        <w:tc>
          <w:tcPr>
            <w:tcW w:w="3780" w:type="dxa"/>
          </w:tcPr>
          <w:p w:rsidR="008B793F" w:rsidRPr="00CA0D4C" w:rsidRDefault="00517F83" w:rsidP="008B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B793F" w:rsidRPr="00CA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онедельник </w:t>
            </w:r>
            <w:r w:rsidR="00E2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793F" w:rsidRPr="00CA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четверг</w:t>
            </w:r>
          </w:p>
        </w:tc>
        <w:tc>
          <w:tcPr>
            <w:tcW w:w="5220" w:type="dxa"/>
          </w:tcPr>
          <w:p w:rsidR="008B793F" w:rsidRPr="00CA0D4C" w:rsidRDefault="008B793F" w:rsidP="008B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18-00, перерыв с 13-00 до 13-50;</w:t>
            </w:r>
          </w:p>
        </w:tc>
      </w:tr>
      <w:tr w:rsidR="008B793F" w:rsidRPr="00CA0D4C" w:rsidTr="00E4005D">
        <w:tc>
          <w:tcPr>
            <w:tcW w:w="3780" w:type="dxa"/>
          </w:tcPr>
          <w:p w:rsidR="008B793F" w:rsidRPr="00CA0D4C" w:rsidRDefault="00E4005D" w:rsidP="008B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B793F" w:rsidRPr="00CA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5220" w:type="dxa"/>
          </w:tcPr>
          <w:p w:rsidR="008B793F" w:rsidRPr="00CA0D4C" w:rsidRDefault="008B793F" w:rsidP="008B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17-00, перерыв с 13-00 до 13-40.</w:t>
            </w:r>
          </w:p>
        </w:tc>
      </w:tr>
    </w:tbl>
    <w:p w:rsidR="002E393A" w:rsidRDefault="008B793F" w:rsidP="002E3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C4A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393A" w:rsidRPr="002E3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г.Апшеронск, ул.Ворошилова, 5</w:t>
      </w:r>
      <w:r w:rsidR="001B43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393A" w:rsidRPr="002E39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</w:t>
      </w:r>
      <w:r w:rsidR="002E393A" w:rsidRPr="002E39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393A" w:rsidRPr="002E393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расположено в зоне движения маршрутов пассажирского транспорта   № 1, № 3, № 4, № 5, № 7, № 9, № 13, № 14, № 14а (Остановка «Поликлиника»).</w:t>
      </w:r>
    </w:p>
    <w:p w:rsidR="00D53F20" w:rsidRDefault="00D53F20" w:rsidP="002E3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 понедельник – пятница с 9-00 до 18-00, без перерыва на обед, суббота с 8-00 до 15-30 , без перерыва на обед, выходной день – воскрес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нье.</w:t>
      </w:r>
    </w:p>
    <w:p w:rsidR="002E393A" w:rsidRDefault="002E393A" w:rsidP="002E3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="00BB25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3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приема заявителей в МФЦ График приема заявителей в МФЦ уточняется по телефону для справок и на официально сайте: http://www.apsheronsk-mfc.ru/.Телефон для справок: (86152) 2-52-30.</w:t>
      </w:r>
      <w:r w:rsidR="00D53F2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факс: 8-86152-26002.</w:t>
      </w:r>
    </w:p>
    <w:p w:rsidR="008B793F" w:rsidRDefault="008B793F" w:rsidP="002E3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BB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Получение </w:t>
      </w:r>
      <w:r w:rsidR="008C0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Заявителем 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консультаций по процедуре предоставления м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ниципальной услуги может осуществляться следующими способами: посредс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вом личного обращения, по телефону, посредством письменных обращений по почте.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процедуре предоставления муниципальной услуги пр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доставляется бесплатно.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BB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Обязанности должностных лиц при ответе на телефонные звонки, устные и письменные обращения граждан или организаций: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консультировании по телефону сотрудник отдела должен назвать свою фамилию, имя, отчество, должность, а также наименование органа, в к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торое обратилось заинтересованное лицо, а затем в вежливой форме четко и подробно проинформировать обратившегося по интересующим вопросам;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консультировании посредством индивидуального устного общ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ния, сотрудник отдела дает гражданину полный, точный и оперативный ответ на поставленные вопросы; 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правляется по почте на адрес заявителя в срок, не превышающий 30 рабочих дней с момента поступления письменного обращения;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сован (переведен) на другое должностное лицо или же обратившемуся гражд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нину должен быть сообщен телефонный номер, по которому можно получить необходимую информацию.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BB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Информирование о ходе предоставления муниципальной услуги осуществляется специалистами при личном контакте с заявителями, посредс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вом почтовой, телефонной связи.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113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B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вующих данных в заявлении).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113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B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Информация о сроке завершения оформления документов и во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ния, а в случае сокращения срока - по указанному в заявлении телефону или письменно по указанному в заявлении адресу.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1.3.</w:t>
      </w:r>
      <w:r w:rsidR="00113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B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любое время с момента приема документов заявитель имеет право на получение сведений о прохождении процедур по предоставлению м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ниципальной услуги при помощи телефона или посредством личного посещ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</w:t>
      </w:r>
      <w:r w:rsidR="00C52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тдела 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="00C5264C" w:rsidRPr="00CA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Апшеронского района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113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B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получения сведений о прохождении процедур по предста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лению муниципальной услуги заявителем указываются (называются) дата и входящий номер, полученные при подаче документов. Заявителю предоставл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ются сведения о том, на каком этапе рассмотрения (в процессе выполнения к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кой административной процедуры) находится представленный им пакет док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ментов.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1.3.1</w:t>
      </w:r>
      <w:r w:rsidR="00BB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Предоставление муниципальной услуги в электронном виде б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 возможным после ее размещения в Федеральной государственной инфо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мационной системе «Портале государственных услуг» (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gosuslugi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B793F" w:rsidRPr="00CA0D4C" w:rsidRDefault="008B793F" w:rsidP="008B7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793F" w:rsidRPr="00CA0D4C" w:rsidRDefault="008B793F" w:rsidP="008B79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Порядок получения консультаций о предоставлении</w:t>
      </w:r>
    </w:p>
    <w:p w:rsidR="008B793F" w:rsidRPr="00CA0D4C" w:rsidRDefault="008B793F" w:rsidP="008B79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услуги</w:t>
      </w:r>
    </w:p>
    <w:p w:rsidR="008B793F" w:rsidRPr="00CA0D4C" w:rsidRDefault="008B793F" w:rsidP="008B7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1.4.1. Консультации (выписки) по вопросам предоставления муниц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пальной услуги предоставляются специалистами, предоставляющими муниц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пальную услугу, в том числе специалистами, специально выделенными для предоставления консультаций.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1.4.2. Консультации предоставляются по следующим вопросам: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времени приема и выдачи документов;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сроков предоставления муниципальной услуги;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порядка обжалования действий (бездействия) и решений, осущест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C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ляемых и принимаемых в ходе предоставления муниципальной услуги.</w:t>
      </w:r>
    </w:p>
    <w:p w:rsidR="008B793F" w:rsidRPr="00CA0D4C" w:rsidRDefault="008B793F" w:rsidP="008B7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AFB" w:rsidRPr="00CA0D4C" w:rsidRDefault="00C41AFB" w:rsidP="003459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C41AFB" w:rsidRPr="00CA0D4C" w:rsidRDefault="00C41AFB" w:rsidP="0034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FB" w:rsidRPr="00CA0D4C" w:rsidRDefault="00C41AFB" w:rsidP="0034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1511E" w:rsidRPr="00CA0D4C" w:rsidRDefault="00A1511E" w:rsidP="0034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FB" w:rsidRDefault="00517F83" w:rsidP="009A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83">
        <w:rPr>
          <w:rFonts w:ascii="Times New Roman" w:hAnsi="Times New Roman" w:cs="Times New Roman"/>
          <w:sz w:val="28"/>
          <w:szCs w:val="28"/>
        </w:rPr>
        <w:t>Выдача</w:t>
      </w:r>
      <w:r w:rsidR="003C4AEA">
        <w:rPr>
          <w:rFonts w:ascii="Times New Roman" w:hAnsi="Times New Roman" w:cs="Times New Roman"/>
          <w:sz w:val="28"/>
          <w:szCs w:val="28"/>
        </w:rPr>
        <w:t xml:space="preserve"> </w:t>
      </w:r>
      <w:r w:rsidR="00F71BB5">
        <w:rPr>
          <w:rFonts w:ascii="Times New Roman" w:hAnsi="Times New Roman" w:cs="Times New Roman"/>
          <w:sz w:val="28"/>
          <w:szCs w:val="28"/>
        </w:rPr>
        <w:t>разрешения</w:t>
      </w:r>
      <w:r w:rsidRPr="00517F83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83" w:rsidRPr="00CA0D4C" w:rsidRDefault="00517F83" w:rsidP="00517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83" w:rsidRDefault="00517F83" w:rsidP="003459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22"/>
    </w:p>
    <w:p w:rsidR="00C41AFB" w:rsidRPr="00CA0D4C" w:rsidRDefault="00C41AFB" w:rsidP="003459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</w:t>
      </w:r>
    </w:p>
    <w:p w:rsidR="00C41AFB" w:rsidRPr="00CA0D4C" w:rsidRDefault="00C41AFB" w:rsidP="003459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муниципальную услугу</w:t>
      </w:r>
    </w:p>
    <w:p w:rsidR="00C41AFB" w:rsidRPr="00CA0D4C" w:rsidRDefault="00C41AFB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37135" w:rsidRPr="00CA0D4C" w:rsidRDefault="00C41AFB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непосредстве</w:t>
      </w:r>
      <w:r w:rsidRPr="00CA0D4C">
        <w:rPr>
          <w:rFonts w:ascii="Times New Roman" w:hAnsi="Times New Roman" w:cs="Times New Roman"/>
          <w:sz w:val="28"/>
          <w:szCs w:val="28"/>
        </w:rPr>
        <w:t>н</w:t>
      </w:r>
      <w:r w:rsidRPr="00CA0D4C">
        <w:rPr>
          <w:rFonts w:ascii="Times New Roman" w:hAnsi="Times New Roman" w:cs="Times New Roman"/>
          <w:sz w:val="28"/>
          <w:szCs w:val="28"/>
        </w:rPr>
        <w:t xml:space="preserve">но </w:t>
      </w:r>
      <w:r w:rsidR="00BB258A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дминистраци</w:t>
      </w:r>
      <w:r w:rsidR="00BB258A">
        <w:rPr>
          <w:rFonts w:ascii="Times New Roman" w:hAnsi="Times New Roman" w:cs="Times New Roman"/>
          <w:sz w:val="28"/>
          <w:szCs w:val="28"/>
        </w:rPr>
        <w:t>ей</w:t>
      </w:r>
      <w:r w:rsidRPr="00CA0D4C">
        <w:rPr>
          <w:rFonts w:ascii="Times New Roman" w:hAnsi="Times New Roman" w:cs="Times New Roman"/>
          <w:sz w:val="28"/>
          <w:szCs w:val="28"/>
        </w:rPr>
        <w:t xml:space="preserve">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</w:t>
      </w:r>
      <w:r w:rsidRPr="00CA0D4C">
        <w:rPr>
          <w:rFonts w:ascii="Times New Roman" w:hAnsi="Times New Roman" w:cs="Times New Roman"/>
          <w:sz w:val="28"/>
          <w:szCs w:val="28"/>
        </w:rPr>
        <w:t>о</w:t>
      </w:r>
      <w:r w:rsidRPr="00CA0D4C">
        <w:rPr>
          <w:rFonts w:ascii="Times New Roman" w:hAnsi="Times New Roman" w:cs="Times New Roman"/>
          <w:sz w:val="28"/>
          <w:szCs w:val="28"/>
        </w:rPr>
        <w:t>го района</w:t>
      </w:r>
      <w:r w:rsidR="00C5264C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337135" w:rsidRPr="00CA0D4C">
        <w:rPr>
          <w:rFonts w:ascii="Times New Roman" w:hAnsi="Times New Roman" w:cs="Times New Roman"/>
          <w:sz w:val="28"/>
          <w:szCs w:val="28"/>
        </w:rPr>
        <w:t>.</w:t>
      </w:r>
    </w:p>
    <w:p w:rsidR="00A1511E" w:rsidRPr="00CA0D4C" w:rsidRDefault="00C41AFB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0D4C">
        <w:rPr>
          <w:rFonts w:ascii="Times New Roman" w:hAnsi="Times New Roman" w:cs="Times New Roman"/>
          <w:sz w:val="28"/>
          <w:szCs w:val="28"/>
        </w:rPr>
        <w:tab/>
      </w:r>
    </w:p>
    <w:p w:rsidR="0097652D" w:rsidRPr="00CA0D4C" w:rsidRDefault="00C41AFB" w:rsidP="009765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2.3. </w:t>
      </w:r>
      <w:r w:rsidR="0097652D" w:rsidRPr="00CA0D4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41AFB" w:rsidRPr="00CA0D4C" w:rsidRDefault="00C41AFB" w:rsidP="009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11E" w:rsidRPr="00CA0D4C" w:rsidRDefault="00A1511E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2.3.1. </w:t>
      </w:r>
      <w:r w:rsidR="00C5264C">
        <w:rPr>
          <w:rFonts w:ascii="Times New Roman" w:hAnsi="Times New Roman" w:cs="Times New Roman"/>
          <w:sz w:val="28"/>
          <w:szCs w:val="28"/>
        </w:rPr>
        <w:t>Р</w:t>
      </w:r>
      <w:r w:rsidRPr="00CA0D4C">
        <w:rPr>
          <w:rFonts w:ascii="Times New Roman" w:hAnsi="Times New Roman" w:cs="Times New Roman"/>
          <w:sz w:val="28"/>
          <w:szCs w:val="28"/>
        </w:rPr>
        <w:t xml:space="preserve">езультатом предоставления муниципальной услуги является </w:t>
      </w:r>
      <w:r w:rsidR="00C41AFB" w:rsidRPr="00CA0D4C">
        <w:rPr>
          <w:rFonts w:ascii="Times New Roman" w:hAnsi="Times New Roman" w:cs="Times New Roman"/>
          <w:sz w:val="28"/>
          <w:szCs w:val="28"/>
        </w:rPr>
        <w:t>в</w:t>
      </w:r>
      <w:r w:rsidR="00C41AFB" w:rsidRPr="00CA0D4C">
        <w:rPr>
          <w:rFonts w:ascii="Times New Roman" w:hAnsi="Times New Roman" w:cs="Times New Roman"/>
          <w:sz w:val="28"/>
          <w:szCs w:val="28"/>
        </w:rPr>
        <w:t>ы</w:t>
      </w:r>
      <w:r w:rsidR="00C41AFB" w:rsidRPr="00CA0D4C">
        <w:rPr>
          <w:rFonts w:ascii="Times New Roman" w:hAnsi="Times New Roman" w:cs="Times New Roman"/>
          <w:sz w:val="28"/>
          <w:szCs w:val="28"/>
        </w:rPr>
        <w:t>дача разрешения на право организации розничн</w:t>
      </w:r>
      <w:r w:rsidR="00517F83">
        <w:rPr>
          <w:rFonts w:ascii="Times New Roman" w:hAnsi="Times New Roman" w:cs="Times New Roman"/>
          <w:sz w:val="28"/>
          <w:szCs w:val="28"/>
        </w:rPr>
        <w:t>ого</w:t>
      </w:r>
      <w:r w:rsidR="00C41AFB" w:rsidRPr="00CA0D4C">
        <w:rPr>
          <w:rFonts w:ascii="Times New Roman" w:hAnsi="Times New Roman" w:cs="Times New Roman"/>
          <w:sz w:val="28"/>
          <w:szCs w:val="28"/>
        </w:rPr>
        <w:t xml:space="preserve"> рынк</w:t>
      </w:r>
      <w:r w:rsidR="00517F83">
        <w:rPr>
          <w:rFonts w:ascii="Times New Roman" w:hAnsi="Times New Roman" w:cs="Times New Roman"/>
          <w:sz w:val="28"/>
          <w:szCs w:val="28"/>
        </w:rPr>
        <w:t>а</w:t>
      </w:r>
      <w:r w:rsidR="004718CE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или отказ в выдаче разрешения.</w:t>
      </w:r>
    </w:p>
    <w:p w:rsidR="00A1511E" w:rsidRPr="00CA0D4C" w:rsidRDefault="00A1511E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2.3.2.Процедура предоставления услуги завершается путем получения заявителем:</w:t>
      </w:r>
    </w:p>
    <w:p w:rsidR="00A1511E" w:rsidRPr="00CA0D4C" w:rsidRDefault="00A1511E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1) постановления администрации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C41AFB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о</w:t>
      </w:r>
      <w:r w:rsidR="004718CE">
        <w:rPr>
          <w:rFonts w:ascii="Times New Roman" w:hAnsi="Times New Roman" w:cs="Times New Roman"/>
          <w:sz w:val="28"/>
          <w:szCs w:val="28"/>
        </w:rPr>
        <w:t xml:space="preserve"> </w:t>
      </w:r>
      <w:r w:rsidR="00C41AFB" w:rsidRPr="00CA0D4C">
        <w:rPr>
          <w:rFonts w:ascii="Times New Roman" w:hAnsi="Times New Roman" w:cs="Times New Roman"/>
          <w:sz w:val="28"/>
          <w:szCs w:val="28"/>
        </w:rPr>
        <w:t>выдаче разрешени</w:t>
      </w:r>
      <w:r w:rsidR="001130F9">
        <w:rPr>
          <w:rFonts w:ascii="Times New Roman" w:hAnsi="Times New Roman" w:cs="Times New Roman"/>
          <w:sz w:val="28"/>
          <w:szCs w:val="28"/>
        </w:rPr>
        <w:t>я</w:t>
      </w:r>
      <w:r w:rsidR="00C41AFB" w:rsidRPr="00CA0D4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</w:t>
      </w:r>
      <w:r w:rsidR="00517F83">
        <w:rPr>
          <w:rFonts w:ascii="Times New Roman" w:hAnsi="Times New Roman" w:cs="Times New Roman"/>
          <w:sz w:val="28"/>
          <w:szCs w:val="28"/>
        </w:rPr>
        <w:t>ого</w:t>
      </w:r>
      <w:r w:rsidR="00C41AFB" w:rsidRPr="00CA0D4C">
        <w:rPr>
          <w:rFonts w:ascii="Times New Roman" w:hAnsi="Times New Roman" w:cs="Times New Roman"/>
          <w:sz w:val="28"/>
          <w:szCs w:val="28"/>
        </w:rPr>
        <w:t xml:space="preserve"> рынк</w:t>
      </w:r>
      <w:r w:rsidR="00517F83">
        <w:rPr>
          <w:rFonts w:ascii="Times New Roman" w:hAnsi="Times New Roman" w:cs="Times New Roman"/>
          <w:sz w:val="28"/>
          <w:szCs w:val="28"/>
        </w:rPr>
        <w:t>а</w:t>
      </w:r>
      <w:r w:rsidR="00C41AFB" w:rsidRPr="00CA0D4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C41AFB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</w:t>
      </w:r>
      <w:r w:rsidR="00C41AFB" w:rsidRPr="00CA0D4C">
        <w:rPr>
          <w:rFonts w:ascii="Times New Roman" w:hAnsi="Times New Roman" w:cs="Times New Roman"/>
          <w:sz w:val="28"/>
          <w:szCs w:val="28"/>
        </w:rPr>
        <w:t>й</w:t>
      </w:r>
      <w:r w:rsidR="00C41AFB" w:rsidRPr="00CA0D4C">
        <w:rPr>
          <w:rFonts w:ascii="Times New Roman" w:hAnsi="Times New Roman" w:cs="Times New Roman"/>
          <w:sz w:val="28"/>
          <w:szCs w:val="28"/>
        </w:rPr>
        <w:t>она</w:t>
      </w:r>
      <w:r w:rsidRPr="00CA0D4C">
        <w:rPr>
          <w:rFonts w:ascii="Times New Roman" w:hAnsi="Times New Roman" w:cs="Times New Roman"/>
          <w:sz w:val="28"/>
          <w:szCs w:val="28"/>
        </w:rPr>
        <w:t>;</w:t>
      </w:r>
    </w:p>
    <w:p w:rsidR="0097652D" w:rsidRPr="00CA0D4C" w:rsidRDefault="0097652D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2) </w:t>
      </w:r>
      <w:r w:rsidR="00A1511E" w:rsidRPr="00CA0D4C">
        <w:rPr>
          <w:rFonts w:ascii="Times New Roman" w:hAnsi="Times New Roman" w:cs="Times New Roman"/>
          <w:sz w:val="28"/>
          <w:szCs w:val="28"/>
        </w:rPr>
        <w:t>разрешени</w:t>
      </w:r>
      <w:r w:rsidR="00F71BB5">
        <w:rPr>
          <w:rFonts w:ascii="Times New Roman" w:hAnsi="Times New Roman" w:cs="Times New Roman"/>
          <w:sz w:val="28"/>
          <w:szCs w:val="28"/>
        </w:rPr>
        <w:t>е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на право организации</w:t>
      </w:r>
      <w:r w:rsidRPr="00CA0D4C">
        <w:rPr>
          <w:rFonts w:ascii="Times New Roman" w:hAnsi="Times New Roman" w:cs="Times New Roman"/>
          <w:sz w:val="28"/>
          <w:szCs w:val="28"/>
        </w:rPr>
        <w:t xml:space="preserve"> розничного рынка на территории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C41AFB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(далее – разреш</w:t>
      </w:r>
      <w:r w:rsidR="00A1511E" w:rsidRPr="00CA0D4C">
        <w:rPr>
          <w:rFonts w:ascii="Times New Roman" w:hAnsi="Times New Roman" w:cs="Times New Roman"/>
          <w:sz w:val="28"/>
          <w:szCs w:val="28"/>
        </w:rPr>
        <w:t>е</w:t>
      </w:r>
      <w:r w:rsidR="00A1511E" w:rsidRPr="00CA0D4C">
        <w:rPr>
          <w:rFonts w:ascii="Times New Roman" w:hAnsi="Times New Roman" w:cs="Times New Roman"/>
          <w:sz w:val="28"/>
          <w:szCs w:val="28"/>
        </w:rPr>
        <w:t>ние);</w:t>
      </w:r>
    </w:p>
    <w:p w:rsidR="00A1511E" w:rsidRPr="00CA0D4C" w:rsidRDefault="0097652D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3) 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уведомления об отказе в </w:t>
      </w:r>
      <w:r w:rsidR="00517F83">
        <w:rPr>
          <w:rFonts w:ascii="Times New Roman" w:hAnsi="Times New Roman" w:cs="Times New Roman"/>
          <w:sz w:val="28"/>
          <w:szCs w:val="28"/>
        </w:rPr>
        <w:t>праве организации розничного рынка(</w:t>
      </w:r>
      <w:r w:rsidR="00A1511E" w:rsidRPr="00CA0D4C">
        <w:rPr>
          <w:rFonts w:ascii="Times New Roman" w:hAnsi="Times New Roman" w:cs="Times New Roman"/>
          <w:sz w:val="28"/>
          <w:szCs w:val="28"/>
        </w:rPr>
        <w:t>с ук</w:t>
      </w:r>
      <w:r w:rsidR="00A1511E" w:rsidRPr="00CA0D4C">
        <w:rPr>
          <w:rFonts w:ascii="Times New Roman" w:hAnsi="Times New Roman" w:cs="Times New Roman"/>
          <w:sz w:val="28"/>
          <w:szCs w:val="28"/>
        </w:rPr>
        <w:t>а</w:t>
      </w:r>
      <w:r w:rsidR="00A1511E" w:rsidRPr="00CA0D4C">
        <w:rPr>
          <w:rFonts w:ascii="Times New Roman" w:hAnsi="Times New Roman" w:cs="Times New Roman"/>
          <w:sz w:val="28"/>
          <w:szCs w:val="28"/>
        </w:rPr>
        <w:t>занием обоснования причин отказа).</w:t>
      </w:r>
    </w:p>
    <w:p w:rsidR="00A1511E" w:rsidRPr="00CA0D4C" w:rsidRDefault="00A1511E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DB" w:rsidRPr="00CA0D4C" w:rsidRDefault="00A1511E" w:rsidP="0022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2.4.</w:t>
      </w:r>
      <w:r w:rsidR="002205DB" w:rsidRPr="00CA0D4C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</w:t>
      </w:r>
    </w:p>
    <w:p w:rsidR="002205DB" w:rsidRPr="00CA0D4C" w:rsidRDefault="002205DB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2D" w:rsidRPr="00CA0D4C" w:rsidRDefault="00A1511E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</w:t>
      </w:r>
      <w:r w:rsidR="004718CE">
        <w:rPr>
          <w:rFonts w:ascii="Times New Roman" w:hAnsi="Times New Roman" w:cs="Times New Roman"/>
          <w:sz w:val="28"/>
          <w:szCs w:val="28"/>
        </w:rPr>
        <w:t xml:space="preserve"> </w:t>
      </w:r>
      <w:r w:rsidR="00EB7717" w:rsidRPr="00CA0D4C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CA0D4C">
        <w:rPr>
          <w:rFonts w:ascii="Times New Roman" w:hAnsi="Times New Roman" w:cs="Times New Roman"/>
          <w:sz w:val="28"/>
          <w:szCs w:val="28"/>
        </w:rPr>
        <w:t xml:space="preserve">30 календарных дней со дня </w:t>
      </w:r>
      <w:r w:rsidR="00517F83">
        <w:rPr>
          <w:rFonts w:ascii="Times New Roman" w:hAnsi="Times New Roman" w:cs="Times New Roman"/>
          <w:sz w:val="28"/>
          <w:szCs w:val="28"/>
        </w:rPr>
        <w:t>первичной регистрации</w:t>
      </w:r>
      <w:r w:rsidRPr="00CA0D4C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A1511E" w:rsidRPr="00CA0D4C" w:rsidRDefault="0097652D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2.4.2.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В случаях продления срока действия разрешения или его пер</w:t>
      </w:r>
      <w:r w:rsidR="00A1511E" w:rsidRPr="00CA0D4C">
        <w:rPr>
          <w:rFonts w:ascii="Times New Roman" w:hAnsi="Times New Roman" w:cs="Times New Roman"/>
          <w:sz w:val="28"/>
          <w:szCs w:val="28"/>
        </w:rPr>
        <w:t>е</w:t>
      </w:r>
      <w:r w:rsidR="00A1511E" w:rsidRPr="00CA0D4C">
        <w:rPr>
          <w:rFonts w:ascii="Times New Roman" w:hAnsi="Times New Roman" w:cs="Times New Roman"/>
          <w:sz w:val="28"/>
          <w:szCs w:val="28"/>
        </w:rPr>
        <w:t>оформления, срок рассмотрения этого заявления не может превышать 15 кале</w:t>
      </w:r>
      <w:r w:rsidR="00A1511E" w:rsidRPr="00CA0D4C">
        <w:rPr>
          <w:rFonts w:ascii="Times New Roman" w:hAnsi="Times New Roman" w:cs="Times New Roman"/>
          <w:sz w:val="28"/>
          <w:szCs w:val="28"/>
        </w:rPr>
        <w:t>н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дарных дней со дня поступления заявления. </w:t>
      </w:r>
    </w:p>
    <w:p w:rsidR="0097652D" w:rsidRPr="00CA0D4C" w:rsidRDefault="0097652D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2.4.3. При направлении заявления и нотариально заверенных копий всех необходимых документов по почте, срок предоставления муниципальной усл</w:t>
      </w:r>
      <w:r w:rsidRPr="00CA0D4C">
        <w:rPr>
          <w:rFonts w:ascii="Times New Roman" w:hAnsi="Times New Roman" w:cs="Times New Roman"/>
          <w:sz w:val="28"/>
          <w:szCs w:val="28"/>
        </w:rPr>
        <w:t>у</w:t>
      </w:r>
      <w:r w:rsidRPr="00CA0D4C">
        <w:rPr>
          <w:rFonts w:ascii="Times New Roman" w:hAnsi="Times New Roman" w:cs="Times New Roman"/>
          <w:sz w:val="28"/>
          <w:szCs w:val="28"/>
        </w:rPr>
        <w:t xml:space="preserve">ги отсчитывается от даты их поступления в администрацию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</w:t>
      </w:r>
      <w:r w:rsidR="00174209">
        <w:rPr>
          <w:rFonts w:ascii="Times New Roman" w:hAnsi="Times New Roman" w:cs="Times New Roman"/>
          <w:sz w:val="28"/>
          <w:szCs w:val="28"/>
        </w:rPr>
        <w:t>ь</w:t>
      </w:r>
      <w:r w:rsidR="00174209">
        <w:rPr>
          <w:rFonts w:ascii="Times New Roman" w:hAnsi="Times New Roman" w:cs="Times New Roman"/>
          <w:sz w:val="28"/>
          <w:szCs w:val="28"/>
        </w:rPr>
        <w:t>ского</w:t>
      </w:r>
      <w:r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(по дате регистрации).</w:t>
      </w:r>
    </w:p>
    <w:p w:rsidR="00A1511E" w:rsidRPr="00CA0D4C" w:rsidRDefault="0097652D" w:rsidP="00976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2.4.4. В случае представления заявления через многофункциональный центр срок исчисляется со дня </w:t>
      </w:r>
      <w:r w:rsidR="0045429F" w:rsidRPr="00CA0D4C">
        <w:rPr>
          <w:rFonts w:ascii="Times New Roman" w:hAnsi="Times New Roman" w:cs="Times New Roman"/>
          <w:sz w:val="28"/>
          <w:szCs w:val="28"/>
        </w:rPr>
        <w:t>регистрации заявления специалистом МФЦ.</w:t>
      </w:r>
    </w:p>
    <w:p w:rsidR="003F2276" w:rsidRDefault="003F2276" w:rsidP="0097652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52D" w:rsidRPr="00CA0D4C" w:rsidRDefault="00C41AFB" w:rsidP="0097652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2.5. </w:t>
      </w:r>
      <w:r w:rsidR="0097652D" w:rsidRPr="00CA0D4C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</w:p>
    <w:p w:rsidR="00C41AFB" w:rsidRPr="00CA0D4C" w:rsidRDefault="0097652D" w:rsidP="0097652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7652D" w:rsidRPr="00CA0D4C" w:rsidRDefault="0097652D" w:rsidP="00EB771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FB" w:rsidRPr="00CA0D4C" w:rsidRDefault="00C41AFB" w:rsidP="00517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1511E" w:rsidRPr="00CA0D4C" w:rsidRDefault="00A1511E" w:rsidP="00EB77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Федеральны</w:t>
      </w:r>
      <w:r w:rsidR="00C41AFB" w:rsidRPr="00CA0D4C">
        <w:rPr>
          <w:rFonts w:ascii="Times New Roman" w:hAnsi="Times New Roman" w:cs="Times New Roman"/>
          <w:sz w:val="28"/>
          <w:szCs w:val="28"/>
        </w:rPr>
        <w:t>м</w:t>
      </w:r>
      <w:r w:rsidRPr="00CA0D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1AFB" w:rsidRPr="00CA0D4C">
        <w:rPr>
          <w:rFonts w:ascii="Times New Roman" w:hAnsi="Times New Roman" w:cs="Times New Roman"/>
          <w:sz w:val="28"/>
          <w:szCs w:val="28"/>
        </w:rPr>
        <w:t>ом</w:t>
      </w:r>
      <w:r w:rsidRPr="00CA0D4C">
        <w:rPr>
          <w:rFonts w:ascii="Times New Roman" w:hAnsi="Times New Roman" w:cs="Times New Roman"/>
          <w:sz w:val="28"/>
          <w:szCs w:val="28"/>
        </w:rPr>
        <w:t xml:space="preserve"> от 30 декабря 2006 года № 271-ФЗ «О розни</w:t>
      </w:r>
      <w:r w:rsidRPr="00CA0D4C">
        <w:rPr>
          <w:rFonts w:ascii="Times New Roman" w:hAnsi="Times New Roman" w:cs="Times New Roman"/>
          <w:sz w:val="28"/>
          <w:szCs w:val="28"/>
        </w:rPr>
        <w:t>ч</w:t>
      </w:r>
      <w:r w:rsidRPr="00CA0D4C">
        <w:rPr>
          <w:rFonts w:ascii="Times New Roman" w:hAnsi="Times New Roman" w:cs="Times New Roman"/>
          <w:sz w:val="28"/>
          <w:szCs w:val="28"/>
        </w:rPr>
        <w:t>ных рынках и о внесении изменений в Трудовой кодекс Российской Федер</w:t>
      </w:r>
      <w:r w:rsidRPr="00CA0D4C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ции»</w:t>
      </w:r>
      <w:r w:rsidR="00EB7717" w:rsidRPr="00CA0D4C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изданиях: «Собрание з</w:t>
      </w:r>
      <w:r w:rsidR="00EB7717" w:rsidRPr="00CA0D4C">
        <w:rPr>
          <w:rFonts w:ascii="Times New Roman" w:hAnsi="Times New Roman" w:cs="Times New Roman"/>
          <w:sz w:val="28"/>
          <w:szCs w:val="28"/>
        </w:rPr>
        <w:t>а</w:t>
      </w:r>
      <w:r w:rsidR="00EB7717" w:rsidRPr="00CA0D4C">
        <w:rPr>
          <w:rFonts w:ascii="Times New Roman" w:hAnsi="Times New Roman" w:cs="Times New Roman"/>
          <w:sz w:val="28"/>
          <w:szCs w:val="28"/>
        </w:rPr>
        <w:t>конодательства РФ», 01.01.2007, № 1 (1 ч.), ст. 34, «Российская газета», № 1, 10.01.2007);</w:t>
      </w:r>
    </w:p>
    <w:p w:rsidR="0097652D" w:rsidRPr="00CA0D4C" w:rsidRDefault="0097652D" w:rsidP="00EB7717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Федеральным законом от 6 апреля 2011 года № 63-ФЗ «Об электро</w:t>
      </w:r>
      <w:r w:rsidRPr="00CA0D4C">
        <w:rPr>
          <w:rFonts w:ascii="Times New Roman" w:hAnsi="Times New Roman" w:cs="Times New Roman"/>
          <w:sz w:val="28"/>
          <w:szCs w:val="28"/>
        </w:rPr>
        <w:t>н</w:t>
      </w:r>
      <w:r w:rsidRPr="00CA0D4C">
        <w:rPr>
          <w:rFonts w:ascii="Times New Roman" w:hAnsi="Times New Roman" w:cs="Times New Roman"/>
          <w:sz w:val="28"/>
          <w:szCs w:val="28"/>
        </w:rPr>
        <w:t>ной подписи»</w:t>
      </w:r>
      <w:r w:rsidR="00820A2B" w:rsidRPr="00CA0D4C">
        <w:rPr>
          <w:rFonts w:ascii="Times New Roman" w:hAnsi="Times New Roman" w:cs="Times New Roman"/>
          <w:sz w:val="28"/>
          <w:szCs w:val="28"/>
        </w:rPr>
        <w:t xml:space="preserve"> (п</w:t>
      </w:r>
      <w:r w:rsidRPr="00CA0D4C">
        <w:rPr>
          <w:rFonts w:ascii="Times New Roman" w:hAnsi="Times New Roman" w:cs="Times New Roman"/>
          <w:sz w:val="28"/>
          <w:szCs w:val="28"/>
        </w:rPr>
        <w:t>ервоначальный текст документа опубликован в изданиях: «Парламентская газета», № 17, 08-14.04.2011, «Российская газета», № 75, 08.04.2011, «Собрание законодательства РФ», 11.04.2011, № 15, ст. 2036</w:t>
      </w:r>
      <w:r w:rsidR="00820A2B" w:rsidRPr="00CA0D4C">
        <w:rPr>
          <w:rFonts w:ascii="Times New Roman" w:hAnsi="Times New Roman" w:cs="Times New Roman"/>
          <w:sz w:val="28"/>
          <w:szCs w:val="28"/>
        </w:rPr>
        <w:t>)</w:t>
      </w:r>
      <w:r w:rsidRPr="00CA0D4C">
        <w:rPr>
          <w:rFonts w:ascii="Times New Roman" w:hAnsi="Times New Roman" w:cs="Times New Roman"/>
          <w:sz w:val="28"/>
          <w:szCs w:val="28"/>
        </w:rPr>
        <w:t>;</w:t>
      </w:r>
    </w:p>
    <w:p w:rsidR="0097652D" w:rsidRPr="00CA0D4C" w:rsidRDefault="0097652D" w:rsidP="00EB7717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 августа 2012 года № 852 «Об утверждении Правил использования усиленной квалиф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lastRenderedPageBreak/>
        <w:t>цированной электронной подписи при обращении за получением государстве</w:t>
      </w:r>
      <w:r w:rsidRPr="00CA0D4C">
        <w:rPr>
          <w:rFonts w:ascii="Times New Roman" w:hAnsi="Times New Roman" w:cs="Times New Roman"/>
          <w:sz w:val="28"/>
          <w:szCs w:val="28"/>
        </w:rPr>
        <w:t>н</w:t>
      </w:r>
      <w:r w:rsidRPr="00CA0D4C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</w:t>
      </w:r>
      <w:r w:rsidR="00820A2B" w:rsidRPr="00CA0D4C">
        <w:rPr>
          <w:rFonts w:ascii="Times New Roman" w:hAnsi="Times New Roman" w:cs="Times New Roman"/>
          <w:sz w:val="28"/>
          <w:szCs w:val="28"/>
        </w:rPr>
        <w:t>осударственных услуг» (п</w:t>
      </w:r>
      <w:r w:rsidRPr="00CA0D4C">
        <w:rPr>
          <w:rFonts w:ascii="Times New Roman" w:hAnsi="Times New Roman" w:cs="Times New Roman"/>
          <w:sz w:val="28"/>
          <w:szCs w:val="28"/>
        </w:rPr>
        <w:t>ервоначальный текст документа опубликован в изданиях: «Российская газета», № 200, 31.08.2012, «Собрание законодательства РФ», 03.09.2012, № 36, ст. 4903</w:t>
      </w:r>
      <w:r w:rsidR="00820A2B" w:rsidRPr="00CA0D4C">
        <w:rPr>
          <w:rFonts w:ascii="Times New Roman" w:hAnsi="Times New Roman" w:cs="Times New Roman"/>
          <w:sz w:val="28"/>
          <w:szCs w:val="28"/>
        </w:rPr>
        <w:t>)</w:t>
      </w:r>
      <w:r w:rsidRPr="00CA0D4C">
        <w:rPr>
          <w:rFonts w:ascii="Times New Roman" w:hAnsi="Times New Roman" w:cs="Times New Roman"/>
          <w:sz w:val="28"/>
          <w:szCs w:val="28"/>
        </w:rPr>
        <w:t>;</w:t>
      </w:r>
    </w:p>
    <w:p w:rsidR="00A1511E" w:rsidRPr="00CA0D4C" w:rsidRDefault="00A1511E" w:rsidP="00C6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Постановление</w:t>
      </w:r>
      <w:r w:rsidR="00C41AFB" w:rsidRPr="00CA0D4C">
        <w:rPr>
          <w:rFonts w:ascii="Times New Roman" w:hAnsi="Times New Roman" w:cs="Times New Roman"/>
          <w:sz w:val="28"/>
          <w:szCs w:val="28"/>
        </w:rPr>
        <w:t>м</w:t>
      </w:r>
      <w:r w:rsidRPr="00CA0D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97652D" w:rsidRPr="00CA0D4C">
        <w:rPr>
          <w:rFonts w:ascii="Times New Roman" w:hAnsi="Times New Roman" w:cs="Times New Roman"/>
          <w:sz w:val="28"/>
          <w:szCs w:val="28"/>
        </w:rPr>
        <w:t xml:space="preserve">дерации от 10 марта 2007 года № </w:t>
      </w:r>
      <w:r w:rsidRPr="00CA0D4C">
        <w:rPr>
          <w:rFonts w:ascii="Times New Roman" w:hAnsi="Times New Roman" w:cs="Times New Roman"/>
          <w:sz w:val="28"/>
          <w:szCs w:val="28"/>
        </w:rPr>
        <w:t>148 «Об утверждении Правил выдачи разрешений на право орг</w:t>
      </w:r>
      <w:r w:rsidRPr="00CA0D4C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низации розничного рынка»</w:t>
      </w:r>
      <w:r w:rsidR="00C65CE2" w:rsidRPr="00CA0D4C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изданиях: «Российская газета», № 52, 15.03.2007, «Собрание законодательства РФ», 19.03.2007, № 12, ст. 1413)</w:t>
      </w:r>
      <w:r w:rsidRPr="00CA0D4C">
        <w:rPr>
          <w:rFonts w:ascii="Times New Roman" w:hAnsi="Times New Roman" w:cs="Times New Roman"/>
          <w:sz w:val="28"/>
          <w:szCs w:val="28"/>
        </w:rPr>
        <w:t>;</w:t>
      </w:r>
    </w:p>
    <w:p w:rsidR="0097652D" w:rsidRPr="00CA0D4C" w:rsidRDefault="0097652D" w:rsidP="00C6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29 января 1992 года№ 65 «О свободе торговли»</w:t>
      </w:r>
      <w:r w:rsidR="00C65CE2" w:rsidRPr="00CA0D4C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</w:t>
      </w:r>
      <w:r w:rsidR="00C65CE2" w:rsidRPr="00CA0D4C">
        <w:rPr>
          <w:rFonts w:ascii="Times New Roman" w:hAnsi="Times New Roman" w:cs="Times New Roman"/>
          <w:sz w:val="28"/>
          <w:szCs w:val="28"/>
        </w:rPr>
        <w:t>а</w:t>
      </w:r>
      <w:r w:rsidR="00C65CE2" w:rsidRPr="00CA0D4C">
        <w:rPr>
          <w:rFonts w:ascii="Times New Roman" w:hAnsi="Times New Roman" w:cs="Times New Roman"/>
          <w:sz w:val="28"/>
          <w:szCs w:val="28"/>
        </w:rPr>
        <w:t>нии «Ведомости СНД и ВС РФ», 06.02.1992, № 6, ст. 290)</w:t>
      </w:r>
      <w:r w:rsidRPr="00CA0D4C">
        <w:rPr>
          <w:rFonts w:ascii="Times New Roman" w:hAnsi="Times New Roman" w:cs="Times New Roman"/>
          <w:sz w:val="28"/>
          <w:szCs w:val="28"/>
        </w:rPr>
        <w:t>;</w:t>
      </w:r>
    </w:p>
    <w:p w:rsidR="00A1511E" w:rsidRPr="00CA0D4C" w:rsidRDefault="00A1511E" w:rsidP="00C65C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1" w:history="1">
        <w:r w:rsidRPr="00CA0D4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</w:hyperlink>
      <w:r w:rsidR="00C41AFB" w:rsidRPr="00CA0D4C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</w:rPr>
        <w:t>ом</w:t>
      </w:r>
      <w:r w:rsidRPr="00CA0D4C">
        <w:rPr>
          <w:rFonts w:ascii="Times New Roman" w:hAnsi="Times New Roman" w:cs="Times New Roman"/>
          <w:bCs/>
          <w:sz w:val="28"/>
          <w:szCs w:val="28"/>
        </w:rPr>
        <w:t>Краснодарского края от 1 марта 2011 года № 2195-КЗ «Об о</w:t>
      </w:r>
      <w:r w:rsidRPr="00CA0D4C">
        <w:rPr>
          <w:rFonts w:ascii="Times New Roman" w:hAnsi="Times New Roman" w:cs="Times New Roman"/>
          <w:bCs/>
          <w:sz w:val="28"/>
          <w:szCs w:val="28"/>
        </w:rPr>
        <w:t>р</w:t>
      </w:r>
      <w:r w:rsidRPr="00CA0D4C">
        <w:rPr>
          <w:rFonts w:ascii="Times New Roman" w:hAnsi="Times New Roman" w:cs="Times New Roman"/>
          <w:bCs/>
          <w:sz w:val="28"/>
          <w:szCs w:val="28"/>
        </w:rPr>
        <w:t>ганизации деятельности розничных рынков и ярмарок на территории Красн</w:t>
      </w:r>
      <w:r w:rsidRPr="00CA0D4C">
        <w:rPr>
          <w:rFonts w:ascii="Times New Roman" w:hAnsi="Times New Roman" w:cs="Times New Roman"/>
          <w:bCs/>
          <w:sz w:val="28"/>
          <w:szCs w:val="28"/>
        </w:rPr>
        <w:t>о</w:t>
      </w:r>
      <w:r w:rsidRPr="00CA0D4C">
        <w:rPr>
          <w:rFonts w:ascii="Times New Roman" w:hAnsi="Times New Roman" w:cs="Times New Roman"/>
          <w:bCs/>
          <w:sz w:val="28"/>
          <w:szCs w:val="28"/>
        </w:rPr>
        <w:t>дарского края»</w:t>
      </w:r>
      <w:r w:rsidR="00C65CE2" w:rsidRPr="00CA0D4C">
        <w:rPr>
          <w:rFonts w:ascii="Times New Roman" w:hAnsi="Times New Roman" w:cs="Times New Roman"/>
          <w:bCs/>
          <w:sz w:val="28"/>
          <w:szCs w:val="28"/>
        </w:rPr>
        <w:t>(первоначальный текст документа опубликован в изданиях: «Кубанские новости</w:t>
      </w:r>
      <w:r w:rsidR="007E7587" w:rsidRPr="00CA0D4C">
        <w:rPr>
          <w:rFonts w:ascii="Times New Roman" w:hAnsi="Times New Roman" w:cs="Times New Roman"/>
          <w:bCs/>
          <w:sz w:val="28"/>
          <w:szCs w:val="28"/>
        </w:rPr>
        <w:t>»</w:t>
      </w:r>
      <w:r w:rsidR="00C65CE2" w:rsidRPr="00CA0D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7587" w:rsidRPr="00CA0D4C">
        <w:rPr>
          <w:rFonts w:ascii="Times New Roman" w:hAnsi="Times New Roman" w:cs="Times New Roman"/>
          <w:bCs/>
          <w:sz w:val="28"/>
          <w:szCs w:val="28"/>
        </w:rPr>
        <w:t>№</w:t>
      </w:r>
      <w:r w:rsidR="00C65CE2" w:rsidRPr="00CA0D4C">
        <w:rPr>
          <w:rFonts w:ascii="Times New Roman" w:hAnsi="Times New Roman" w:cs="Times New Roman"/>
          <w:bCs/>
          <w:sz w:val="28"/>
          <w:szCs w:val="28"/>
        </w:rPr>
        <w:t xml:space="preserve"> 35, 05.03.2011,</w:t>
      </w:r>
      <w:r w:rsidR="007E7587" w:rsidRPr="00CA0D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65CE2" w:rsidRPr="00CA0D4C">
        <w:rPr>
          <w:rFonts w:ascii="Times New Roman" w:hAnsi="Times New Roman" w:cs="Times New Roman"/>
          <w:bCs/>
          <w:sz w:val="28"/>
          <w:szCs w:val="28"/>
        </w:rPr>
        <w:t>Информационный бюллетень ЗС Краснодарского края</w:t>
      </w:r>
      <w:r w:rsidR="007E7587" w:rsidRPr="00CA0D4C">
        <w:rPr>
          <w:rFonts w:ascii="Times New Roman" w:hAnsi="Times New Roman" w:cs="Times New Roman"/>
          <w:bCs/>
          <w:sz w:val="28"/>
          <w:szCs w:val="28"/>
        </w:rPr>
        <w:t>»</w:t>
      </w:r>
      <w:r w:rsidR="00C65CE2" w:rsidRPr="00CA0D4C">
        <w:rPr>
          <w:rFonts w:ascii="Times New Roman" w:hAnsi="Times New Roman" w:cs="Times New Roman"/>
          <w:bCs/>
          <w:sz w:val="28"/>
          <w:szCs w:val="28"/>
        </w:rPr>
        <w:t xml:space="preserve">, 09.03.2011, </w:t>
      </w:r>
      <w:r w:rsidR="007E7587" w:rsidRPr="00CA0D4C">
        <w:rPr>
          <w:rFonts w:ascii="Times New Roman" w:hAnsi="Times New Roman" w:cs="Times New Roman"/>
          <w:bCs/>
          <w:sz w:val="28"/>
          <w:szCs w:val="28"/>
        </w:rPr>
        <w:t>№</w:t>
      </w:r>
      <w:r w:rsidR="00C65CE2" w:rsidRPr="00CA0D4C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7E7587" w:rsidRPr="00CA0D4C">
        <w:rPr>
          <w:rFonts w:ascii="Times New Roman" w:hAnsi="Times New Roman" w:cs="Times New Roman"/>
          <w:bCs/>
          <w:sz w:val="28"/>
          <w:szCs w:val="28"/>
        </w:rPr>
        <w:t>)</w:t>
      </w:r>
      <w:r w:rsidRPr="00CA0D4C">
        <w:rPr>
          <w:rFonts w:ascii="Times New Roman" w:hAnsi="Times New Roman" w:cs="Times New Roman"/>
          <w:bCs/>
          <w:sz w:val="28"/>
          <w:szCs w:val="28"/>
        </w:rPr>
        <w:t>;</w:t>
      </w:r>
    </w:p>
    <w:p w:rsidR="00A1511E" w:rsidRPr="00CA0D4C" w:rsidRDefault="00A1511E" w:rsidP="00C6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постановление</w:t>
      </w:r>
      <w:r w:rsidR="00C41AFB" w:rsidRPr="00CA0D4C">
        <w:rPr>
          <w:rFonts w:ascii="Times New Roman" w:hAnsi="Times New Roman" w:cs="Times New Roman"/>
          <w:sz w:val="28"/>
          <w:szCs w:val="28"/>
        </w:rPr>
        <w:t>м</w:t>
      </w:r>
      <w:r w:rsidRPr="00CA0D4C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25 апреля 2011 года №406 «О внесении изменений в постановление гл</w:t>
      </w:r>
      <w:r w:rsidRPr="00CA0D4C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вы администрации Краснодарского края от 27 апреля 2007 года № 400 «Об у</w:t>
      </w:r>
      <w:r w:rsidRPr="00CA0D4C">
        <w:rPr>
          <w:rFonts w:ascii="Times New Roman" w:hAnsi="Times New Roman" w:cs="Times New Roman"/>
          <w:sz w:val="28"/>
          <w:szCs w:val="28"/>
        </w:rPr>
        <w:t>т</w:t>
      </w:r>
      <w:r w:rsidRPr="00CA0D4C">
        <w:rPr>
          <w:rFonts w:ascii="Times New Roman" w:hAnsi="Times New Roman" w:cs="Times New Roman"/>
          <w:sz w:val="28"/>
          <w:szCs w:val="28"/>
        </w:rPr>
        <w:t>верждении плана организации рынков на территории Краснодарского края»</w:t>
      </w:r>
      <w:r w:rsidR="007E7587" w:rsidRPr="00CA0D4C">
        <w:rPr>
          <w:rFonts w:ascii="Times New Roman" w:hAnsi="Times New Roman" w:cs="Times New Roman"/>
          <w:bCs/>
          <w:sz w:val="28"/>
          <w:szCs w:val="28"/>
        </w:rPr>
        <w:t xml:space="preserve">(первоначальный текст документа опубликован в изданиях: </w:t>
      </w:r>
      <w:r w:rsidR="007E7587" w:rsidRPr="00CA0D4C">
        <w:rPr>
          <w:rFonts w:ascii="Times New Roman" w:hAnsi="Times New Roman" w:cs="Times New Roman"/>
          <w:sz w:val="28"/>
          <w:szCs w:val="28"/>
        </w:rPr>
        <w:t>«Кубанские новости», № 124, 28.07.2011 «Кубанские новости», № 124, 28.07.2011)</w:t>
      </w:r>
      <w:r w:rsidRPr="00CA0D4C">
        <w:rPr>
          <w:rFonts w:ascii="Times New Roman" w:hAnsi="Times New Roman" w:cs="Times New Roman"/>
          <w:sz w:val="28"/>
          <w:szCs w:val="28"/>
        </w:rPr>
        <w:t>;</w:t>
      </w:r>
    </w:p>
    <w:p w:rsidR="00A1511E" w:rsidRPr="00CA0D4C" w:rsidRDefault="00A1511E" w:rsidP="008C0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- </w:t>
      </w:r>
      <w:r w:rsidR="00C41AFB" w:rsidRPr="00CA0D4C">
        <w:rPr>
          <w:rFonts w:ascii="Times New Roman" w:hAnsi="Times New Roman" w:cs="Times New Roman"/>
          <w:sz w:val="28"/>
          <w:szCs w:val="28"/>
        </w:rPr>
        <w:t>у</w:t>
      </w:r>
      <w:r w:rsidRPr="00CA0D4C">
        <w:rPr>
          <w:rFonts w:ascii="Times New Roman" w:hAnsi="Times New Roman" w:cs="Times New Roman"/>
          <w:sz w:val="28"/>
          <w:szCs w:val="28"/>
        </w:rPr>
        <w:t>став</w:t>
      </w:r>
      <w:r w:rsidR="00C41AFB" w:rsidRPr="00CA0D4C">
        <w:rPr>
          <w:rFonts w:ascii="Times New Roman" w:hAnsi="Times New Roman" w:cs="Times New Roman"/>
          <w:sz w:val="28"/>
          <w:szCs w:val="28"/>
        </w:rPr>
        <w:t>ом</w:t>
      </w:r>
      <w:r w:rsidR="004718CE">
        <w:rPr>
          <w:rFonts w:ascii="Times New Roman" w:hAnsi="Times New Roman" w:cs="Times New Roman"/>
          <w:sz w:val="28"/>
          <w:szCs w:val="28"/>
        </w:rPr>
        <w:t xml:space="preserve">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C41AFB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="0097652D" w:rsidRPr="00CA0D4C">
        <w:rPr>
          <w:rFonts w:ascii="Times New Roman" w:hAnsi="Times New Roman" w:cs="Times New Roman"/>
          <w:sz w:val="28"/>
          <w:szCs w:val="28"/>
        </w:rPr>
        <w:t>;</w:t>
      </w:r>
    </w:p>
    <w:p w:rsidR="0097652D" w:rsidRDefault="0097652D" w:rsidP="008C0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- настоящим </w:t>
      </w:r>
      <w:r w:rsidR="00A73DB2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BB258A" w:rsidRPr="00CA0D4C" w:rsidRDefault="00BB258A" w:rsidP="008C0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4A" w:rsidRPr="00CA0D4C" w:rsidRDefault="00A1511E" w:rsidP="008C0D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2.6. </w:t>
      </w:r>
      <w:r w:rsidR="00C4314A" w:rsidRPr="00CA0D4C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="00C4314A" w:rsidRPr="00CA0D4C">
        <w:rPr>
          <w:rFonts w:ascii="Times New Roman" w:hAnsi="Times New Roman" w:cs="Times New Roman"/>
          <w:sz w:val="28"/>
          <w:szCs w:val="28"/>
        </w:rPr>
        <w:t>необходимых в соответствии с законодательными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="00C4314A" w:rsidRPr="00CA0D4C">
        <w:rPr>
          <w:rFonts w:ascii="Times New Roman" w:hAnsi="Times New Roman" w:cs="Times New Roman"/>
          <w:sz w:val="28"/>
          <w:szCs w:val="28"/>
        </w:rPr>
        <w:t>или иными нормативными правовыми актами</w:t>
      </w:r>
    </w:p>
    <w:p w:rsidR="00C4314A" w:rsidRPr="00CA0D4C" w:rsidRDefault="00C4314A" w:rsidP="00C431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с разделением</w:t>
      </w:r>
    </w:p>
    <w:p w:rsidR="00C4314A" w:rsidRPr="00CA0D4C" w:rsidRDefault="00C4314A" w:rsidP="00C431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на документы и информацию, которые заявитель должен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представить самостоятельно, и документы, которые заявитель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 так как они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подлежат представлению в рамках межведомственного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C41AFB" w:rsidRPr="00CA0D4C" w:rsidRDefault="00C41AFB" w:rsidP="00C4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2.6.1. Для получения разрешения </w:t>
      </w:r>
      <w:r w:rsidR="001130F9">
        <w:rPr>
          <w:rFonts w:ascii="Times New Roman" w:hAnsi="Times New Roman" w:cs="Times New Roman"/>
          <w:sz w:val="28"/>
          <w:szCs w:val="28"/>
        </w:rPr>
        <w:t>на право организации розничного ры</w:t>
      </w:r>
      <w:r w:rsidR="001130F9">
        <w:rPr>
          <w:rFonts w:ascii="Times New Roman" w:hAnsi="Times New Roman" w:cs="Times New Roman"/>
          <w:sz w:val="28"/>
          <w:szCs w:val="28"/>
        </w:rPr>
        <w:t>н</w:t>
      </w:r>
      <w:r w:rsidR="001130F9">
        <w:rPr>
          <w:rFonts w:ascii="Times New Roman" w:hAnsi="Times New Roman" w:cs="Times New Roman"/>
          <w:sz w:val="28"/>
          <w:szCs w:val="28"/>
        </w:rPr>
        <w:t xml:space="preserve">ка </w:t>
      </w:r>
      <w:r w:rsidRPr="00CA0D4C">
        <w:rPr>
          <w:rFonts w:ascii="Times New Roman" w:hAnsi="Times New Roman" w:cs="Times New Roman"/>
          <w:sz w:val="28"/>
          <w:szCs w:val="28"/>
        </w:rPr>
        <w:t xml:space="preserve">юридическое лицо (далее - заявитель) направляет или представляет в МФЦ или администрацию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</w:t>
      </w:r>
      <w:r w:rsidRPr="00CA0D4C">
        <w:rPr>
          <w:rFonts w:ascii="Times New Roman" w:hAnsi="Times New Roman" w:cs="Times New Roman"/>
          <w:sz w:val="28"/>
          <w:szCs w:val="28"/>
        </w:rPr>
        <w:t>й</w:t>
      </w:r>
      <w:r w:rsidRPr="00CA0D4C">
        <w:rPr>
          <w:rFonts w:ascii="Times New Roman" w:hAnsi="Times New Roman" w:cs="Times New Roman"/>
          <w:sz w:val="28"/>
          <w:szCs w:val="28"/>
        </w:rPr>
        <w:t>она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</w:t>
      </w:r>
      <w:r w:rsidRPr="00CA0D4C">
        <w:rPr>
          <w:rFonts w:ascii="Times New Roman" w:hAnsi="Times New Roman" w:cs="Times New Roman"/>
          <w:sz w:val="28"/>
          <w:szCs w:val="28"/>
        </w:rPr>
        <w:t>о</w:t>
      </w:r>
      <w:r w:rsidRPr="00CA0D4C">
        <w:rPr>
          <w:rFonts w:ascii="Times New Roman" w:hAnsi="Times New Roman" w:cs="Times New Roman"/>
          <w:sz w:val="28"/>
          <w:szCs w:val="28"/>
        </w:rPr>
        <w:t>рого подается заявление.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CA0D4C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CA0D4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17F83" w:rsidRPr="00CA0D4C">
        <w:rPr>
          <w:rFonts w:ascii="Times New Roman" w:hAnsi="Times New Roman" w:cs="Times New Roman"/>
          <w:sz w:val="28"/>
          <w:szCs w:val="28"/>
        </w:rPr>
        <w:t>от 30 декабря 2006 г</w:t>
      </w:r>
      <w:r w:rsidR="00517F83" w:rsidRPr="00CA0D4C">
        <w:rPr>
          <w:rFonts w:ascii="Times New Roman" w:hAnsi="Times New Roman" w:cs="Times New Roman"/>
          <w:sz w:val="28"/>
          <w:szCs w:val="28"/>
        </w:rPr>
        <w:t>о</w:t>
      </w:r>
      <w:r w:rsidR="00517F83" w:rsidRPr="00CA0D4C">
        <w:rPr>
          <w:rFonts w:ascii="Times New Roman" w:hAnsi="Times New Roman" w:cs="Times New Roman"/>
          <w:sz w:val="28"/>
          <w:szCs w:val="28"/>
        </w:rPr>
        <w:t xml:space="preserve">да № 271-ФЗ </w:t>
      </w:r>
      <w:r w:rsidRPr="00CA0D4C">
        <w:rPr>
          <w:rFonts w:ascii="Times New Roman" w:hAnsi="Times New Roman" w:cs="Times New Roman"/>
          <w:sz w:val="28"/>
          <w:szCs w:val="28"/>
        </w:rPr>
        <w:t xml:space="preserve">«О розничных рынках и внесении изменений в Трудовой кодекс </w:t>
      </w:r>
      <w:r w:rsidRPr="00CA0D4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(далее - Федеральный закон) в заявлении должны быть указаны: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полное и (если имеется) сокращенное наименования (в том числе фи</w:t>
      </w:r>
      <w:r w:rsidRPr="00CA0D4C">
        <w:rPr>
          <w:rFonts w:ascii="Times New Roman" w:hAnsi="Times New Roman" w:cs="Times New Roman"/>
          <w:sz w:val="28"/>
          <w:szCs w:val="28"/>
        </w:rPr>
        <w:t>р</w:t>
      </w:r>
      <w:r w:rsidRPr="00CA0D4C">
        <w:rPr>
          <w:rFonts w:ascii="Times New Roman" w:hAnsi="Times New Roman" w:cs="Times New Roman"/>
          <w:sz w:val="28"/>
          <w:szCs w:val="28"/>
        </w:rPr>
        <w:t>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</w:t>
      </w:r>
      <w:r w:rsidRPr="00CA0D4C">
        <w:rPr>
          <w:rFonts w:ascii="Times New Roman" w:hAnsi="Times New Roman" w:cs="Times New Roman"/>
          <w:sz w:val="28"/>
          <w:szCs w:val="28"/>
        </w:rPr>
        <w:t>о</w:t>
      </w:r>
      <w:r w:rsidRPr="00CA0D4C">
        <w:rPr>
          <w:rFonts w:ascii="Times New Roman" w:hAnsi="Times New Roman" w:cs="Times New Roman"/>
          <w:sz w:val="28"/>
          <w:szCs w:val="28"/>
        </w:rPr>
        <w:t>вать розничный рынок, государственный регистрационный номер записи о со</w:t>
      </w:r>
      <w:r w:rsidRPr="00CA0D4C">
        <w:rPr>
          <w:rFonts w:ascii="Times New Roman" w:hAnsi="Times New Roman" w:cs="Times New Roman"/>
          <w:sz w:val="28"/>
          <w:szCs w:val="28"/>
        </w:rPr>
        <w:t>з</w:t>
      </w:r>
      <w:r w:rsidRPr="00CA0D4C">
        <w:rPr>
          <w:rFonts w:ascii="Times New Roman" w:hAnsi="Times New Roman" w:cs="Times New Roman"/>
          <w:sz w:val="28"/>
          <w:szCs w:val="28"/>
        </w:rPr>
        <w:t>дании юридического лица и данные документа, подтверждающего факт внес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>ния сведений о юридическом лице в Единый государственный реестр юридич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>ских лиц;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тип рынка, который предполагается организовать.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CA0D4C">
        <w:rPr>
          <w:rFonts w:ascii="Times New Roman" w:hAnsi="Times New Roman" w:cs="Times New Roman"/>
          <w:sz w:val="28"/>
          <w:szCs w:val="28"/>
        </w:rPr>
        <w:t>а) копии учредительных документов (оригиналы учредительных док</w:t>
      </w:r>
      <w:r w:rsidRPr="00CA0D4C">
        <w:rPr>
          <w:rFonts w:ascii="Times New Roman" w:hAnsi="Times New Roman" w:cs="Times New Roman"/>
          <w:sz w:val="28"/>
          <w:szCs w:val="28"/>
        </w:rPr>
        <w:t>у</w:t>
      </w:r>
      <w:r w:rsidRPr="00CA0D4C">
        <w:rPr>
          <w:rFonts w:ascii="Times New Roman" w:hAnsi="Times New Roman" w:cs="Times New Roman"/>
          <w:sz w:val="28"/>
          <w:szCs w:val="28"/>
        </w:rPr>
        <w:t>ментов в случае, если верность копий не удостоверена нотариально);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CA0D4C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 или ее нотариально удостоверенная копия;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CA0D4C">
        <w:rPr>
          <w:rFonts w:ascii="Times New Roman" w:hAnsi="Times New Roman" w:cs="Times New Roman"/>
          <w:sz w:val="28"/>
          <w:szCs w:val="28"/>
        </w:rPr>
        <w:t>в)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6" w:history="1">
        <w:r w:rsidRPr="00CA0D4C">
          <w:rPr>
            <w:rFonts w:ascii="Times New Roman" w:hAnsi="Times New Roman" w:cs="Times New Roman"/>
            <w:sz w:val="28"/>
            <w:szCs w:val="28"/>
          </w:rPr>
          <w:t>абзаце а)</w:t>
        </w:r>
      </w:hyperlink>
      <w:r w:rsidRPr="00CA0D4C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</w:t>
      </w:r>
      <w:r w:rsidR="00AF52EA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 xml:space="preserve">тся заявителем самостоятельно. Документы, указанные в </w:t>
      </w:r>
      <w:hyperlink w:anchor="Par7" w:history="1">
        <w:r w:rsidRPr="00CA0D4C">
          <w:rPr>
            <w:rFonts w:ascii="Times New Roman" w:hAnsi="Times New Roman" w:cs="Times New Roman"/>
            <w:sz w:val="28"/>
            <w:szCs w:val="28"/>
          </w:rPr>
          <w:t>абзацах б)</w:t>
        </w:r>
      </w:hyperlink>
      <w:r w:rsidRPr="00CA0D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Pr="00CA0D4C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Pr="00CA0D4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>го пункта, запрашиваются специалистом, ответственным за исполнение мун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>ципальной услуги в рамках межведомственного взаимодействия, если они не были представлены заявителем самостоятельно.</w:t>
      </w:r>
    </w:p>
    <w:p w:rsidR="00AA12E2" w:rsidRPr="00CA0D4C" w:rsidRDefault="00AA12E2" w:rsidP="00AA12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иных документов.</w:t>
      </w:r>
    </w:p>
    <w:p w:rsidR="00A1511E" w:rsidRPr="00CA0D4C" w:rsidRDefault="009B370B" w:rsidP="00AA1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2.6.3. </w:t>
      </w:r>
      <w:r w:rsidR="00A1511E" w:rsidRPr="00CA0D4C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предоставить док</w:t>
      </w:r>
      <w:r w:rsidR="00A1511E" w:rsidRPr="00CA0D4C">
        <w:rPr>
          <w:rFonts w:ascii="Times New Roman" w:hAnsi="Times New Roman" w:cs="Times New Roman"/>
          <w:sz w:val="28"/>
          <w:szCs w:val="28"/>
        </w:rPr>
        <w:t>у</w:t>
      </w:r>
      <w:r w:rsidR="00A1511E" w:rsidRPr="00CA0D4C">
        <w:rPr>
          <w:rFonts w:ascii="Times New Roman" w:hAnsi="Times New Roman" w:cs="Times New Roman"/>
          <w:sz w:val="28"/>
          <w:szCs w:val="28"/>
        </w:rPr>
        <w:t>менты, представленные в рамках межведомственного взаимодействия.</w:t>
      </w:r>
    </w:p>
    <w:p w:rsidR="001E672E" w:rsidRPr="00CA0D4C" w:rsidRDefault="009B370B" w:rsidP="001E6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2.6.4. </w:t>
      </w:r>
      <w:r w:rsidR="001E672E" w:rsidRPr="00CA0D4C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</w:t>
      </w:r>
      <w:r w:rsidR="001E672E" w:rsidRPr="00CA0D4C">
        <w:rPr>
          <w:rFonts w:ascii="Times New Roman" w:hAnsi="Times New Roman" w:cs="Times New Roman"/>
          <w:sz w:val="28"/>
          <w:szCs w:val="28"/>
        </w:rPr>
        <w:t>о</w:t>
      </w:r>
      <w:r w:rsidR="001E672E" w:rsidRPr="00CA0D4C">
        <w:rPr>
          <w:rFonts w:ascii="Times New Roman" w:hAnsi="Times New Roman" w:cs="Times New Roman"/>
          <w:sz w:val="28"/>
          <w:szCs w:val="28"/>
        </w:rPr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</w:t>
      </w:r>
      <w:r w:rsidR="001E672E" w:rsidRPr="00CA0D4C">
        <w:rPr>
          <w:rFonts w:ascii="Times New Roman" w:hAnsi="Times New Roman" w:cs="Times New Roman"/>
          <w:sz w:val="28"/>
          <w:szCs w:val="28"/>
        </w:rPr>
        <w:t>о</w:t>
      </w:r>
      <w:r w:rsidR="001E672E" w:rsidRPr="00CA0D4C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="001E672E" w:rsidRPr="00CA0D4C">
        <w:rPr>
          <w:rFonts w:ascii="Times New Roman" w:hAnsi="Times New Roman" w:cs="Times New Roman"/>
          <w:sz w:val="28"/>
          <w:szCs w:val="28"/>
        </w:rPr>
        <w:t>р</w:t>
      </w:r>
      <w:r w:rsidR="001E672E" w:rsidRPr="00CA0D4C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- единый по</w:t>
      </w:r>
      <w:r w:rsidR="001E672E" w:rsidRPr="00CA0D4C">
        <w:rPr>
          <w:rFonts w:ascii="Times New Roman" w:hAnsi="Times New Roman" w:cs="Times New Roman"/>
          <w:sz w:val="28"/>
          <w:szCs w:val="28"/>
        </w:rPr>
        <w:t>р</w:t>
      </w:r>
      <w:r w:rsidR="001E672E" w:rsidRPr="00CA0D4C">
        <w:rPr>
          <w:rFonts w:ascii="Times New Roman" w:hAnsi="Times New Roman" w:cs="Times New Roman"/>
          <w:sz w:val="28"/>
          <w:szCs w:val="28"/>
        </w:rPr>
        <w:t>тал), регионального портала государственных и муниципальных услуг (при его наличии) или посредством многофункционального центра предоставления г</w:t>
      </w:r>
      <w:r w:rsidR="001E672E" w:rsidRPr="00CA0D4C">
        <w:rPr>
          <w:rFonts w:ascii="Times New Roman" w:hAnsi="Times New Roman" w:cs="Times New Roman"/>
          <w:sz w:val="28"/>
          <w:szCs w:val="28"/>
        </w:rPr>
        <w:t>о</w:t>
      </w:r>
      <w:r w:rsidR="001E672E" w:rsidRPr="00CA0D4C">
        <w:rPr>
          <w:rFonts w:ascii="Times New Roman" w:hAnsi="Times New Roman" w:cs="Times New Roman"/>
          <w:sz w:val="28"/>
          <w:szCs w:val="28"/>
        </w:rPr>
        <w:t>сударственных и муниципальных услуг.</w:t>
      </w:r>
    </w:p>
    <w:p w:rsidR="001E672E" w:rsidRDefault="009B370B" w:rsidP="001E6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2.6.5. </w:t>
      </w:r>
      <w:r w:rsidR="001E672E" w:rsidRPr="00CA0D4C">
        <w:rPr>
          <w:rFonts w:ascii="Times New Roman" w:hAnsi="Times New Roman" w:cs="Times New Roman"/>
          <w:sz w:val="28"/>
          <w:szCs w:val="28"/>
        </w:rPr>
        <w:t>Заявление, подаваемое в форме электронного документа, подп</w:t>
      </w:r>
      <w:r w:rsidR="001E672E" w:rsidRPr="00CA0D4C">
        <w:rPr>
          <w:rFonts w:ascii="Times New Roman" w:hAnsi="Times New Roman" w:cs="Times New Roman"/>
          <w:sz w:val="28"/>
          <w:szCs w:val="28"/>
        </w:rPr>
        <w:t>и</w:t>
      </w:r>
      <w:r w:rsidR="001E672E" w:rsidRPr="00CA0D4C">
        <w:rPr>
          <w:rFonts w:ascii="Times New Roman" w:hAnsi="Times New Roman" w:cs="Times New Roman"/>
          <w:sz w:val="28"/>
          <w:szCs w:val="28"/>
        </w:rPr>
        <w:t xml:space="preserve">сывается заявителем </w:t>
      </w:r>
      <w:r w:rsidR="00E7757F" w:rsidRPr="00E7757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="001E672E" w:rsidRPr="00CA0D4C">
        <w:rPr>
          <w:rFonts w:ascii="Times New Roman" w:hAnsi="Times New Roman" w:cs="Times New Roman"/>
          <w:sz w:val="28"/>
          <w:szCs w:val="28"/>
        </w:rPr>
        <w:t>, а прилага</w:t>
      </w:r>
      <w:r w:rsidR="001E672E" w:rsidRPr="00CA0D4C">
        <w:rPr>
          <w:rFonts w:ascii="Times New Roman" w:hAnsi="Times New Roman" w:cs="Times New Roman"/>
          <w:sz w:val="28"/>
          <w:szCs w:val="28"/>
        </w:rPr>
        <w:t>е</w:t>
      </w:r>
      <w:r w:rsidR="001E672E" w:rsidRPr="00CA0D4C">
        <w:rPr>
          <w:rFonts w:ascii="Times New Roman" w:hAnsi="Times New Roman" w:cs="Times New Roman"/>
          <w:sz w:val="28"/>
          <w:szCs w:val="28"/>
        </w:rPr>
        <w:t>мые к нему электронные документы должны быть подписаны должностными лицами органов (организаций), выдавших эти документы, усиленной квалиф</w:t>
      </w:r>
      <w:r w:rsidR="001E672E" w:rsidRPr="00CA0D4C">
        <w:rPr>
          <w:rFonts w:ascii="Times New Roman" w:hAnsi="Times New Roman" w:cs="Times New Roman"/>
          <w:sz w:val="28"/>
          <w:szCs w:val="28"/>
        </w:rPr>
        <w:t>и</w:t>
      </w:r>
      <w:r w:rsidR="001E672E" w:rsidRPr="00CA0D4C">
        <w:rPr>
          <w:rFonts w:ascii="Times New Roman" w:hAnsi="Times New Roman" w:cs="Times New Roman"/>
          <w:sz w:val="28"/>
          <w:szCs w:val="28"/>
        </w:rPr>
        <w:t>цированной электронной подписью (если законодательством Российской Фед</w:t>
      </w:r>
      <w:r w:rsidR="001E672E" w:rsidRPr="00CA0D4C">
        <w:rPr>
          <w:rFonts w:ascii="Times New Roman" w:hAnsi="Times New Roman" w:cs="Times New Roman"/>
          <w:sz w:val="28"/>
          <w:szCs w:val="28"/>
        </w:rPr>
        <w:t>е</w:t>
      </w:r>
      <w:r w:rsidR="001E672E" w:rsidRPr="00CA0D4C">
        <w:rPr>
          <w:rFonts w:ascii="Times New Roman" w:hAnsi="Times New Roman" w:cs="Times New Roman"/>
          <w:sz w:val="28"/>
          <w:szCs w:val="28"/>
        </w:rPr>
        <w:t>рации для подписания таких документов не установлен иной вид электронной подписи).</w:t>
      </w:r>
    </w:p>
    <w:p w:rsidR="00087BC4" w:rsidRDefault="00087BC4" w:rsidP="00087BC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CD6211">
        <w:rPr>
          <w:rFonts w:ascii="Times New Roman" w:hAnsi="Times New Roman"/>
          <w:sz w:val="28"/>
          <w:szCs w:val="28"/>
        </w:rPr>
        <w:t>От заявителей запрещается требовать:</w:t>
      </w:r>
    </w:p>
    <w:p w:rsidR="00087BC4" w:rsidRPr="00CD6211" w:rsidRDefault="00087BC4" w:rsidP="00087BC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</w:t>
      </w:r>
      <w:r w:rsidRPr="00CD6211">
        <w:rPr>
          <w:rFonts w:ascii="Times New Roman" w:hAnsi="Times New Roman"/>
          <w:sz w:val="28"/>
          <w:szCs w:val="28"/>
        </w:rPr>
        <w:t>т</w:t>
      </w:r>
      <w:r w:rsidRPr="00CD6211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CD6211">
        <w:rPr>
          <w:rFonts w:ascii="Times New Roman" w:hAnsi="Times New Roman"/>
          <w:sz w:val="28"/>
          <w:szCs w:val="28"/>
        </w:rPr>
        <w:t>в</w:t>
      </w:r>
      <w:r w:rsidRPr="00CD6211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087BC4" w:rsidRPr="00CD6211" w:rsidRDefault="00087BC4" w:rsidP="00087BC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CD6211">
        <w:rPr>
          <w:rFonts w:ascii="Times New Roman" w:hAnsi="Times New Roman"/>
          <w:sz w:val="28"/>
          <w:szCs w:val="28"/>
        </w:rPr>
        <w:t>р</w:t>
      </w:r>
      <w:r w:rsidRPr="00CD6211">
        <w:rPr>
          <w:rFonts w:ascii="Times New Roman" w:hAnsi="Times New Roman"/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</w:t>
      </w:r>
      <w:r w:rsidRPr="00CD6211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>доставления муниципальных услуг;</w:t>
      </w:r>
    </w:p>
    <w:p w:rsidR="00087BC4" w:rsidRDefault="00087BC4" w:rsidP="00087BC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D6211">
        <w:rPr>
          <w:rFonts w:ascii="Times New Roman" w:hAnsi="Times New Roman"/>
          <w:sz w:val="28"/>
          <w:szCs w:val="28"/>
        </w:rPr>
        <w:t>а</w:t>
      </w:r>
      <w:r w:rsidRPr="00CD6211">
        <w:rPr>
          <w:rFonts w:ascii="Times New Roman" w:hAnsi="Times New Roman"/>
          <w:sz w:val="28"/>
          <w:szCs w:val="28"/>
        </w:rPr>
        <w:t>вовыми актами Краснодарского края находятся в распоряжении государстве</w:t>
      </w:r>
      <w:r w:rsidRPr="00CD6211">
        <w:rPr>
          <w:rFonts w:ascii="Times New Roman" w:hAnsi="Times New Roman"/>
          <w:sz w:val="28"/>
          <w:szCs w:val="28"/>
        </w:rPr>
        <w:t>н</w:t>
      </w:r>
      <w:r w:rsidRPr="00CD6211">
        <w:rPr>
          <w:rFonts w:ascii="Times New Roman" w:hAnsi="Times New Roman"/>
          <w:sz w:val="28"/>
          <w:szCs w:val="28"/>
        </w:rPr>
        <w:t xml:space="preserve"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CD6211">
        <w:rPr>
          <w:rFonts w:ascii="Times New Roman" w:hAnsi="Times New Roman"/>
          <w:sz w:val="28"/>
          <w:szCs w:val="28"/>
        </w:rPr>
        <w:t>№ 210-ФЗ «Об организации предоставления государс</w:t>
      </w:r>
      <w:r w:rsidRPr="00CD6211">
        <w:rPr>
          <w:rFonts w:ascii="Times New Roman" w:hAnsi="Times New Roman"/>
          <w:sz w:val="28"/>
          <w:szCs w:val="28"/>
        </w:rPr>
        <w:t>т</w:t>
      </w:r>
      <w:r w:rsidRPr="00CD6211">
        <w:rPr>
          <w:rFonts w:ascii="Times New Roman" w:hAnsi="Times New Roman"/>
          <w:sz w:val="28"/>
          <w:szCs w:val="28"/>
        </w:rPr>
        <w:t>венных и муниципальных услуг».</w:t>
      </w:r>
    </w:p>
    <w:p w:rsidR="00A1511E" w:rsidRPr="00CA0D4C" w:rsidRDefault="00A1511E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00" w:rsidRPr="00CA0D4C" w:rsidRDefault="00892500" w:rsidP="008925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CA0D4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предоставлениямуниципальной услуги</w:t>
      </w:r>
    </w:p>
    <w:p w:rsidR="00892500" w:rsidRPr="00CA0D4C" w:rsidRDefault="00892500" w:rsidP="009B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500" w:rsidRPr="00CA0D4C" w:rsidRDefault="00892500" w:rsidP="009B3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Основанием для отказа в приеме док</w:t>
      </w:r>
      <w:r w:rsidR="00A73DB2">
        <w:rPr>
          <w:rFonts w:ascii="Times New Roman" w:hAnsi="Times New Roman" w:cs="Times New Roman"/>
          <w:sz w:val="28"/>
          <w:szCs w:val="28"/>
        </w:rPr>
        <w:t>ументов является предоставление</w:t>
      </w:r>
      <w:r w:rsidRPr="00CA0D4C">
        <w:rPr>
          <w:rFonts w:ascii="Times New Roman" w:hAnsi="Times New Roman" w:cs="Times New Roman"/>
          <w:sz w:val="28"/>
          <w:szCs w:val="28"/>
        </w:rPr>
        <w:t>:</w:t>
      </w:r>
    </w:p>
    <w:p w:rsidR="00892500" w:rsidRPr="00CA0D4C" w:rsidRDefault="00892500" w:rsidP="00892500">
      <w:pPr>
        <w:pStyle w:val="af5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- </w:t>
      </w:r>
      <w:r w:rsidR="00A73DB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70009">
        <w:rPr>
          <w:rFonts w:ascii="Times New Roman" w:hAnsi="Times New Roman" w:cs="Times New Roman"/>
          <w:sz w:val="28"/>
          <w:szCs w:val="28"/>
        </w:rPr>
        <w:t>без подписи</w:t>
      </w:r>
      <w:r w:rsidRPr="00CA0D4C">
        <w:rPr>
          <w:rFonts w:ascii="Times New Roman" w:hAnsi="Times New Roman" w:cs="Times New Roman"/>
          <w:sz w:val="28"/>
          <w:szCs w:val="28"/>
        </w:rPr>
        <w:t>, без указания полного наименования организации, идентификационного номера налогоплательщика, её почтового адреса, подписи и указания фамилии, имени, отчества руководителя или уполномоченного представителя организации, представившего и (или) подписавшего обращение, и (или) без печати организации в случае, если обращение представлено на бумажном носителе не на бланке организации, а также в случае непредставления уполномоченным представителем организации документов, подтверждающих в установленном порядке его полномочие на представление соответствующего письменного обращения;</w:t>
      </w:r>
    </w:p>
    <w:p w:rsidR="00892500" w:rsidRPr="00CA0D4C" w:rsidRDefault="00892500" w:rsidP="00892500">
      <w:pPr>
        <w:pStyle w:val="af5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- </w:t>
      </w:r>
      <w:r w:rsidR="00A73DB2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Pr="00CA0D4C">
        <w:rPr>
          <w:rFonts w:ascii="Times New Roman" w:hAnsi="Times New Roman" w:cs="Times New Roman"/>
          <w:sz w:val="28"/>
          <w:szCs w:val="28"/>
        </w:rPr>
        <w:t>не поддающиеся прочтению.</w:t>
      </w:r>
    </w:p>
    <w:p w:rsidR="00892500" w:rsidRPr="00CA0D4C" w:rsidRDefault="00892500" w:rsidP="0089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500" w:rsidRPr="00CA0D4C" w:rsidRDefault="00892500" w:rsidP="008925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2.8. </w:t>
      </w:r>
      <w:r w:rsidRPr="00CA0D4C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892500" w:rsidRPr="00CA0D4C" w:rsidRDefault="00892500" w:rsidP="008925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C7169" w:rsidRPr="00CA0D4C" w:rsidRDefault="002C7169" w:rsidP="002C7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11E" w:rsidRPr="00CA0D4C" w:rsidRDefault="00A1511E" w:rsidP="001E6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</w:t>
      </w:r>
      <w:r w:rsidR="002C7169" w:rsidRPr="00CA0D4C">
        <w:rPr>
          <w:rFonts w:ascii="Times New Roman" w:hAnsi="Times New Roman" w:cs="Times New Roman"/>
          <w:sz w:val="28"/>
          <w:szCs w:val="28"/>
        </w:rPr>
        <w:t>8</w:t>
      </w:r>
      <w:r w:rsidRPr="00CA0D4C">
        <w:rPr>
          <w:rFonts w:ascii="Times New Roman" w:hAnsi="Times New Roman" w:cs="Times New Roman"/>
          <w:sz w:val="28"/>
          <w:szCs w:val="28"/>
        </w:rPr>
        <w:t xml:space="preserve">.1.Предоставление муниципальной услуги может быть </w:t>
      </w:r>
      <w:r w:rsidR="002C7169" w:rsidRPr="00CA0D4C">
        <w:rPr>
          <w:rFonts w:ascii="Times New Roman" w:hAnsi="Times New Roman" w:cs="Times New Roman"/>
          <w:sz w:val="28"/>
          <w:szCs w:val="28"/>
        </w:rPr>
        <w:t>приостановл</w:t>
      </w:r>
      <w:r w:rsidR="002C7169" w:rsidRPr="00CA0D4C">
        <w:rPr>
          <w:rFonts w:ascii="Times New Roman" w:hAnsi="Times New Roman" w:cs="Times New Roman"/>
          <w:sz w:val="28"/>
          <w:szCs w:val="28"/>
        </w:rPr>
        <w:t>е</w:t>
      </w:r>
      <w:r w:rsidR="002C7169" w:rsidRPr="00CA0D4C">
        <w:rPr>
          <w:rFonts w:ascii="Times New Roman" w:hAnsi="Times New Roman" w:cs="Times New Roman"/>
          <w:sz w:val="28"/>
          <w:szCs w:val="28"/>
        </w:rPr>
        <w:t>но</w:t>
      </w:r>
      <w:r w:rsidRPr="00CA0D4C">
        <w:rPr>
          <w:rFonts w:ascii="Times New Roman" w:hAnsi="Times New Roman" w:cs="Times New Roman"/>
          <w:sz w:val="28"/>
          <w:szCs w:val="28"/>
        </w:rPr>
        <w:t xml:space="preserve"> в случае </w:t>
      </w:r>
      <w:hyperlink r:id="rId13" w:history="1">
        <w:r w:rsidRPr="00CA0D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административного приостановления</w:t>
        </w:r>
      </w:hyperlink>
      <w:r w:rsidRPr="00CA0D4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73DB2">
        <w:rPr>
          <w:rFonts w:ascii="Times New Roman" w:hAnsi="Times New Roman" w:cs="Times New Roman"/>
          <w:sz w:val="28"/>
          <w:szCs w:val="28"/>
        </w:rPr>
        <w:t xml:space="preserve">компании, </w:t>
      </w:r>
      <w:r w:rsidRPr="00CA0D4C">
        <w:rPr>
          <w:rFonts w:ascii="Times New Roman" w:hAnsi="Times New Roman" w:cs="Times New Roman"/>
          <w:sz w:val="28"/>
          <w:szCs w:val="28"/>
        </w:rPr>
        <w:t>управляющей рынком</w:t>
      </w:r>
      <w:r w:rsidR="001130F9">
        <w:rPr>
          <w:rFonts w:ascii="Times New Roman" w:hAnsi="Times New Roman" w:cs="Times New Roman"/>
          <w:sz w:val="28"/>
          <w:szCs w:val="28"/>
        </w:rPr>
        <w:t>,</w:t>
      </w:r>
      <w:r w:rsidRPr="00CA0D4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4" w:history="1">
        <w:r w:rsidRPr="00CA0D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A0D4C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>рации об административных правонарушениях.</w:t>
      </w:r>
    </w:p>
    <w:p w:rsidR="00A1511E" w:rsidRPr="00CA0D4C" w:rsidRDefault="00A1511E" w:rsidP="001E6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</w:t>
      </w:r>
      <w:r w:rsidR="002C7169" w:rsidRPr="00CA0D4C">
        <w:rPr>
          <w:rFonts w:ascii="Times New Roman" w:hAnsi="Times New Roman" w:cs="Times New Roman"/>
          <w:sz w:val="28"/>
          <w:szCs w:val="28"/>
        </w:rPr>
        <w:t>8</w:t>
      </w:r>
      <w:r w:rsidRPr="00CA0D4C">
        <w:rPr>
          <w:rFonts w:ascii="Times New Roman" w:hAnsi="Times New Roman" w:cs="Times New Roman"/>
          <w:sz w:val="28"/>
          <w:szCs w:val="28"/>
        </w:rPr>
        <w:t>.2.В предоставлении муниципальной услуги может быть отказано на следующих основаниях:</w:t>
      </w:r>
    </w:p>
    <w:p w:rsidR="00A1511E" w:rsidRPr="00CA0D4C" w:rsidRDefault="00A1511E" w:rsidP="001E6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отсутствие права на объект или объекты недвижимости, расположе</w:t>
      </w:r>
      <w:r w:rsidRPr="00CA0D4C">
        <w:rPr>
          <w:rFonts w:ascii="Times New Roman" w:hAnsi="Times New Roman" w:cs="Times New Roman"/>
          <w:sz w:val="28"/>
          <w:szCs w:val="28"/>
        </w:rPr>
        <w:t>н</w:t>
      </w:r>
      <w:r w:rsidRPr="00CA0D4C">
        <w:rPr>
          <w:rFonts w:ascii="Times New Roman" w:hAnsi="Times New Roman" w:cs="Times New Roman"/>
          <w:sz w:val="28"/>
          <w:szCs w:val="28"/>
        </w:rPr>
        <w:t>ные в пределах территории, на которой предполагается организовать розни</w:t>
      </w:r>
      <w:r w:rsidRPr="00CA0D4C">
        <w:rPr>
          <w:rFonts w:ascii="Times New Roman" w:hAnsi="Times New Roman" w:cs="Times New Roman"/>
          <w:sz w:val="28"/>
          <w:szCs w:val="28"/>
        </w:rPr>
        <w:t>ч</w:t>
      </w:r>
      <w:r w:rsidRPr="00CA0D4C">
        <w:rPr>
          <w:rFonts w:ascii="Times New Roman" w:hAnsi="Times New Roman" w:cs="Times New Roman"/>
          <w:sz w:val="28"/>
          <w:szCs w:val="28"/>
        </w:rPr>
        <w:t>ный рынок в соответствии с утвержденным планом, предусматривающим орг</w:t>
      </w:r>
      <w:r w:rsidRPr="00CA0D4C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низацию розничных рынков на территории Краснодарского края;</w:t>
      </w:r>
    </w:p>
    <w:p w:rsidR="00A1511E" w:rsidRPr="00CA0D4C" w:rsidRDefault="00A1511E" w:rsidP="001E6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lastRenderedPageBreak/>
        <w:t>- несоответствие места расположения объекта или объектов недвижим</w:t>
      </w:r>
      <w:r w:rsidRPr="00CA0D4C">
        <w:rPr>
          <w:rFonts w:ascii="Times New Roman" w:hAnsi="Times New Roman" w:cs="Times New Roman"/>
          <w:sz w:val="28"/>
          <w:szCs w:val="28"/>
        </w:rPr>
        <w:t>о</w:t>
      </w:r>
      <w:r w:rsidRPr="00CA0D4C">
        <w:rPr>
          <w:rFonts w:ascii="Times New Roman" w:hAnsi="Times New Roman" w:cs="Times New Roman"/>
          <w:sz w:val="28"/>
          <w:szCs w:val="28"/>
        </w:rPr>
        <w:t>сти, принадлежащих заявителю, а также типа рынка, который предполагается организовать;</w:t>
      </w:r>
    </w:p>
    <w:p w:rsidR="00A1511E" w:rsidRPr="00CA0D4C" w:rsidRDefault="00A1511E" w:rsidP="001E6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- подача заявления </w:t>
      </w:r>
      <w:r w:rsidR="004E24B5" w:rsidRPr="00CA0D4C">
        <w:rPr>
          <w:rFonts w:ascii="Times New Roman" w:hAnsi="Times New Roman" w:cs="Times New Roman"/>
          <w:sz w:val="28"/>
          <w:szCs w:val="28"/>
        </w:rPr>
        <w:t>о выдаче разрешения с нарушением установленных требований и (или) предоставление документов, прилагаемых к заявлению, с</w:t>
      </w:r>
      <w:r w:rsidR="004E24B5" w:rsidRPr="00CA0D4C">
        <w:rPr>
          <w:rFonts w:ascii="Times New Roman" w:hAnsi="Times New Roman" w:cs="Times New Roman"/>
          <w:sz w:val="28"/>
          <w:szCs w:val="28"/>
        </w:rPr>
        <w:t>о</w:t>
      </w:r>
      <w:r w:rsidR="004E24B5" w:rsidRPr="00CA0D4C">
        <w:rPr>
          <w:rFonts w:ascii="Times New Roman" w:hAnsi="Times New Roman" w:cs="Times New Roman"/>
          <w:sz w:val="28"/>
          <w:szCs w:val="28"/>
        </w:rPr>
        <w:t>держащих недостоверные сведения.</w:t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581" w:rsidRDefault="00A1511E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</w:t>
      </w:r>
      <w:r w:rsidR="00892500" w:rsidRPr="00CA0D4C">
        <w:rPr>
          <w:rFonts w:ascii="Times New Roman" w:hAnsi="Times New Roman" w:cs="Times New Roman"/>
          <w:sz w:val="28"/>
          <w:szCs w:val="28"/>
        </w:rPr>
        <w:t>9</w:t>
      </w:r>
      <w:r w:rsidRPr="00CA0D4C">
        <w:rPr>
          <w:rFonts w:ascii="Times New Roman" w:hAnsi="Times New Roman" w:cs="Times New Roman"/>
          <w:sz w:val="28"/>
          <w:szCs w:val="28"/>
        </w:rPr>
        <w:t xml:space="preserve">. </w:t>
      </w:r>
      <w:r w:rsidR="00892500" w:rsidRPr="00CA0D4C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</w:t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2C7169" w:rsidRPr="00CA0D4C">
        <w:rPr>
          <w:rFonts w:ascii="Times New Roman" w:hAnsi="Times New Roman" w:cs="Times New Roman"/>
          <w:sz w:val="28"/>
          <w:szCs w:val="28"/>
        </w:rPr>
        <w:tab/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11E" w:rsidRPr="00CA0D4C" w:rsidRDefault="002C7169" w:rsidP="009A06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плата не взимается.</w:t>
      </w:r>
    </w:p>
    <w:p w:rsidR="00F65B82" w:rsidRPr="00CA0D4C" w:rsidRDefault="00F65B82" w:rsidP="00F65B82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581" w:rsidRPr="00BB258A" w:rsidRDefault="00A1511E" w:rsidP="00E4005D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>2.1</w:t>
      </w:r>
      <w:r w:rsidR="00892500" w:rsidRPr="00BB258A">
        <w:rPr>
          <w:rFonts w:ascii="Times New Roman" w:hAnsi="Times New Roman" w:cs="Times New Roman"/>
          <w:sz w:val="28"/>
          <w:szCs w:val="28"/>
        </w:rPr>
        <w:t>0</w:t>
      </w:r>
      <w:r w:rsidRPr="00BB258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BB258A" w:rsidRP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BB258A">
        <w:rPr>
          <w:rFonts w:ascii="Times New Roman" w:hAnsi="Times New Roman" w:cs="Times New Roman"/>
          <w:sz w:val="28"/>
          <w:szCs w:val="28"/>
        </w:rPr>
        <w:t>заявления о предо</w:t>
      </w:r>
      <w:r w:rsidRPr="00BB258A">
        <w:rPr>
          <w:rFonts w:ascii="Times New Roman" w:hAnsi="Times New Roman" w:cs="Times New Roman"/>
          <w:sz w:val="28"/>
          <w:szCs w:val="28"/>
        </w:rPr>
        <w:t>с</w:t>
      </w:r>
      <w:r w:rsidRPr="00BB258A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и при получении результата предоставления </w:t>
      </w:r>
    </w:p>
    <w:p w:rsidR="00A1511E" w:rsidRPr="009A4581" w:rsidRDefault="00A1511E" w:rsidP="00E4005D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5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5B82" w:rsidRPr="00CA0D4C" w:rsidRDefault="00F65B82" w:rsidP="00F65B82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500" w:rsidRPr="00CA0D4C" w:rsidRDefault="00A1511E" w:rsidP="00087BC4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2.1</w:t>
      </w:r>
      <w:r w:rsidR="00892500" w:rsidRPr="00CA0D4C">
        <w:rPr>
          <w:rFonts w:ascii="Times New Roman" w:hAnsi="Times New Roman" w:cs="Times New Roman"/>
          <w:sz w:val="28"/>
          <w:szCs w:val="28"/>
        </w:rPr>
        <w:t>0</w:t>
      </w:r>
      <w:r w:rsidRPr="00CA0D4C">
        <w:rPr>
          <w:rFonts w:ascii="Times New Roman" w:hAnsi="Times New Roman" w:cs="Times New Roman"/>
          <w:sz w:val="28"/>
          <w:szCs w:val="28"/>
        </w:rPr>
        <w:t xml:space="preserve">.1.Максимальное время ожидания в очереди при подаче заявления о предоставлении муниципальной услуги не должно превышать </w:t>
      </w:r>
      <w:r w:rsidR="00892500" w:rsidRPr="00CA0D4C">
        <w:rPr>
          <w:rFonts w:ascii="Times New Roman" w:hAnsi="Times New Roman" w:cs="Times New Roman"/>
          <w:sz w:val="28"/>
          <w:szCs w:val="28"/>
        </w:rPr>
        <w:t>15</w:t>
      </w:r>
      <w:r w:rsidRPr="00CA0D4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1511E" w:rsidRPr="00CA0D4C" w:rsidRDefault="00A1511E" w:rsidP="0008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2.1</w:t>
      </w:r>
      <w:r w:rsidR="00892500" w:rsidRPr="00CA0D4C">
        <w:rPr>
          <w:rFonts w:ascii="Times New Roman" w:hAnsi="Times New Roman" w:cs="Times New Roman"/>
          <w:sz w:val="28"/>
          <w:szCs w:val="28"/>
        </w:rPr>
        <w:t>0</w:t>
      </w:r>
      <w:r w:rsidRPr="00CA0D4C">
        <w:rPr>
          <w:rFonts w:ascii="Times New Roman" w:hAnsi="Times New Roman" w:cs="Times New Roman"/>
          <w:sz w:val="28"/>
          <w:szCs w:val="28"/>
        </w:rPr>
        <w:t>.2.Максимальное время ожидания в очереди для получения резул</w:t>
      </w:r>
      <w:r w:rsidRPr="00CA0D4C">
        <w:rPr>
          <w:rFonts w:ascii="Times New Roman" w:hAnsi="Times New Roman" w:cs="Times New Roman"/>
          <w:sz w:val="28"/>
          <w:szCs w:val="28"/>
        </w:rPr>
        <w:t>ь</w:t>
      </w:r>
      <w:r w:rsidRPr="00CA0D4C">
        <w:rPr>
          <w:rFonts w:ascii="Times New Roman" w:hAnsi="Times New Roman" w:cs="Times New Roman"/>
          <w:sz w:val="28"/>
          <w:szCs w:val="28"/>
        </w:rPr>
        <w:t xml:space="preserve">тата предоставления муниципальной услуги не должно превышать </w:t>
      </w:r>
      <w:r w:rsidR="00892500" w:rsidRPr="00CA0D4C">
        <w:rPr>
          <w:rFonts w:ascii="Times New Roman" w:hAnsi="Times New Roman" w:cs="Times New Roman"/>
          <w:sz w:val="28"/>
          <w:szCs w:val="28"/>
        </w:rPr>
        <w:t>15</w:t>
      </w:r>
      <w:r w:rsidRPr="00CA0D4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A4581" w:rsidRDefault="009A4581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500" w:rsidRPr="00CA0D4C" w:rsidRDefault="00A1511E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2.1</w:t>
      </w:r>
      <w:r w:rsidR="00892500" w:rsidRPr="00CA0D4C">
        <w:rPr>
          <w:rFonts w:ascii="Times New Roman" w:hAnsi="Times New Roman" w:cs="Times New Roman"/>
          <w:sz w:val="28"/>
          <w:szCs w:val="28"/>
        </w:rPr>
        <w:t>1</w:t>
      </w:r>
      <w:r w:rsidRPr="00CA0D4C">
        <w:rPr>
          <w:rFonts w:ascii="Times New Roman" w:hAnsi="Times New Roman" w:cs="Times New Roman"/>
          <w:sz w:val="28"/>
          <w:szCs w:val="28"/>
        </w:rPr>
        <w:t xml:space="preserve">. </w:t>
      </w:r>
      <w:r w:rsidR="00892500" w:rsidRPr="00CA0D4C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</w:p>
    <w:p w:rsidR="00892500" w:rsidRPr="00CA0D4C" w:rsidRDefault="00892500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500" w:rsidRDefault="00E7757F" w:rsidP="00445A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5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день поступления заявления </w:t>
      </w:r>
      <w:r w:rsidR="001130F9">
        <w:rPr>
          <w:rFonts w:ascii="Times New Roman" w:hAnsi="Times New Roman" w:cs="Times New Roman"/>
          <w:bCs/>
          <w:color w:val="000000"/>
          <w:sz w:val="28"/>
          <w:szCs w:val="28"/>
        </w:rPr>
        <w:t>и прилагаемых к нему документов сп</w:t>
      </w:r>
      <w:r w:rsidR="001130F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130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циалист МФЦ или Отдела </w:t>
      </w:r>
      <w:r w:rsidRPr="00E7757F">
        <w:rPr>
          <w:rFonts w:ascii="Times New Roman" w:hAnsi="Times New Roman" w:cs="Times New Roman"/>
          <w:bCs/>
          <w:color w:val="000000"/>
          <w:sz w:val="28"/>
          <w:szCs w:val="28"/>
        </w:rPr>
        <w:t>проводит проверку правильности заполнения заявл</w:t>
      </w:r>
      <w:r w:rsidRPr="00E7757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7757F">
        <w:rPr>
          <w:rFonts w:ascii="Times New Roman" w:hAnsi="Times New Roman" w:cs="Times New Roman"/>
          <w:bCs/>
          <w:color w:val="000000"/>
          <w:sz w:val="28"/>
          <w:szCs w:val="28"/>
        </w:rPr>
        <w:t>ния и наличия прилагаемых к нему документов, регистрирует их и в течение рабочего дня, следующего за днем поступления документов, вручает (напра</w:t>
      </w:r>
      <w:r w:rsidRPr="00E775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775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ляет) заявителю уведомление о </w:t>
      </w:r>
      <w:r w:rsidR="00445AA5">
        <w:rPr>
          <w:rFonts w:ascii="Times New Roman" w:hAnsi="Times New Roman" w:cs="Times New Roman"/>
          <w:bCs/>
          <w:color w:val="000000"/>
          <w:sz w:val="28"/>
          <w:szCs w:val="28"/>
        </w:rPr>
        <w:t>приеме заявления к рассмотрению (приложение № 3).</w:t>
      </w:r>
    </w:p>
    <w:p w:rsidR="00F65B82" w:rsidRPr="00CA0D4C" w:rsidRDefault="00A1511E" w:rsidP="00F65B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2.1</w:t>
      </w:r>
      <w:r w:rsidR="00892500" w:rsidRPr="00CA0D4C">
        <w:rPr>
          <w:rFonts w:ascii="Times New Roman" w:hAnsi="Times New Roman" w:cs="Times New Roman"/>
          <w:sz w:val="28"/>
          <w:szCs w:val="28"/>
        </w:rPr>
        <w:t>2</w:t>
      </w:r>
      <w:r w:rsidRPr="00CA0D4C">
        <w:rPr>
          <w:rFonts w:ascii="Times New Roman" w:hAnsi="Times New Roman" w:cs="Times New Roman"/>
          <w:sz w:val="28"/>
          <w:szCs w:val="28"/>
        </w:rPr>
        <w:t xml:space="preserve">. </w:t>
      </w:r>
      <w:r w:rsidR="00F65B82" w:rsidRPr="00CA0D4C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</w:t>
      </w:r>
    </w:p>
    <w:p w:rsidR="00F65B82" w:rsidRPr="00CA0D4C" w:rsidRDefault="00F65B82" w:rsidP="00F65B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муниципальная услуга</w:t>
      </w:r>
    </w:p>
    <w:p w:rsidR="00F65B82" w:rsidRPr="00CA0D4C" w:rsidRDefault="00F65B82" w:rsidP="00F6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>ципальную услугу;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места информирования, предназначенные для ознакомления заявит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>лей с информационными материалами, должны быть оборудованы информац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>онными стендами;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прием получателей муници</w:t>
      </w:r>
      <w:r w:rsidR="00892500" w:rsidRPr="00CA0D4C">
        <w:rPr>
          <w:rFonts w:ascii="Times New Roman" w:hAnsi="Times New Roman" w:cs="Times New Roman"/>
          <w:sz w:val="28"/>
          <w:szCs w:val="28"/>
        </w:rPr>
        <w:t>пальной услуги осуществляется в помещ</w:t>
      </w:r>
      <w:r w:rsidR="00892500" w:rsidRPr="00CA0D4C">
        <w:rPr>
          <w:rFonts w:ascii="Times New Roman" w:hAnsi="Times New Roman" w:cs="Times New Roman"/>
          <w:sz w:val="28"/>
          <w:szCs w:val="28"/>
        </w:rPr>
        <w:t>е</w:t>
      </w:r>
      <w:r w:rsidR="00892500" w:rsidRPr="00CA0D4C">
        <w:rPr>
          <w:rFonts w:ascii="Times New Roman" w:hAnsi="Times New Roman" w:cs="Times New Roman"/>
          <w:sz w:val="28"/>
          <w:szCs w:val="28"/>
        </w:rPr>
        <w:t>нии</w:t>
      </w:r>
      <w:r w:rsidRPr="00CA0D4C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lastRenderedPageBreak/>
        <w:t>- места приема заявителей должны быть оборудованы информационн</w:t>
      </w:r>
      <w:r w:rsidRPr="00CA0D4C">
        <w:rPr>
          <w:rFonts w:ascii="Times New Roman" w:hAnsi="Times New Roman" w:cs="Times New Roman"/>
          <w:sz w:val="28"/>
          <w:szCs w:val="28"/>
        </w:rPr>
        <w:t>ы</w:t>
      </w:r>
      <w:r w:rsidRPr="00CA0D4C">
        <w:rPr>
          <w:rFonts w:ascii="Times New Roman" w:hAnsi="Times New Roman" w:cs="Times New Roman"/>
          <w:sz w:val="28"/>
          <w:szCs w:val="28"/>
        </w:rPr>
        <w:t>ми вывесками с указанием номера кабинета, времени приема;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рабочее место специалиста, предоставляющего муниципальную усл</w:t>
      </w:r>
      <w:r w:rsidRPr="00CA0D4C">
        <w:rPr>
          <w:rFonts w:ascii="Times New Roman" w:hAnsi="Times New Roman" w:cs="Times New Roman"/>
          <w:sz w:val="28"/>
          <w:szCs w:val="28"/>
        </w:rPr>
        <w:t>у</w:t>
      </w:r>
      <w:r w:rsidRPr="00CA0D4C">
        <w:rPr>
          <w:rFonts w:ascii="Times New Roman" w:hAnsi="Times New Roman" w:cs="Times New Roman"/>
          <w:sz w:val="28"/>
          <w:szCs w:val="28"/>
        </w:rPr>
        <w:t>гу, должно быть оборудовано персональным компьютером с возможностью доступа к необходимым информац</w:t>
      </w:r>
      <w:r w:rsidR="00892500" w:rsidRPr="00CA0D4C">
        <w:rPr>
          <w:rFonts w:ascii="Times New Roman" w:hAnsi="Times New Roman" w:cs="Times New Roman"/>
          <w:sz w:val="28"/>
          <w:szCs w:val="28"/>
        </w:rPr>
        <w:t>ионным базам данных и оргтехникой</w:t>
      </w:r>
      <w:r w:rsidRPr="00CA0D4C">
        <w:rPr>
          <w:rFonts w:ascii="Times New Roman" w:hAnsi="Times New Roman" w:cs="Times New Roman"/>
          <w:sz w:val="28"/>
          <w:szCs w:val="28"/>
        </w:rPr>
        <w:t>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CA0D4C">
        <w:rPr>
          <w:rFonts w:ascii="Times New Roman" w:hAnsi="Times New Roman" w:cs="Times New Roman"/>
          <w:sz w:val="28"/>
          <w:szCs w:val="28"/>
        </w:rPr>
        <w:t>ь</w:t>
      </w:r>
      <w:r w:rsidRPr="00CA0D4C">
        <w:rPr>
          <w:rFonts w:ascii="Times New Roman" w:hAnsi="Times New Roman" w:cs="Times New Roman"/>
          <w:sz w:val="28"/>
          <w:szCs w:val="28"/>
        </w:rPr>
        <w:t>тирование и (или) прием двух и более заявителей не допускается.</w:t>
      </w:r>
    </w:p>
    <w:p w:rsidR="00087BC4" w:rsidRPr="00A20A48" w:rsidRDefault="00087BC4" w:rsidP="00087BC4">
      <w:pPr>
        <w:pStyle w:val="af5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48">
        <w:rPr>
          <w:rFonts w:ascii="Times New Roman" w:hAnsi="Times New Roman" w:cs="Times New Roman"/>
          <w:sz w:val="28"/>
          <w:szCs w:val="28"/>
        </w:rPr>
        <w:t>Помещение «МФЦ» для работы с заявителями оборуду</w:t>
      </w:r>
      <w:r w:rsidR="00AF52EA">
        <w:rPr>
          <w:rFonts w:ascii="Times New Roman" w:hAnsi="Times New Roman" w:cs="Times New Roman"/>
          <w:sz w:val="28"/>
          <w:szCs w:val="28"/>
        </w:rPr>
        <w:t>е</w:t>
      </w:r>
      <w:r w:rsidRPr="00A20A48">
        <w:rPr>
          <w:rFonts w:ascii="Times New Roman" w:hAnsi="Times New Roman" w:cs="Times New Roman"/>
          <w:sz w:val="28"/>
          <w:szCs w:val="28"/>
        </w:rPr>
        <w:t>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</w:t>
      </w:r>
      <w:r w:rsidRPr="00CA0D4C">
        <w:rPr>
          <w:rFonts w:ascii="Times New Roman" w:hAnsi="Times New Roman" w:cs="Times New Roman"/>
          <w:sz w:val="28"/>
          <w:szCs w:val="28"/>
        </w:rPr>
        <w:t>ь</w:t>
      </w:r>
      <w:r w:rsidRPr="00CA0D4C">
        <w:rPr>
          <w:rFonts w:ascii="Times New Roman" w:hAnsi="Times New Roman" w:cs="Times New Roman"/>
          <w:sz w:val="28"/>
          <w:szCs w:val="28"/>
        </w:rPr>
        <w:t>ной услуги;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сроки предоставления м</w:t>
      </w:r>
      <w:r w:rsidR="0057724F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порядок обжалования действия (бездействия) и решений, осущест</w:t>
      </w:r>
      <w:r w:rsidRPr="00CA0D4C">
        <w:rPr>
          <w:rFonts w:ascii="Times New Roman" w:hAnsi="Times New Roman" w:cs="Times New Roman"/>
          <w:sz w:val="28"/>
          <w:szCs w:val="28"/>
        </w:rPr>
        <w:t>в</w:t>
      </w:r>
      <w:r w:rsidRPr="00CA0D4C">
        <w:rPr>
          <w:rFonts w:ascii="Times New Roman" w:hAnsi="Times New Roman" w:cs="Times New Roman"/>
          <w:sz w:val="28"/>
          <w:szCs w:val="28"/>
        </w:rPr>
        <w:t>ляемых (принятых) должностными лицами в рамках предоставления услуги;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блок-сх</w:t>
      </w:r>
      <w:r w:rsidR="00892500" w:rsidRPr="00CA0D4C">
        <w:rPr>
          <w:rFonts w:ascii="Times New Roman" w:hAnsi="Times New Roman" w:cs="Times New Roman"/>
          <w:sz w:val="28"/>
          <w:szCs w:val="28"/>
        </w:rPr>
        <w:t>ема последовательности действий</w:t>
      </w:r>
      <w:r w:rsidRPr="00CA0D4C">
        <w:rPr>
          <w:rFonts w:ascii="Times New Roman" w:hAnsi="Times New Roman" w:cs="Times New Roman"/>
          <w:sz w:val="28"/>
          <w:szCs w:val="28"/>
        </w:rPr>
        <w:t xml:space="preserve"> и краткое описание порядка предоставления услуги.</w:t>
      </w:r>
    </w:p>
    <w:p w:rsidR="00A1511E" w:rsidRPr="00CA0D4C" w:rsidRDefault="00A1511E" w:rsidP="00F6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EA" w:rsidRDefault="00F65B82" w:rsidP="00F65B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2.1</w:t>
      </w:r>
      <w:r w:rsidR="00892500" w:rsidRPr="00CA0D4C">
        <w:rPr>
          <w:rFonts w:ascii="Times New Roman" w:hAnsi="Times New Roman" w:cs="Times New Roman"/>
          <w:sz w:val="28"/>
          <w:szCs w:val="28"/>
        </w:rPr>
        <w:t>3</w:t>
      </w:r>
      <w:r w:rsidRPr="00CA0D4C">
        <w:rPr>
          <w:rFonts w:ascii="Times New Roman" w:hAnsi="Times New Roman" w:cs="Times New Roman"/>
          <w:sz w:val="28"/>
          <w:szCs w:val="28"/>
        </w:rPr>
        <w:t xml:space="preserve">. </w:t>
      </w:r>
      <w:r w:rsidRPr="00CA0D4C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</w:t>
      </w:r>
    </w:p>
    <w:p w:rsidR="00F65B82" w:rsidRPr="00CA0D4C" w:rsidRDefault="00F65B82" w:rsidP="00F65B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F65B82" w:rsidRPr="00CA0D4C" w:rsidRDefault="00F65B82" w:rsidP="00F65B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2.1</w:t>
      </w:r>
      <w:r w:rsidR="00892500" w:rsidRPr="00CA0D4C">
        <w:rPr>
          <w:rFonts w:ascii="Times New Roman" w:hAnsi="Times New Roman" w:cs="Times New Roman"/>
          <w:sz w:val="28"/>
          <w:szCs w:val="28"/>
        </w:rPr>
        <w:t>3</w:t>
      </w:r>
      <w:r w:rsidRPr="00CA0D4C">
        <w:rPr>
          <w:rFonts w:ascii="Times New Roman" w:hAnsi="Times New Roman" w:cs="Times New Roman"/>
          <w:sz w:val="28"/>
          <w:szCs w:val="28"/>
        </w:rPr>
        <w:t>.1. Показателями оценки доступности муниципальной услуги явл</w:t>
      </w:r>
      <w:r w:rsidRPr="00CA0D4C">
        <w:rPr>
          <w:rFonts w:ascii="Times New Roman" w:hAnsi="Times New Roman" w:cs="Times New Roman"/>
          <w:sz w:val="28"/>
          <w:szCs w:val="28"/>
        </w:rPr>
        <w:t>я</w:t>
      </w:r>
      <w:r w:rsidRPr="00CA0D4C">
        <w:rPr>
          <w:rFonts w:ascii="Times New Roman" w:hAnsi="Times New Roman" w:cs="Times New Roman"/>
          <w:sz w:val="28"/>
          <w:szCs w:val="28"/>
        </w:rPr>
        <w:t>ются: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CA0D4C">
        <w:rPr>
          <w:rFonts w:ascii="Times New Roman" w:hAnsi="Times New Roman" w:cs="Times New Roman"/>
          <w:sz w:val="28"/>
          <w:szCs w:val="28"/>
        </w:rPr>
        <w:t>у</w:t>
      </w:r>
      <w:r w:rsidRPr="00CA0D4C">
        <w:rPr>
          <w:rFonts w:ascii="Times New Roman" w:hAnsi="Times New Roman" w:cs="Times New Roman"/>
          <w:sz w:val="28"/>
          <w:szCs w:val="28"/>
        </w:rPr>
        <w:t>ниципальная услуга;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CA0D4C">
        <w:rPr>
          <w:rFonts w:ascii="Times New Roman" w:hAnsi="Times New Roman" w:cs="Times New Roman"/>
          <w:sz w:val="28"/>
          <w:szCs w:val="28"/>
        </w:rPr>
        <w:t xml:space="preserve"> поселения Апшеро</w:t>
      </w:r>
      <w:r w:rsidRPr="00CA0D4C">
        <w:rPr>
          <w:rFonts w:ascii="Times New Roman" w:hAnsi="Times New Roman" w:cs="Times New Roman"/>
          <w:sz w:val="28"/>
          <w:szCs w:val="28"/>
        </w:rPr>
        <w:t>н</w:t>
      </w:r>
      <w:r w:rsidRPr="00CA0D4C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 в сети И</w:t>
      </w:r>
      <w:r w:rsidRPr="00CA0D4C">
        <w:rPr>
          <w:rFonts w:ascii="Times New Roman" w:hAnsi="Times New Roman" w:cs="Times New Roman"/>
          <w:sz w:val="28"/>
          <w:szCs w:val="28"/>
        </w:rPr>
        <w:t>н</w:t>
      </w:r>
      <w:r w:rsidRPr="00CA0D4C">
        <w:rPr>
          <w:rFonts w:ascii="Times New Roman" w:hAnsi="Times New Roman" w:cs="Times New Roman"/>
          <w:sz w:val="28"/>
          <w:szCs w:val="28"/>
        </w:rPr>
        <w:t>тернет.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2.1</w:t>
      </w:r>
      <w:r w:rsidR="00892500" w:rsidRPr="00CA0D4C">
        <w:rPr>
          <w:rFonts w:ascii="Times New Roman" w:hAnsi="Times New Roman" w:cs="Times New Roman"/>
          <w:sz w:val="28"/>
          <w:szCs w:val="28"/>
        </w:rPr>
        <w:t>3</w:t>
      </w:r>
      <w:r w:rsidRPr="00CA0D4C">
        <w:rPr>
          <w:rFonts w:ascii="Times New Roman" w:hAnsi="Times New Roman" w:cs="Times New Roman"/>
          <w:sz w:val="28"/>
          <w:szCs w:val="28"/>
        </w:rPr>
        <w:t>.2. Показателями оценки качества муниципальной услуги являются: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соблюдение должностными лицами Отдела сроков предоставления м</w:t>
      </w:r>
      <w:r w:rsidRPr="00CA0D4C">
        <w:rPr>
          <w:rFonts w:ascii="Times New Roman" w:hAnsi="Times New Roman" w:cs="Times New Roman"/>
          <w:sz w:val="28"/>
          <w:szCs w:val="28"/>
        </w:rPr>
        <w:t>у</w:t>
      </w:r>
      <w:r w:rsidRPr="00CA0D4C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lastRenderedPageBreak/>
        <w:t>- соблюдение сроков ожидания в очереди при предоставлении муниц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65B82" w:rsidRPr="00CA0D4C" w:rsidRDefault="00F65B8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со стороны за</w:t>
      </w:r>
      <w:r w:rsidRPr="00CA0D4C">
        <w:rPr>
          <w:rFonts w:ascii="Times New Roman" w:hAnsi="Times New Roman" w:cs="Times New Roman"/>
          <w:sz w:val="28"/>
          <w:szCs w:val="28"/>
        </w:rPr>
        <w:t>я</w:t>
      </w:r>
      <w:r w:rsidRPr="00CA0D4C">
        <w:rPr>
          <w:rFonts w:ascii="Times New Roman" w:hAnsi="Times New Roman" w:cs="Times New Roman"/>
          <w:sz w:val="28"/>
          <w:szCs w:val="28"/>
        </w:rPr>
        <w:t>вителей на качество предоставления муниципальной услуги, действия (безде</w:t>
      </w:r>
      <w:r w:rsidRPr="00CA0D4C">
        <w:rPr>
          <w:rFonts w:ascii="Times New Roman" w:hAnsi="Times New Roman" w:cs="Times New Roman"/>
          <w:sz w:val="28"/>
          <w:szCs w:val="28"/>
        </w:rPr>
        <w:t>й</w:t>
      </w:r>
      <w:r w:rsidRPr="00CA0D4C">
        <w:rPr>
          <w:rFonts w:ascii="Times New Roman" w:hAnsi="Times New Roman" w:cs="Times New Roman"/>
          <w:sz w:val="28"/>
          <w:szCs w:val="28"/>
        </w:rPr>
        <w:t xml:space="preserve">ствия) должностных лиц Отдела </w:t>
      </w:r>
      <w:r w:rsidR="00892500" w:rsidRPr="00CA0D4C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7C760F" w:rsidRPr="00CA0D4C" w:rsidRDefault="007C760F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</w:t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</w:t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центрах и особенности предоставления муниципальных услуг</w:t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92500" w:rsidRPr="00CA0D4C" w:rsidRDefault="00892500" w:rsidP="0089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Многофункциональные центры осуществляют: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запросов заявителей о предоставлении государственных или муниципальных услуг;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услуг, предусмотренных </w:t>
      </w:r>
      <w:hyperlink r:id="rId15" w:history="1">
        <w:r w:rsidRPr="00A73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заяв</w:t>
      </w:r>
      <w:r w:rsidR="001130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ителями;</w:t>
      </w:r>
    </w:p>
    <w:p w:rsidR="00A73DB2" w:rsidRPr="00A73DB2" w:rsidRDefault="00A73DB2" w:rsidP="00A73D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предоставления государстве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 в многофункциональных центрах, о ходе выпо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запросов о предоставлении государственных и муниципальных услуг, а также по иным вопросам, связанным с предоставлением государственных и м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услуг;</w:t>
      </w:r>
    </w:p>
    <w:p w:rsidR="00A73DB2" w:rsidRPr="00A73DB2" w:rsidRDefault="00A73DB2" w:rsidP="00A73D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услуг, а также с организациями, участвующими в предоставлении пред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частью 1 статьи 1 настоящего Федерального закона государстве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услуг;</w:t>
      </w:r>
    </w:p>
    <w:p w:rsidR="00A73DB2" w:rsidRPr="00A73DB2" w:rsidRDefault="00A73DB2" w:rsidP="00A73D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выдачу заявителям документов органов, предоставляющих государс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услуги, и органов, предоставляющих муниципальные услуги, по р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A73DB2" w:rsidRPr="00A73DB2" w:rsidRDefault="00A73DB2" w:rsidP="00A73D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ципальные услуги, и выдачу заявителям на основании такой информации док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если это предусмотрено соглашением о взаимодействии и иное не пр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 федеральным законом;</w:t>
      </w:r>
    </w:p>
    <w:p w:rsidR="00A73DB2" w:rsidRPr="00A73DB2" w:rsidRDefault="00A73DB2" w:rsidP="00A73D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через МФЦ будет возможно после заключения 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соглашения между администрацией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ронского района и МФЦ.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предоставлении муниципальной услуги в электронной форме осуществляются: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заявителем запроса и иных документов, необходимых для пр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услуги, и прием таких запроса и документов а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министрацией </w:t>
      </w:r>
      <w:r w:rsidR="001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Апшеронского района с и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информационно-технологической и коммуникационной инфр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 в том числе единого портала государственных и муниципальных услуг и (или) региональных порталов государственных и муниципальных у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луг;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заявителем сведений о ходе выполнения запроса о предо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услуги;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органов местного самоуправления, организаций, участвующих в предо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услуг, предусмотренных </w:t>
      </w:r>
      <w:hyperlink r:id="rId16" w:history="1">
        <w:r w:rsidRPr="00A73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заявителем результата предоставления муниципальной у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если иное не установлено Федеральным законом от 27 июля 2010 года № 210-ФЗ «Об организации предоставления государственных и муниципальных услуг»;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будет во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можным после ее размещения в Федеральной государственной информацио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«Портал государственных услуг» по электронному адресу: </w:t>
      </w:r>
      <w:r w:rsidRPr="00A73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7" w:history="1">
        <w:r w:rsidRPr="00A73D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 государственных услуг) и региональной и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системы «Портал Государственных и муниципальных услуг Краснодарского края» -  </w:t>
      </w:r>
      <w:hyperlink r:id="rId18" w:history="1">
        <w:r w:rsidRPr="00A73D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pgu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3D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73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DB2" w:rsidRPr="00A73DB2" w:rsidRDefault="00A73DB2" w:rsidP="00A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8A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административных проц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>дур, требования к порядку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</w:t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выполн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>ния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892500" w:rsidRPr="00CA0D4C" w:rsidRDefault="00892500" w:rsidP="0089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CF42E8" w:rsidRPr="00CA0D4C" w:rsidRDefault="00CF42E8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511E" w:rsidRPr="00CA0D4C" w:rsidRDefault="00A1511E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3.1.Перечень административных процедур, выполняемых при предо</w:t>
      </w:r>
      <w:r w:rsidRPr="00CA0D4C">
        <w:rPr>
          <w:rFonts w:ascii="Times New Roman" w:hAnsi="Times New Roman" w:cs="Times New Roman"/>
          <w:sz w:val="28"/>
          <w:szCs w:val="28"/>
        </w:rPr>
        <w:t>с</w:t>
      </w:r>
      <w:r w:rsidRPr="00CA0D4C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услуги: </w:t>
      </w:r>
    </w:p>
    <w:p w:rsidR="00A1511E" w:rsidRPr="00CA0D4C" w:rsidRDefault="00A1511E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1)</w:t>
      </w:r>
      <w:r w:rsidR="006549EF" w:rsidRPr="00CA0D4C">
        <w:rPr>
          <w:rFonts w:ascii="Times New Roman" w:hAnsi="Times New Roman" w:cs="Times New Roman"/>
          <w:bCs/>
          <w:sz w:val="28"/>
          <w:szCs w:val="28"/>
        </w:rPr>
        <w:t>прием</w:t>
      </w:r>
      <w:r w:rsidR="00471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9EF" w:rsidRPr="00CA0D4C">
        <w:rPr>
          <w:rFonts w:ascii="Times New Roman" w:hAnsi="Times New Roman" w:cs="Times New Roman"/>
          <w:bCs/>
          <w:sz w:val="28"/>
          <w:szCs w:val="28"/>
        </w:rPr>
        <w:t>заявления о предоставлении муниципальной услуги</w:t>
      </w:r>
      <w:r w:rsidR="009B370B" w:rsidRPr="00CA0D4C">
        <w:rPr>
          <w:rFonts w:ascii="Times New Roman" w:hAnsi="Times New Roman" w:cs="Times New Roman"/>
          <w:bCs/>
          <w:sz w:val="28"/>
          <w:szCs w:val="28"/>
        </w:rPr>
        <w:t xml:space="preserve"> с прилага</w:t>
      </w:r>
      <w:r w:rsidR="009B370B" w:rsidRPr="00CA0D4C">
        <w:rPr>
          <w:rFonts w:ascii="Times New Roman" w:hAnsi="Times New Roman" w:cs="Times New Roman"/>
          <w:bCs/>
          <w:sz w:val="28"/>
          <w:szCs w:val="28"/>
        </w:rPr>
        <w:t>е</w:t>
      </w:r>
      <w:r w:rsidR="009B370B" w:rsidRPr="00CA0D4C">
        <w:rPr>
          <w:rFonts w:ascii="Times New Roman" w:hAnsi="Times New Roman" w:cs="Times New Roman"/>
          <w:bCs/>
          <w:sz w:val="28"/>
          <w:szCs w:val="28"/>
        </w:rPr>
        <w:t xml:space="preserve">мыми </w:t>
      </w:r>
      <w:r w:rsidR="0057724F">
        <w:rPr>
          <w:rFonts w:ascii="Times New Roman" w:hAnsi="Times New Roman" w:cs="Times New Roman"/>
          <w:bCs/>
          <w:sz w:val="28"/>
          <w:szCs w:val="28"/>
        </w:rPr>
        <w:t xml:space="preserve">к нему </w:t>
      </w:r>
      <w:r w:rsidR="009B370B" w:rsidRPr="00CA0D4C">
        <w:rPr>
          <w:rFonts w:ascii="Times New Roman" w:hAnsi="Times New Roman" w:cs="Times New Roman"/>
          <w:bCs/>
          <w:sz w:val="28"/>
          <w:szCs w:val="28"/>
        </w:rPr>
        <w:t>документами</w:t>
      </w:r>
      <w:r w:rsidRPr="00CA0D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11E" w:rsidRPr="00CA0D4C" w:rsidRDefault="006179E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2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)подготовка проекта соответствующего постановления, разрешения; </w:t>
      </w:r>
    </w:p>
    <w:p w:rsidR="00A1511E" w:rsidRPr="00CA0D4C" w:rsidRDefault="006179E2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)выдача постановления, разрешения, либо уведомления об отказе в предоставлении муниципальной услуги. </w:t>
      </w:r>
    </w:p>
    <w:p w:rsidR="00A1511E" w:rsidRPr="00CA0D4C" w:rsidRDefault="00A1511E" w:rsidP="0089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>ложении №</w:t>
      </w:r>
      <w:r w:rsidR="0072213A">
        <w:rPr>
          <w:rFonts w:ascii="Times New Roman" w:hAnsi="Times New Roman" w:cs="Times New Roman"/>
          <w:sz w:val="28"/>
          <w:szCs w:val="28"/>
        </w:rPr>
        <w:t>7</w:t>
      </w:r>
      <w:r w:rsidRPr="00CA0D4C">
        <w:rPr>
          <w:rFonts w:ascii="Times New Roman" w:hAnsi="Times New Roman" w:cs="Times New Roman"/>
          <w:sz w:val="28"/>
          <w:szCs w:val="28"/>
        </w:rPr>
        <w:t xml:space="preserve"> к </w:t>
      </w:r>
      <w:r w:rsidR="00337135" w:rsidRPr="00CA0D4C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6549EF" w:rsidRPr="00CA0D4C" w:rsidRDefault="006549EF" w:rsidP="009B37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70B" w:rsidRPr="00CA0D4C" w:rsidRDefault="00A1511E" w:rsidP="009B3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3.</w:t>
      </w:r>
      <w:r w:rsidR="006549EF" w:rsidRPr="00CA0D4C">
        <w:rPr>
          <w:rFonts w:ascii="Times New Roman" w:hAnsi="Times New Roman" w:cs="Times New Roman"/>
          <w:bCs/>
          <w:sz w:val="28"/>
          <w:szCs w:val="28"/>
        </w:rPr>
        <w:t>2</w:t>
      </w:r>
      <w:r w:rsidRPr="00CA0D4C">
        <w:rPr>
          <w:rFonts w:ascii="Times New Roman" w:hAnsi="Times New Roman" w:cs="Times New Roman"/>
          <w:bCs/>
          <w:sz w:val="28"/>
          <w:szCs w:val="28"/>
        </w:rPr>
        <w:t>. Описание административн</w:t>
      </w:r>
      <w:r w:rsidR="006549EF" w:rsidRPr="00CA0D4C">
        <w:rPr>
          <w:rFonts w:ascii="Times New Roman" w:hAnsi="Times New Roman" w:cs="Times New Roman"/>
          <w:bCs/>
          <w:sz w:val="28"/>
          <w:szCs w:val="28"/>
        </w:rPr>
        <w:t>ой</w:t>
      </w:r>
      <w:r w:rsidR="00BB2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процедуры</w:t>
      </w:r>
    </w:p>
    <w:p w:rsidR="009B370B" w:rsidRPr="00CA0D4C" w:rsidRDefault="00A1511E" w:rsidP="009B37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«</w:t>
      </w:r>
      <w:r w:rsidR="009B370B" w:rsidRPr="00CA0D4C">
        <w:rPr>
          <w:rFonts w:ascii="Times New Roman" w:hAnsi="Times New Roman" w:cs="Times New Roman"/>
          <w:bCs/>
          <w:sz w:val="28"/>
          <w:szCs w:val="28"/>
        </w:rPr>
        <w:t>Прием заявления о предоставлении муниципальной услуги</w:t>
      </w:r>
    </w:p>
    <w:p w:rsidR="00A1511E" w:rsidRPr="00CA0D4C" w:rsidRDefault="009B370B" w:rsidP="009B3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с прилагаемыми документами</w:t>
      </w:r>
      <w:r w:rsidR="00A1511E" w:rsidRPr="00CA0D4C">
        <w:rPr>
          <w:rFonts w:ascii="Times New Roman" w:hAnsi="Times New Roman" w:cs="Times New Roman"/>
          <w:sz w:val="28"/>
          <w:szCs w:val="28"/>
        </w:rPr>
        <w:t>»</w:t>
      </w:r>
    </w:p>
    <w:p w:rsidR="00212F49" w:rsidRDefault="00212F49" w:rsidP="00D9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70B" w:rsidRPr="00CA0D4C" w:rsidRDefault="009B370B" w:rsidP="00D9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3.</w:t>
      </w:r>
      <w:r w:rsidR="00087BC4">
        <w:rPr>
          <w:rFonts w:ascii="Times New Roman" w:hAnsi="Times New Roman" w:cs="Times New Roman"/>
          <w:sz w:val="28"/>
          <w:szCs w:val="28"/>
        </w:rPr>
        <w:t>2</w:t>
      </w:r>
      <w:r w:rsidRPr="00CA0D4C">
        <w:rPr>
          <w:rFonts w:ascii="Times New Roman" w:hAnsi="Times New Roman" w:cs="Times New Roman"/>
          <w:sz w:val="28"/>
          <w:szCs w:val="28"/>
        </w:rPr>
        <w:t>.1. Юридическим фактом начала административной процедуры явл</w:t>
      </w:r>
      <w:r w:rsidRPr="00CA0D4C">
        <w:rPr>
          <w:rFonts w:ascii="Times New Roman" w:hAnsi="Times New Roman" w:cs="Times New Roman"/>
          <w:sz w:val="28"/>
          <w:szCs w:val="28"/>
        </w:rPr>
        <w:t>я</w:t>
      </w:r>
      <w:r w:rsidRPr="00CA0D4C">
        <w:rPr>
          <w:rFonts w:ascii="Times New Roman" w:hAnsi="Times New Roman" w:cs="Times New Roman"/>
          <w:sz w:val="28"/>
          <w:szCs w:val="28"/>
        </w:rPr>
        <w:t xml:space="preserve">ется подача заявителем или уполномоченным им лицом в приемную </w:t>
      </w:r>
      <w:r w:rsidR="0057724F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дмин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>страции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CA0D4C">
        <w:rPr>
          <w:rFonts w:ascii="Times New Roman" w:hAnsi="Times New Roman" w:cs="Times New Roman"/>
          <w:sz w:val="28"/>
          <w:szCs w:val="28"/>
        </w:rPr>
        <w:t>или в МФЦ заявления (приложение № 1) и пакета документов, необх</w:t>
      </w:r>
      <w:r w:rsidRPr="00CA0D4C">
        <w:rPr>
          <w:rFonts w:ascii="Times New Roman" w:hAnsi="Times New Roman" w:cs="Times New Roman"/>
          <w:sz w:val="28"/>
          <w:szCs w:val="28"/>
        </w:rPr>
        <w:t>о</w:t>
      </w:r>
      <w:r w:rsidRPr="00CA0D4C">
        <w:rPr>
          <w:rFonts w:ascii="Times New Roman" w:hAnsi="Times New Roman" w:cs="Times New Roman"/>
          <w:sz w:val="28"/>
          <w:szCs w:val="28"/>
        </w:rPr>
        <w:t>димый для оказания муниципальной услуги. Образец заполнения заявления приведен в приложении № 2 к настоящему Административному регл</w:t>
      </w:r>
      <w:r w:rsidRPr="00CA0D4C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менту.</w:t>
      </w:r>
    </w:p>
    <w:p w:rsidR="009B370B" w:rsidRPr="00212F49" w:rsidRDefault="00087BC4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49">
        <w:rPr>
          <w:rFonts w:ascii="Times New Roman" w:hAnsi="Times New Roman" w:cs="Times New Roman"/>
          <w:sz w:val="28"/>
          <w:szCs w:val="28"/>
        </w:rPr>
        <w:t xml:space="preserve">3.2.2. </w:t>
      </w:r>
      <w:r w:rsidR="009B370B" w:rsidRPr="00212F49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специ</w:t>
      </w:r>
      <w:r w:rsidR="009B370B" w:rsidRPr="00212F49">
        <w:rPr>
          <w:rFonts w:ascii="Times New Roman" w:hAnsi="Times New Roman" w:cs="Times New Roman"/>
          <w:sz w:val="28"/>
          <w:szCs w:val="28"/>
        </w:rPr>
        <w:t>а</w:t>
      </w:r>
      <w:r w:rsidR="009B370B" w:rsidRPr="00212F49">
        <w:rPr>
          <w:rFonts w:ascii="Times New Roman" w:hAnsi="Times New Roman" w:cs="Times New Roman"/>
          <w:sz w:val="28"/>
          <w:szCs w:val="28"/>
        </w:rPr>
        <w:t>лист</w:t>
      </w:r>
      <w:r w:rsidR="004718CE">
        <w:rPr>
          <w:rFonts w:ascii="Times New Roman" w:hAnsi="Times New Roman" w:cs="Times New Roman"/>
          <w:sz w:val="28"/>
          <w:szCs w:val="28"/>
        </w:rPr>
        <w:t xml:space="preserve"> </w:t>
      </w:r>
      <w:r w:rsidR="00BB258A">
        <w:rPr>
          <w:rFonts w:ascii="Times New Roman" w:hAnsi="Times New Roman" w:cs="Times New Roman"/>
          <w:sz w:val="28"/>
          <w:szCs w:val="28"/>
        </w:rPr>
        <w:t>Администрации</w:t>
      </w:r>
      <w:r w:rsidR="0057724F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212F49">
        <w:rPr>
          <w:rFonts w:ascii="Times New Roman" w:hAnsi="Times New Roman" w:cs="Times New Roman"/>
          <w:sz w:val="28"/>
          <w:szCs w:val="28"/>
        </w:rPr>
        <w:t>или МФЦ</w:t>
      </w:r>
      <w:r w:rsidR="009B370B" w:rsidRPr="00212F49">
        <w:rPr>
          <w:rFonts w:ascii="Times New Roman" w:hAnsi="Times New Roman" w:cs="Times New Roman"/>
          <w:sz w:val="28"/>
          <w:szCs w:val="28"/>
        </w:rPr>
        <w:t>:</w:t>
      </w:r>
    </w:p>
    <w:p w:rsidR="009B370B" w:rsidRPr="00212F49" w:rsidRDefault="009B370B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49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212F49">
        <w:rPr>
          <w:rFonts w:ascii="Times New Roman" w:hAnsi="Times New Roman" w:cs="Times New Roman"/>
          <w:sz w:val="28"/>
          <w:szCs w:val="28"/>
        </w:rPr>
        <w:t>л</w:t>
      </w:r>
      <w:r w:rsidRPr="00212F49">
        <w:rPr>
          <w:rFonts w:ascii="Times New Roman" w:hAnsi="Times New Roman" w:cs="Times New Roman"/>
          <w:sz w:val="28"/>
          <w:szCs w:val="28"/>
        </w:rPr>
        <w:t>номочия представителя действовать от имени</w:t>
      </w:r>
      <w:r w:rsidR="0057724F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12F49">
        <w:rPr>
          <w:rFonts w:ascii="Times New Roman" w:hAnsi="Times New Roman" w:cs="Times New Roman"/>
          <w:sz w:val="28"/>
          <w:szCs w:val="28"/>
        </w:rPr>
        <w:t>;</w:t>
      </w:r>
    </w:p>
    <w:p w:rsidR="009B370B" w:rsidRPr="00212F49" w:rsidRDefault="009B370B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49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установленным требованиям, удостоверяясь, что:</w:t>
      </w:r>
    </w:p>
    <w:p w:rsidR="009B370B" w:rsidRPr="00212F49" w:rsidRDefault="009B370B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49">
        <w:rPr>
          <w:rFonts w:ascii="Times New Roman" w:hAnsi="Times New Roman" w:cs="Times New Roman"/>
          <w:sz w:val="28"/>
          <w:szCs w:val="28"/>
        </w:rPr>
        <w:t>- текст заявления написан разборчиво;</w:t>
      </w:r>
    </w:p>
    <w:p w:rsidR="009B370B" w:rsidRPr="00212F49" w:rsidRDefault="009B370B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49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иных, н</w:t>
      </w:r>
      <w:r w:rsidR="001130F9">
        <w:rPr>
          <w:rFonts w:ascii="Times New Roman" w:hAnsi="Times New Roman" w:cs="Times New Roman"/>
          <w:sz w:val="28"/>
          <w:szCs w:val="28"/>
        </w:rPr>
        <w:t>е оговоренных в них исправлений;</w:t>
      </w:r>
    </w:p>
    <w:p w:rsidR="009B370B" w:rsidRDefault="0057724F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70B" w:rsidRPr="00212F49">
        <w:rPr>
          <w:rFonts w:ascii="Times New Roman" w:hAnsi="Times New Roman" w:cs="Times New Roman"/>
          <w:sz w:val="28"/>
          <w:szCs w:val="28"/>
        </w:rPr>
        <w:t xml:space="preserve">) в случае представления документов, предусмотренных </w:t>
      </w:r>
      <w:hyperlink r:id="rId19" w:history="1">
        <w:r w:rsidR="009B370B" w:rsidRPr="00212F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</w:t>
        </w:r>
        <w:r w:rsidR="009B370B" w:rsidRPr="00212F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B370B" w:rsidRPr="00212F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тьи 7</w:t>
        </w:r>
      </w:hyperlink>
      <w:r w:rsidR="009B370B" w:rsidRPr="00212F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</w:t>
      </w:r>
      <w:r w:rsidR="009B370B" w:rsidRPr="00212F49">
        <w:rPr>
          <w:rFonts w:ascii="Times New Roman" w:hAnsi="Times New Roman" w:cs="Times New Roman"/>
          <w:sz w:val="28"/>
          <w:szCs w:val="28"/>
        </w:rPr>
        <w:t>я</w:t>
      </w:r>
      <w:r w:rsidR="009B370B" w:rsidRPr="00212F49">
        <w:rPr>
          <w:rFonts w:ascii="Times New Roman" w:hAnsi="Times New Roman" w:cs="Times New Roman"/>
          <w:sz w:val="28"/>
          <w:szCs w:val="28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="009B370B" w:rsidRPr="00212F49">
        <w:rPr>
          <w:rFonts w:ascii="Times New Roman" w:hAnsi="Times New Roman" w:cs="Times New Roman"/>
          <w:sz w:val="28"/>
          <w:szCs w:val="28"/>
        </w:rPr>
        <w:t>е</w:t>
      </w:r>
      <w:r w:rsidR="009B370B" w:rsidRPr="00212F49">
        <w:rPr>
          <w:rFonts w:ascii="Times New Roman" w:hAnsi="Times New Roman" w:cs="Times New Roman"/>
          <w:sz w:val="28"/>
          <w:szCs w:val="28"/>
        </w:rPr>
        <w:t xml:space="preserve">ны, сличив копии документов с их подлинными экземплярами, </w:t>
      </w:r>
      <w:r w:rsidR="001130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B370B" w:rsidRPr="00212F49">
        <w:rPr>
          <w:rFonts w:ascii="Times New Roman" w:hAnsi="Times New Roman" w:cs="Times New Roman"/>
          <w:sz w:val="28"/>
          <w:szCs w:val="28"/>
        </w:rPr>
        <w:t>з</w:t>
      </w:r>
      <w:r w:rsidR="009B370B" w:rsidRPr="00212F49">
        <w:rPr>
          <w:rFonts w:ascii="Times New Roman" w:hAnsi="Times New Roman" w:cs="Times New Roman"/>
          <w:sz w:val="28"/>
          <w:szCs w:val="28"/>
        </w:rPr>
        <w:t>а</w:t>
      </w:r>
      <w:r w:rsidR="009B370B" w:rsidRPr="00212F49">
        <w:rPr>
          <w:rFonts w:ascii="Times New Roman" w:hAnsi="Times New Roman" w:cs="Times New Roman"/>
          <w:sz w:val="28"/>
          <w:szCs w:val="28"/>
        </w:rPr>
        <w:t>веряет</w:t>
      </w:r>
      <w:r w:rsidR="003E553E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9B370B" w:rsidRPr="00212F49">
        <w:rPr>
          <w:rFonts w:ascii="Times New Roman" w:hAnsi="Times New Roman" w:cs="Times New Roman"/>
          <w:sz w:val="28"/>
          <w:szCs w:val="28"/>
        </w:rPr>
        <w:t xml:space="preserve"> своей подписью с указанием фамилии и инициалов и ставит штамп «копия верна».</w:t>
      </w:r>
    </w:p>
    <w:p w:rsidR="005C27FD" w:rsidRPr="003402A9" w:rsidRDefault="005C27FD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2A9">
        <w:rPr>
          <w:rFonts w:ascii="Times New Roman" w:hAnsi="Times New Roman" w:cs="Times New Roman"/>
          <w:sz w:val="28"/>
          <w:szCs w:val="28"/>
        </w:rPr>
        <w:t>При регистрации заявления специалист вручает (направляет) заявителю уведомление о приеме заявления к рассмотрению (приложение № 3)</w:t>
      </w:r>
    </w:p>
    <w:p w:rsidR="0045429F" w:rsidRPr="003402A9" w:rsidRDefault="009B370B" w:rsidP="00454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2A9">
        <w:rPr>
          <w:rFonts w:ascii="Times New Roman" w:hAnsi="Times New Roman" w:cs="Times New Roman"/>
          <w:sz w:val="28"/>
          <w:szCs w:val="28"/>
        </w:rPr>
        <w:t>3.</w:t>
      </w:r>
      <w:r w:rsidR="00087BC4" w:rsidRPr="003402A9">
        <w:rPr>
          <w:rFonts w:ascii="Times New Roman" w:hAnsi="Times New Roman" w:cs="Times New Roman"/>
          <w:sz w:val="28"/>
          <w:szCs w:val="28"/>
        </w:rPr>
        <w:t>2</w:t>
      </w:r>
      <w:r w:rsidRPr="003402A9">
        <w:rPr>
          <w:rFonts w:ascii="Times New Roman" w:hAnsi="Times New Roman" w:cs="Times New Roman"/>
          <w:sz w:val="28"/>
          <w:szCs w:val="28"/>
        </w:rPr>
        <w:t>.</w:t>
      </w:r>
      <w:r w:rsidR="00087BC4" w:rsidRPr="003402A9">
        <w:rPr>
          <w:rFonts w:ascii="Times New Roman" w:hAnsi="Times New Roman" w:cs="Times New Roman"/>
          <w:sz w:val="28"/>
          <w:szCs w:val="28"/>
        </w:rPr>
        <w:t>3</w:t>
      </w:r>
      <w:r w:rsidRPr="003402A9">
        <w:rPr>
          <w:rFonts w:ascii="Times New Roman" w:hAnsi="Times New Roman" w:cs="Times New Roman"/>
          <w:sz w:val="28"/>
          <w:szCs w:val="28"/>
        </w:rPr>
        <w:t>. При установлении отсутствия документа(ов), указанных в пункте 2.6 настоящего Административного регламента, обязанность по предоставл</w:t>
      </w:r>
      <w:r w:rsidRPr="003402A9">
        <w:rPr>
          <w:rFonts w:ascii="Times New Roman" w:hAnsi="Times New Roman" w:cs="Times New Roman"/>
          <w:sz w:val="28"/>
          <w:szCs w:val="28"/>
        </w:rPr>
        <w:t>е</w:t>
      </w:r>
      <w:r w:rsidRPr="003402A9">
        <w:rPr>
          <w:rFonts w:ascii="Times New Roman" w:hAnsi="Times New Roman" w:cs="Times New Roman"/>
          <w:sz w:val="28"/>
          <w:szCs w:val="28"/>
        </w:rPr>
        <w:t>нию которых возложена на заявителя</w:t>
      </w:r>
      <w:r w:rsidR="0045429F" w:rsidRPr="003402A9">
        <w:rPr>
          <w:rFonts w:ascii="Times New Roman" w:hAnsi="Times New Roman" w:cs="Times New Roman"/>
          <w:sz w:val="28"/>
          <w:szCs w:val="28"/>
        </w:rPr>
        <w:t xml:space="preserve">, </w:t>
      </w:r>
      <w:r w:rsidR="003C25D0">
        <w:rPr>
          <w:rFonts w:ascii="Times New Roman" w:hAnsi="Times New Roman" w:cs="Times New Roman"/>
          <w:sz w:val="28"/>
          <w:szCs w:val="28"/>
        </w:rPr>
        <w:t>или представлени</w:t>
      </w:r>
      <w:r w:rsidR="003E553E">
        <w:rPr>
          <w:rFonts w:ascii="Times New Roman" w:hAnsi="Times New Roman" w:cs="Times New Roman"/>
          <w:sz w:val="28"/>
          <w:szCs w:val="28"/>
        </w:rPr>
        <w:t>е</w:t>
      </w:r>
      <w:r w:rsidR="003C25D0">
        <w:rPr>
          <w:rFonts w:ascii="Times New Roman" w:hAnsi="Times New Roman" w:cs="Times New Roman"/>
          <w:sz w:val="28"/>
          <w:szCs w:val="28"/>
        </w:rPr>
        <w:t xml:space="preserve"> заявления, не соо</w:t>
      </w:r>
      <w:r w:rsidR="003C25D0">
        <w:rPr>
          <w:rFonts w:ascii="Times New Roman" w:hAnsi="Times New Roman" w:cs="Times New Roman"/>
          <w:sz w:val="28"/>
          <w:szCs w:val="28"/>
        </w:rPr>
        <w:t>т</w:t>
      </w:r>
      <w:r w:rsidR="003C25D0">
        <w:rPr>
          <w:rFonts w:ascii="Times New Roman" w:hAnsi="Times New Roman" w:cs="Times New Roman"/>
          <w:sz w:val="28"/>
          <w:szCs w:val="28"/>
        </w:rPr>
        <w:t xml:space="preserve">ветствующего требованиям настоящего Административного регламент, </w:t>
      </w:r>
      <w:r w:rsidR="0045429F" w:rsidRPr="003402A9">
        <w:rPr>
          <w:rFonts w:ascii="Times New Roman" w:hAnsi="Times New Roman" w:cs="Times New Roman"/>
          <w:sz w:val="28"/>
          <w:szCs w:val="28"/>
        </w:rPr>
        <w:t>сп</w:t>
      </w:r>
      <w:r w:rsidR="0045429F" w:rsidRPr="003402A9">
        <w:rPr>
          <w:rFonts w:ascii="Times New Roman" w:hAnsi="Times New Roman" w:cs="Times New Roman"/>
          <w:sz w:val="28"/>
          <w:szCs w:val="28"/>
        </w:rPr>
        <w:t>е</w:t>
      </w:r>
      <w:r w:rsidR="0045429F" w:rsidRPr="003402A9">
        <w:rPr>
          <w:rFonts w:ascii="Times New Roman" w:hAnsi="Times New Roman" w:cs="Times New Roman"/>
          <w:sz w:val="28"/>
          <w:szCs w:val="28"/>
        </w:rPr>
        <w:t>циалист уведомляет заявителя о наличии препятствий для предоставления м</w:t>
      </w:r>
      <w:r w:rsidR="0045429F" w:rsidRPr="003402A9">
        <w:rPr>
          <w:rFonts w:ascii="Times New Roman" w:hAnsi="Times New Roman" w:cs="Times New Roman"/>
          <w:sz w:val="28"/>
          <w:szCs w:val="28"/>
        </w:rPr>
        <w:t>у</w:t>
      </w:r>
      <w:r w:rsidR="0045429F" w:rsidRPr="003402A9">
        <w:rPr>
          <w:rFonts w:ascii="Times New Roman" w:hAnsi="Times New Roman" w:cs="Times New Roman"/>
          <w:sz w:val="28"/>
          <w:szCs w:val="28"/>
        </w:rPr>
        <w:t>ниципальной услуги, объясняет заявителю содержание выявленных недоста</w:t>
      </w:r>
      <w:r w:rsidR="0045429F" w:rsidRPr="003402A9">
        <w:rPr>
          <w:rFonts w:ascii="Times New Roman" w:hAnsi="Times New Roman" w:cs="Times New Roman"/>
          <w:sz w:val="28"/>
          <w:szCs w:val="28"/>
        </w:rPr>
        <w:t>т</w:t>
      </w:r>
      <w:r w:rsidR="0045429F" w:rsidRPr="003402A9">
        <w:rPr>
          <w:rFonts w:ascii="Times New Roman" w:hAnsi="Times New Roman" w:cs="Times New Roman"/>
          <w:sz w:val="28"/>
          <w:szCs w:val="28"/>
        </w:rPr>
        <w:t>ков в представленных документах и предлагает принять меры по их устран</w:t>
      </w:r>
      <w:r w:rsidR="0045429F" w:rsidRPr="003402A9">
        <w:rPr>
          <w:rFonts w:ascii="Times New Roman" w:hAnsi="Times New Roman" w:cs="Times New Roman"/>
          <w:sz w:val="28"/>
          <w:szCs w:val="28"/>
        </w:rPr>
        <w:t>е</w:t>
      </w:r>
      <w:r w:rsidR="0045429F" w:rsidRPr="003402A9">
        <w:rPr>
          <w:rFonts w:ascii="Times New Roman" w:hAnsi="Times New Roman" w:cs="Times New Roman"/>
          <w:sz w:val="28"/>
          <w:szCs w:val="28"/>
        </w:rPr>
        <w:t>нию. При несогласии заявителя устранить препятствия, специалист обращает его внимание, что указанное обстоятельство повлечет за собой отказ в предо</w:t>
      </w:r>
      <w:r w:rsidR="0045429F" w:rsidRPr="003402A9">
        <w:rPr>
          <w:rFonts w:ascii="Times New Roman" w:hAnsi="Times New Roman" w:cs="Times New Roman"/>
          <w:sz w:val="28"/>
          <w:szCs w:val="28"/>
        </w:rPr>
        <w:t>с</w:t>
      </w:r>
      <w:r w:rsidR="0045429F" w:rsidRPr="003402A9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  <w:r w:rsidR="004718CE">
        <w:rPr>
          <w:rFonts w:ascii="Times New Roman" w:hAnsi="Times New Roman" w:cs="Times New Roman"/>
          <w:sz w:val="28"/>
          <w:szCs w:val="28"/>
        </w:rPr>
        <w:t xml:space="preserve"> </w:t>
      </w:r>
      <w:r w:rsidR="003402A9" w:rsidRPr="003402A9">
        <w:rPr>
          <w:rFonts w:ascii="Times New Roman" w:hAnsi="Times New Roman" w:cs="Times New Roman"/>
          <w:sz w:val="28"/>
          <w:szCs w:val="28"/>
        </w:rPr>
        <w:t>З</w:t>
      </w:r>
      <w:r w:rsidR="005C27FD" w:rsidRPr="003402A9">
        <w:rPr>
          <w:rFonts w:ascii="Times New Roman" w:hAnsi="Times New Roman" w:cs="Times New Roman"/>
          <w:sz w:val="28"/>
          <w:szCs w:val="28"/>
        </w:rPr>
        <w:t>аявителю вручается (направляется) уведо</w:t>
      </w:r>
      <w:r w:rsidR="005C27FD" w:rsidRPr="003402A9">
        <w:rPr>
          <w:rFonts w:ascii="Times New Roman" w:hAnsi="Times New Roman" w:cs="Times New Roman"/>
          <w:sz w:val="28"/>
          <w:szCs w:val="28"/>
        </w:rPr>
        <w:t>м</w:t>
      </w:r>
      <w:r w:rsidR="005C27FD" w:rsidRPr="003402A9">
        <w:rPr>
          <w:rFonts w:ascii="Times New Roman" w:hAnsi="Times New Roman" w:cs="Times New Roman"/>
          <w:sz w:val="28"/>
          <w:szCs w:val="28"/>
        </w:rPr>
        <w:lastRenderedPageBreak/>
        <w:t>ление о необходимости устранения нарушений в оформлении заявления и (или) представления отсутствующих документов (приложение № 8).</w:t>
      </w:r>
    </w:p>
    <w:p w:rsidR="006549EF" w:rsidRPr="001B43B8" w:rsidRDefault="006549EF" w:rsidP="006549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2A9">
        <w:rPr>
          <w:rFonts w:ascii="Times New Roman" w:hAnsi="Times New Roman" w:cs="Times New Roman"/>
          <w:sz w:val="28"/>
          <w:szCs w:val="28"/>
        </w:rPr>
        <w:t>3.2.</w:t>
      </w:r>
      <w:r w:rsidR="00087BC4" w:rsidRPr="003402A9">
        <w:rPr>
          <w:rFonts w:ascii="Times New Roman" w:hAnsi="Times New Roman" w:cs="Times New Roman"/>
          <w:sz w:val="28"/>
          <w:szCs w:val="28"/>
        </w:rPr>
        <w:t>4</w:t>
      </w:r>
      <w:r w:rsidRPr="003402A9">
        <w:rPr>
          <w:rFonts w:ascii="Times New Roman" w:hAnsi="Times New Roman" w:cs="Times New Roman"/>
          <w:sz w:val="28"/>
          <w:szCs w:val="28"/>
        </w:rPr>
        <w:t>. При представлении документов в приемную</w:t>
      </w:r>
      <w:r w:rsidR="004718CE">
        <w:rPr>
          <w:rFonts w:ascii="Times New Roman" w:hAnsi="Times New Roman" w:cs="Times New Roman"/>
          <w:sz w:val="28"/>
          <w:szCs w:val="28"/>
        </w:rPr>
        <w:t xml:space="preserve"> </w:t>
      </w:r>
      <w:r w:rsidR="0057724F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дминистрации сп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 xml:space="preserve">циалист администрации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</w:t>
      </w:r>
      <w:r w:rsidRPr="00CA0D4C">
        <w:rPr>
          <w:rFonts w:ascii="Times New Roman" w:hAnsi="Times New Roman" w:cs="Times New Roman"/>
          <w:sz w:val="28"/>
          <w:szCs w:val="28"/>
        </w:rPr>
        <w:t>й</w:t>
      </w:r>
      <w:r w:rsidRPr="00CA0D4C">
        <w:rPr>
          <w:rFonts w:ascii="Times New Roman" w:hAnsi="Times New Roman" w:cs="Times New Roman"/>
          <w:sz w:val="28"/>
          <w:szCs w:val="28"/>
        </w:rPr>
        <w:t>она принимает документы и регистр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>рует заявление, не осуществляя проверку наличия всех документов, необход</w:t>
      </w:r>
      <w:r w:rsidRPr="00CA0D4C">
        <w:rPr>
          <w:rFonts w:ascii="Times New Roman" w:hAnsi="Times New Roman" w:cs="Times New Roman"/>
          <w:sz w:val="28"/>
          <w:szCs w:val="28"/>
        </w:rPr>
        <w:t>и</w:t>
      </w:r>
      <w:r w:rsidRPr="00CA0D4C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 в соответствии с действующим законодательством. Специалист инфо</w:t>
      </w:r>
      <w:r w:rsidRPr="00CA0D4C">
        <w:rPr>
          <w:rFonts w:ascii="Times New Roman" w:hAnsi="Times New Roman" w:cs="Times New Roman"/>
          <w:sz w:val="28"/>
          <w:szCs w:val="28"/>
        </w:rPr>
        <w:t>р</w:t>
      </w:r>
      <w:r w:rsidRPr="00CA0D4C">
        <w:rPr>
          <w:rFonts w:ascii="Times New Roman" w:hAnsi="Times New Roman" w:cs="Times New Roman"/>
          <w:sz w:val="28"/>
          <w:szCs w:val="28"/>
        </w:rPr>
        <w:t>мирует заявителя, что подробную ко</w:t>
      </w:r>
      <w:r w:rsidRPr="00CA0D4C">
        <w:rPr>
          <w:rFonts w:ascii="Times New Roman" w:hAnsi="Times New Roman" w:cs="Times New Roman"/>
          <w:sz w:val="28"/>
          <w:szCs w:val="28"/>
        </w:rPr>
        <w:t>н</w:t>
      </w:r>
      <w:r w:rsidRPr="00CA0D4C">
        <w:rPr>
          <w:rFonts w:ascii="Times New Roman" w:hAnsi="Times New Roman" w:cs="Times New Roman"/>
          <w:sz w:val="28"/>
          <w:szCs w:val="28"/>
        </w:rPr>
        <w:t xml:space="preserve">сультацию по вопросам представления необходимых документов можно получить в </w:t>
      </w:r>
      <w:r w:rsidR="00BB258A">
        <w:rPr>
          <w:rFonts w:ascii="Times New Roman" w:hAnsi="Times New Roman" w:cs="Times New Roman"/>
          <w:sz w:val="28"/>
          <w:szCs w:val="28"/>
        </w:rPr>
        <w:t>Администрации</w:t>
      </w:r>
      <w:r w:rsidR="0045429F" w:rsidRPr="00CA0D4C">
        <w:rPr>
          <w:rFonts w:ascii="Times New Roman" w:hAnsi="Times New Roman" w:cs="Times New Roman"/>
          <w:sz w:val="28"/>
          <w:szCs w:val="28"/>
        </w:rPr>
        <w:t>, в МФЦ,</w:t>
      </w:r>
      <w:r w:rsidRPr="00CA0D4C">
        <w:rPr>
          <w:rFonts w:ascii="Times New Roman" w:hAnsi="Times New Roman" w:cs="Times New Roman"/>
          <w:sz w:val="28"/>
          <w:szCs w:val="28"/>
        </w:rPr>
        <w:t xml:space="preserve"> по тел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 xml:space="preserve">фону, почте, при личном посещении </w:t>
      </w:r>
      <w:r w:rsidR="00BB258A">
        <w:rPr>
          <w:rFonts w:ascii="Times New Roman" w:hAnsi="Times New Roman" w:cs="Times New Roman"/>
          <w:sz w:val="28"/>
          <w:szCs w:val="28"/>
        </w:rPr>
        <w:t>Администрации</w:t>
      </w:r>
      <w:r w:rsidR="0045429F" w:rsidRPr="00CA0D4C">
        <w:rPr>
          <w:rFonts w:ascii="Times New Roman" w:hAnsi="Times New Roman" w:cs="Times New Roman"/>
          <w:sz w:val="28"/>
          <w:szCs w:val="28"/>
        </w:rPr>
        <w:t xml:space="preserve"> или МФЦ, н</w:t>
      </w:r>
      <w:r w:rsidRPr="00CA0D4C">
        <w:rPr>
          <w:rFonts w:ascii="Times New Roman" w:hAnsi="Times New Roman" w:cs="Times New Roman"/>
          <w:sz w:val="28"/>
          <w:szCs w:val="28"/>
        </w:rPr>
        <w:t>а официал</w:t>
      </w:r>
      <w:r w:rsidRPr="00CA0D4C">
        <w:rPr>
          <w:rFonts w:ascii="Times New Roman" w:hAnsi="Times New Roman" w:cs="Times New Roman"/>
          <w:sz w:val="28"/>
          <w:szCs w:val="28"/>
        </w:rPr>
        <w:t>ь</w:t>
      </w:r>
      <w:r w:rsidRPr="00CA0D4C">
        <w:rPr>
          <w:rFonts w:ascii="Times New Roman" w:hAnsi="Times New Roman" w:cs="Times New Roman"/>
          <w:sz w:val="28"/>
          <w:szCs w:val="28"/>
        </w:rPr>
        <w:t>ном Инте</w:t>
      </w:r>
      <w:r w:rsidRPr="00CA0D4C">
        <w:rPr>
          <w:rFonts w:ascii="Times New Roman" w:hAnsi="Times New Roman" w:cs="Times New Roman"/>
          <w:sz w:val="28"/>
          <w:szCs w:val="28"/>
        </w:rPr>
        <w:t>р</w:t>
      </w:r>
      <w:r w:rsidRPr="00CA0D4C">
        <w:rPr>
          <w:rFonts w:ascii="Times New Roman" w:hAnsi="Times New Roman" w:cs="Times New Roman"/>
          <w:sz w:val="28"/>
          <w:szCs w:val="28"/>
        </w:rPr>
        <w:t xml:space="preserve">нет-сайте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="006D3E27" w:rsidRPr="00CA0D4C">
        <w:rPr>
          <w:rFonts w:ascii="Times New Roman" w:hAnsi="Times New Roman" w:cs="Times New Roman"/>
          <w:sz w:val="28"/>
          <w:szCs w:val="28"/>
        </w:rPr>
        <w:t>, Портале гос</w:t>
      </w:r>
      <w:r w:rsidR="0045429F" w:rsidRPr="00CA0D4C">
        <w:rPr>
          <w:rFonts w:ascii="Times New Roman" w:hAnsi="Times New Roman" w:cs="Times New Roman"/>
          <w:sz w:val="28"/>
          <w:szCs w:val="28"/>
        </w:rPr>
        <w:t>ударственных и муниципальных услуг</w:t>
      </w:r>
      <w:r w:rsidR="001B43B8">
        <w:rPr>
          <w:rFonts w:ascii="Times New Roman" w:hAnsi="Times New Roman" w:cs="Times New Roman"/>
          <w:sz w:val="28"/>
          <w:szCs w:val="28"/>
        </w:rPr>
        <w:t xml:space="preserve"> Краснодарского края :www</w:t>
      </w:r>
      <w:r w:rsidR="0045429F" w:rsidRPr="00CA0D4C">
        <w:rPr>
          <w:rFonts w:ascii="Times New Roman" w:hAnsi="Times New Roman" w:cs="Times New Roman"/>
          <w:sz w:val="28"/>
          <w:szCs w:val="28"/>
        </w:rPr>
        <w:t>.</w:t>
      </w:r>
      <w:r w:rsidR="001B43B8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="001B43B8" w:rsidRPr="001B43B8">
        <w:rPr>
          <w:rFonts w:ascii="Times New Roman" w:hAnsi="Times New Roman" w:cs="Times New Roman"/>
          <w:sz w:val="28"/>
          <w:szCs w:val="28"/>
        </w:rPr>
        <w:t>.</w:t>
      </w:r>
      <w:r w:rsidR="001B43B8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1B43B8" w:rsidRPr="001B43B8">
        <w:rPr>
          <w:rFonts w:ascii="Times New Roman" w:hAnsi="Times New Roman" w:cs="Times New Roman"/>
          <w:sz w:val="28"/>
          <w:szCs w:val="28"/>
        </w:rPr>
        <w:t>.</w:t>
      </w:r>
      <w:r w:rsidR="001B43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B43B8" w:rsidRPr="001B43B8">
        <w:rPr>
          <w:rFonts w:ascii="Times New Roman" w:hAnsi="Times New Roman" w:cs="Times New Roman"/>
          <w:sz w:val="28"/>
          <w:szCs w:val="28"/>
        </w:rPr>
        <w:t>.</w:t>
      </w:r>
    </w:p>
    <w:p w:rsidR="006549EF" w:rsidRDefault="0045429F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3.2.</w:t>
      </w:r>
      <w:r w:rsidR="00087BC4">
        <w:rPr>
          <w:rFonts w:ascii="Times New Roman" w:hAnsi="Times New Roman" w:cs="Times New Roman"/>
          <w:sz w:val="28"/>
          <w:szCs w:val="28"/>
        </w:rPr>
        <w:t>5</w:t>
      </w:r>
      <w:r w:rsidRPr="00CA0D4C">
        <w:rPr>
          <w:rFonts w:ascii="Times New Roman" w:hAnsi="Times New Roman" w:cs="Times New Roman"/>
          <w:sz w:val="28"/>
          <w:szCs w:val="28"/>
        </w:rPr>
        <w:t>.</w:t>
      </w:r>
      <w:r w:rsidR="006549EF" w:rsidRPr="00CA0D4C">
        <w:rPr>
          <w:rFonts w:ascii="Times New Roman" w:hAnsi="Times New Roman" w:cs="Times New Roman"/>
          <w:sz w:val="28"/>
          <w:szCs w:val="28"/>
        </w:rPr>
        <w:t xml:space="preserve"> Документы, полученные через МФЦ по реестру</w:t>
      </w:r>
      <w:r w:rsidR="003E553E">
        <w:rPr>
          <w:rFonts w:ascii="Times New Roman" w:hAnsi="Times New Roman" w:cs="Times New Roman"/>
          <w:sz w:val="28"/>
          <w:szCs w:val="28"/>
        </w:rPr>
        <w:t>,</w:t>
      </w:r>
      <w:r w:rsidR="006549EF" w:rsidRPr="00CA0D4C">
        <w:rPr>
          <w:rFonts w:ascii="Times New Roman" w:hAnsi="Times New Roman" w:cs="Times New Roman"/>
          <w:sz w:val="28"/>
          <w:szCs w:val="28"/>
        </w:rPr>
        <w:t xml:space="preserve"> или заявления, принятые специалистом </w:t>
      </w:r>
      <w:r w:rsidR="00BB258A">
        <w:rPr>
          <w:rFonts w:ascii="Times New Roman" w:hAnsi="Times New Roman" w:cs="Times New Roman"/>
          <w:sz w:val="28"/>
          <w:szCs w:val="28"/>
        </w:rPr>
        <w:t>Администрации</w:t>
      </w:r>
      <w:r w:rsidR="006549EF" w:rsidRPr="00CA0D4C">
        <w:rPr>
          <w:rFonts w:ascii="Times New Roman" w:hAnsi="Times New Roman" w:cs="Times New Roman"/>
          <w:sz w:val="28"/>
          <w:szCs w:val="28"/>
        </w:rPr>
        <w:t xml:space="preserve">, передаются в приемную </w:t>
      </w:r>
      <w:r w:rsidR="0057724F">
        <w:rPr>
          <w:rFonts w:ascii="Times New Roman" w:hAnsi="Times New Roman" w:cs="Times New Roman"/>
          <w:sz w:val="28"/>
          <w:szCs w:val="28"/>
        </w:rPr>
        <w:t>А</w:t>
      </w:r>
      <w:r w:rsidR="006549EF" w:rsidRPr="00CA0D4C">
        <w:rPr>
          <w:rFonts w:ascii="Times New Roman" w:hAnsi="Times New Roman" w:cs="Times New Roman"/>
          <w:sz w:val="28"/>
          <w:szCs w:val="28"/>
        </w:rPr>
        <w:t>дминис</w:t>
      </w:r>
      <w:r w:rsidR="006549EF" w:rsidRPr="00CA0D4C">
        <w:rPr>
          <w:rFonts w:ascii="Times New Roman" w:hAnsi="Times New Roman" w:cs="Times New Roman"/>
          <w:sz w:val="28"/>
          <w:szCs w:val="28"/>
        </w:rPr>
        <w:t>т</w:t>
      </w:r>
      <w:r w:rsidR="006549EF" w:rsidRPr="00CA0D4C">
        <w:rPr>
          <w:rFonts w:ascii="Times New Roman" w:hAnsi="Times New Roman" w:cs="Times New Roman"/>
          <w:sz w:val="28"/>
          <w:szCs w:val="28"/>
        </w:rPr>
        <w:t>рации, регистрируются в порядке делопроизводства специалистом администр</w:t>
      </w:r>
      <w:r w:rsidR="006549EF" w:rsidRPr="00CA0D4C">
        <w:rPr>
          <w:rFonts w:ascii="Times New Roman" w:hAnsi="Times New Roman" w:cs="Times New Roman"/>
          <w:sz w:val="28"/>
          <w:szCs w:val="28"/>
        </w:rPr>
        <w:t>а</w:t>
      </w:r>
      <w:r w:rsidR="006549EF" w:rsidRPr="00CA0D4C">
        <w:rPr>
          <w:rFonts w:ascii="Times New Roman" w:hAnsi="Times New Roman" w:cs="Times New Roman"/>
          <w:sz w:val="28"/>
          <w:szCs w:val="28"/>
        </w:rPr>
        <w:t xml:space="preserve">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6549EF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района, после чего зар</w:t>
      </w:r>
      <w:r w:rsidR="006549EF" w:rsidRPr="00CA0D4C">
        <w:rPr>
          <w:rFonts w:ascii="Times New Roman" w:hAnsi="Times New Roman" w:cs="Times New Roman"/>
          <w:sz w:val="28"/>
          <w:szCs w:val="28"/>
        </w:rPr>
        <w:t>е</w:t>
      </w:r>
      <w:r w:rsidR="006549EF" w:rsidRPr="00CA0D4C">
        <w:rPr>
          <w:rFonts w:ascii="Times New Roman" w:hAnsi="Times New Roman" w:cs="Times New Roman"/>
          <w:sz w:val="28"/>
          <w:szCs w:val="28"/>
        </w:rPr>
        <w:t>гистрированные заявления перед</w:t>
      </w:r>
      <w:r w:rsidR="006549EF" w:rsidRPr="00CA0D4C">
        <w:rPr>
          <w:rFonts w:ascii="Times New Roman" w:hAnsi="Times New Roman" w:cs="Times New Roman"/>
          <w:sz w:val="28"/>
          <w:szCs w:val="28"/>
        </w:rPr>
        <w:t>а</w:t>
      </w:r>
      <w:r w:rsidR="006549EF" w:rsidRPr="00CA0D4C">
        <w:rPr>
          <w:rFonts w:ascii="Times New Roman" w:hAnsi="Times New Roman" w:cs="Times New Roman"/>
          <w:sz w:val="28"/>
          <w:szCs w:val="28"/>
        </w:rPr>
        <w:t xml:space="preserve">ются главе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6549EF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для виз</w:t>
      </w:r>
      <w:r w:rsidR="006549EF" w:rsidRPr="00CA0D4C">
        <w:rPr>
          <w:rFonts w:ascii="Times New Roman" w:hAnsi="Times New Roman" w:cs="Times New Roman"/>
          <w:sz w:val="28"/>
          <w:szCs w:val="28"/>
        </w:rPr>
        <w:t>и</w:t>
      </w:r>
      <w:r w:rsidR="006549EF" w:rsidRPr="00CA0D4C">
        <w:rPr>
          <w:rFonts w:ascii="Times New Roman" w:hAnsi="Times New Roman" w:cs="Times New Roman"/>
          <w:sz w:val="28"/>
          <w:szCs w:val="28"/>
        </w:rPr>
        <w:t xml:space="preserve">рования и направляются с прилагаемыми к ним документами в </w:t>
      </w:r>
      <w:r w:rsidR="00BB258A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4718CE">
        <w:rPr>
          <w:rFonts w:ascii="Times New Roman" w:hAnsi="Times New Roman" w:cs="Times New Roman"/>
          <w:sz w:val="28"/>
          <w:szCs w:val="28"/>
        </w:rPr>
        <w:t>.</w:t>
      </w:r>
    </w:p>
    <w:p w:rsidR="004C0ED2" w:rsidRPr="00CA0D4C" w:rsidRDefault="003F2276" w:rsidP="005C2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FD">
        <w:rPr>
          <w:rFonts w:ascii="Times New Roman" w:hAnsi="Times New Roman" w:cs="Times New Roman"/>
          <w:sz w:val="28"/>
          <w:szCs w:val="28"/>
        </w:rPr>
        <w:t>3.2.</w:t>
      </w:r>
      <w:r w:rsidR="003402A9">
        <w:rPr>
          <w:rFonts w:ascii="Times New Roman" w:hAnsi="Times New Roman" w:cs="Times New Roman"/>
          <w:sz w:val="28"/>
          <w:szCs w:val="28"/>
        </w:rPr>
        <w:t>6</w:t>
      </w:r>
      <w:r w:rsidRPr="005C27FD">
        <w:rPr>
          <w:rFonts w:ascii="Times New Roman" w:hAnsi="Times New Roman" w:cs="Times New Roman"/>
          <w:sz w:val="28"/>
          <w:szCs w:val="28"/>
        </w:rPr>
        <w:t xml:space="preserve">. </w:t>
      </w:r>
      <w:r w:rsidR="004C0ED2" w:rsidRPr="005C27FD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363593" w:rsidRPr="00363593">
        <w:rPr>
          <w:rFonts w:ascii="Times New Roman" w:hAnsi="Times New Roman" w:cs="Times New Roman"/>
          <w:sz w:val="28"/>
          <w:szCs w:val="28"/>
        </w:rPr>
        <w:t xml:space="preserve">юридическим лиц </w:t>
      </w:r>
      <w:r w:rsidR="004C0ED2" w:rsidRPr="005C27FD">
        <w:rPr>
          <w:rFonts w:ascii="Times New Roman" w:hAnsi="Times New Roman" w:cs="Times New Roman"/>
          <w:sz w:val="28"/>
          <w:szCs w:val="28"/>
        </w:rPr>
        <w:t>заявлений и документов в электронной форме с использованием Един</w:t>
      </w:r>
      <w:r w:rsidR="004C0ED2" w:rsidRPr="00CA0D4C">
        <w:rPr>
          <w:rFonts w:ascii="Times New Roman" w:hAnsi="Times New Roman" w:cs="Times New Roman"/>
          <w:sz w:val="28"/>
          <w:szCs w:val="28"/>
        </w:rPr>
        <w:t xml:space="preserve">ого портала заявление </w:t>
      </w:r>
      <w:r w:rsidR="0057724F">
        <w:rPr>
          <w:rFonts w:ascii="Times New Roman" w:hAnsi="Times New Roman" w:cs="Times New Roman"/>
          <w:sz w:val="28"/>
          <w:szCs w:val="28"/>
        </w:rPr>
        <w:t xml:space="preserve">должно быть подписано </w:t>
      </w:r>
      <w:r w:rsidR="00363593" w:rsidRPr="0036359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="0057724F">
        <w:rPr>
          <w:rFonts w:ascii="Times New Roman" w:hAnsi="Times New Roman" w:cs="Times New Roman"/>
          <w:sz w:val="28"/>
          <w:szCs w:val="28"/>
        </w:rPr>
        <w:t>, а</w:t>
      </w:r>
      <w:r w:rsidR="004C0ED2" w:rsidRPr="00CA0D4C">
        <w:rPr>
          <w:rFonts w:ascii="Times New Roman" w:hAnsi="Times New Roman" w:cs="Times New Roman"/>
          <w:sz w:val="28"/>
          <w:szCs w:val="28"/>
        </w:rPr>
        <w:t xml:space="preserve"> документы должны быть подписаны </w:t>
      </w:r>
      <w:r w:rsidR="0057724F">
        <w:rPr>
          <w:rFonts w:ascii="Times New Roman" w:hAnsi="Times New Roman" w:cs="Times New Roman"/>
          <w:sz w:val="28"/>
          <w:szCs w:val="28"/>
        </w:rPr>
        <w:t xml:space="preserve">должностными лицами органов, выдавших эти документы, </w:t>
      </w:r>
      <w:r w:rsidR="004C0ED2" w:rsidRPr="00CA0D4C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в соответствии с треб</w:t>
      </w:r>
      <w:r w:rsidR="004C0ED2" w:rsidRPr="00CA0D4C">
        <w:rPr>
          <w:rFonts w:ascii="Times New Roman" w:hAnsi="Times New Roman" w:cs="Times New Roman"/>
          <w:sz w:val="28"/>
          <w:szCs w:val="28"/>
        </w:rPr>
        <w:t>о</w:t>
      </w:r>
      <w:r w:rsidR="004C0ED2" w:rsidRPr="00CA0D4C">
        <w:rPr>
          <w:rFonts w:ascii="Times New Roman" w:hAnsi="Times New Roman" w:cs="Times New Roman"/>
          <w:sz w:val="28"/>
          <w:szCs w:val="28"/>
        </w:rPr>
        <w:t>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4C0ED2" w:rsidRPr="00CA0D4C" w:rsidRDefault="004C0ED2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</w:t>
      </w:r>
      <w:r w:rsidRPr="00CA0D4C">
        <w:rPr>
          <w:rFonts w:ascii="Times New Roman" w:hAnsi="Times New Roman" w:cs="Times New Roman"/>
          <w:sz w:val="28"/>
          <w:szCs w:val="28"/>
        </w:rPr>
        <w:t>о</w:t>
      </w:r>
      <w:r w:rsidRPr="00CA0D4C">
        <w:rPr>
          <w:rFonts w:ascii="Times New Roman" w:hAnsi="Times New Roman" w:cs="Times New Roman"/>
          <w:sz w:val="28"/>
          <w:szCs w:val="28"/>
        </w:rPr>
        <w:t>стоверяющих центров, которые допускаются для использования в целях обе</w:t>
      </w:r>
      <w:r w:rsidRPr="00CA0D4C">
        <w:rPr>
          <w:rFonts w:ascii="Times New Roman" w:hAnsi="Times New Roman" w:cs="Times New Roman"/>
          <w:sz w:val="28"/>
          <w:szCs w:val="28"/>
        </w:rPr>
        <w:t>с</w:t>
      </w:r>
      <w:r w:rsidRPr="00CA0D4C">
        <w:rPr>
          <w:rFonts w:ascii="Times New Roman" w:hAnsi="Times New Roman" w:cs="Times New Roman"/>
          <w:sz w:val="28"/>
          <w:szCs w:val="28"/>
        </w:rPr>
        <w:t>печения указанной проверки и определяются на основании утверждаемой ф</w:t>
      </w:r>
      <w:r w:rsidRPr="00CA0D4C">
        <w:rPr>
          <w:rFonts w:ascii="Times New Roman" w:hAnsi="Times New Roman" w:cs="Times New Roman"/>
          <w:sz w:val="28"/>
          <w:szCs w:val="28"/>
        </w:rPr>
        <w:t>е</w:t>
      </w:r>
      <w:r w:rsidRPr="00CA0D4C">
        <w:rPr>
          <w:rFonts w:ascii="Times New Roman" w:hAnsi="Times New Roman" w:cs="Times New Roman"/>
          <w:sz w:val="28"/>
          <w:szCs w:val="28"/>
        </w:rPr>
        <w:t>деральным органом исполнительной власти, уполномоченным в сфере испол</w:t>
      </w:r>
      <w:r w:rsidRPr="00CA0D4C">
        <w:rPr>
          <w:rFonts w:ascii="Times New Roman" w:hAnsi="Times New Roman" w:cs="Times New Roman"/>
          <w:sz w:val="28"/>
          <w:szCs w:val="28"/>
        </w:rPr>
        <w:t>ь</w:t>
      </w:r>
      <w:r w:rsidRPr="00CA0D4C">
        <w:rPr>
          <w:rFonts w:ascii="Times New Roman" w:hAnsi="Times New Roman" w:cs="Times New Roman"/>
          <w:sz w:val="28"/>
          <w:szCs w:val="28"/>
        </w:rPr>
        <w:t>зования электронной подписи, по согласованию с Федеральной службой без</w:t>
      </w:r>
      <w:r w:rsidRPr="00CA0D4C">
        <w:rPr>
          <w:rFonts w:ascii="Times New Roman" w:hAnsi="Times New Roman" w:cs="Times New Roman"/>
          <w:sz w:val="28"/>
          <w:szCs w:val="28"/>
        </w:rPr>
        <w:t>о</w:t>
      </w:r>
      <w:r w:rsidRPr="00CA0D4C">
        <w:rPr>
          <w:rFonts w:ascii="Times New Roman" w:hAnsi="Times New Roman" w:cs="Times New Roman"/>
          <w:sz w:val="28"/>
          <w:szCs w:val="28"/>
        </w:rPr>
        <w:t>пасности Российской Федерации модели угроз безопасности информации в и</w:t>
      </w:r>
      <w:r w:rsidRPr="00CA0D4C">
        <w:rPr>
          <w:rFonts w:ascii="Times New Roman" w:hAnsi="Times New Roman" w:cs="Times New Roman"/>
          <w:sz w:val="28"/>
          <w:szCs w:val="28"/>
        </w:rPr>
        <w:t>н</w:t>
      </w:r>
      <w:r w:rsidRPr="00CA0D4C">
        <w:rPr>
          <w:rFonts w:ascii="Times New Roman" w:hAnsi="Times New Roman" w:cs="Times New Roman"/>
          <w:sz w:val="28"/>
          <w:szCs w:val="28"/>
        </w:rPr>
        <w:t>формационной системе, используемой в целях приема обращений за предоста</w:t>
      </w:r>
      <w:r w:rsidRPr="00CA0D4C">
        <w:rPr>
          <w:rFonts w:ascii="Times New Roman" w:hAnsi="Times New Roman" w:cs="Times New Roman"/>
          <w:sz w:val="28"/>
          <w:szCs w:val="28"/>
        </w:rPr>
        <w:t>в</w:t>
      </w:r>
      <w:r w:rsidRPr="00CA0D4C">
        <w:rPr>
          <w:rFonts w:ascii="Times New Roman" w:hAnsi="Times New Roman" w:cs="Times New Roman"/>
          <w:sz w:val="28"/>
          <w:szCs w:val="28"/>
        </w:rPr>
        <w:t>лением такой услуги, осуществляются в соответствии с Постановлением Пр</w:t>
      </w:r>
      <w:r w:rsidRPr="00CA0D4C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вительства Российской Федерации от 25 августа 2012 года № 852 «Об утве</w:t>
      </w:r>
      <w:r w:rsidRPr="00CA0D4C">
        <w:rPr>
          <w:rFonts w:ascii="Times New Roman" w:hAnsi="Times New Roman" w:cs="Times New Roman"/>
          <w:sz w:val="28"/>
          <w:szCs w:val="28"/>
        </w:rPr>
        <w:t>р</w:t>
      </w:r>
      <w:r w:rsidRPr="00CA0D4C">
        <w:rPr>
          <w:rFonts w:ascii="Times New Roman" w:hAnsi="Times New Roman" w:cs="Times New Roman"/>
          <w:sz w:val="28"/>
          <w:szCs w:val="28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</w:t>
      </w:r>
      <w:r w:rsidRPr="00CA0D4C">
        <w:rPr>
          <w:rFonts w:ascii="Times New Roman" w:hAnsi="Times New Roman" w:cs="Times New Roman"/>
          <w:sz w:val="28"/>
          <w:szCs w:val="28"/>
        </w:rPr>
        <w:t>с</w:t>
      </w:r>
      <w:r w:rsidRPr="00CA0D4C">
        <w:rPr>
          <w:rFonts w:ascii="Times New Roman" w:hAnsi="Times New Roman" w:cs="Times New Roman"/>
          <w:sz w:val="28"/>
          <w:szCs w:val="28"/>
        </w:rPr>
        <w:t>луг и о внесении изменения в Правила разработки и утверждения администр</w:t>
      </w:r>
      <w:r w:rsidRPr="00CA0D4C">
        <w:rPr>
          <w:rFonts w:ascii="Times New Roman" w:hAnsi="Times New Roman" w:cs="Times New Roman"/>
          <w:sz w:val="28"/>
          <w:szCs w:val="28"/>
        </w:rPr>
        <w:t>а</w:t>
      </w:r>
      <w:r w:rsidRPr="00CA0D4C">
        <w:rPr>
          <w:rFonts w:ascii="Times New Roman" w:hAnsi="Times New Roman" w:cs="Times New Roman"/>
          <w:sz w:val="28"/>
          <w:szCs w:val="28"/>
        </w:rPr>
        <w:t>тивных регламентов предоставления государственных услуг».</w:t>
      </w:r>
    </w:p>
    <w:p w:rsidR="006179E2" w:rsidRPr="00CA0D4C" w:rsidRDefault="003F2276" w:rsidP="002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402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79E2" w:rsidRPr="00CA0D4C">
        <w:rPr>
          <w:rFonts w:ascii="Times New Roman" w:hAnsi="Times New Roman" w:cs="Times New Roman"/>
          <w:sz w:val="28"/>
          <w:szCs w:val="28"/>
        </w:rPr>
        <w:t>Критерием принятия решения является соответствие документов, необходимых для предоставления муниципальной услуги, по форме и содерж</w:t>
      </w:r>
      <w:r w:rsidR="006179E2" w:rsidRPr="00CA0D4C">
        <w:rPr>
          <w:rFonts w:ascii="Times New Roman" w:hAnsi="Times New Roman" w:cs="Times New Roman"/>
          <w:sz w:val="28"/>
          <w:szCs w:val="28"/>
        </w:rPr>
        <w:t>а</w:t>
      </w:r>
      <w:r w:rsidR="006179E2" w:rsidRPr="00CA0D4C">
        <w:rPr>
          <w:rFonts w:ascii="Times New Roman" w:hAnsi="Times New Roman" w:cs="Times New Roman"/>
          <w:sz w:val="28"/>
          <w:szCs w:val="28"/>
        </w:rPr>
        <w:lastRenderedPageBreak/>
        <w:t>нию требованиям действующего законодательства, а также отсутствие в док</w:t>
      </w:r>
      <w:r w:rsidR="006179E2" w:rsidRPr="00CA0D4C">
        <w:rPr>
          <w:rFonts w:ascii="Times New Roman" w:hAnsi="Times New Roman" w:cs="Times New Roman"/>
          <w:sz w:val="28"/>
          <w:szCs w:val="28"/>
        </w:rPr>
        <w:t>у</w:t>
      </w:r>
      <w:r w:rsidR="006179E2" w:rsidRPr="00CA0D4C">
        <w:rPr>
          <w:rFonts w:ascii="Times New Roman" w:hAnsi="Times New Roman" w:cs="Times New Roman"/>
          <w:sz w:val="28"/>
          <w:szCs w:val="28"/>
        </w:rPr>
        <w:t>ментах неоговоренных приписок и исправлений, не позволяющих однозначно истолковать их содержание.</w:t>
      </w:r>
    </w:p>
    <w:p w:rsidR="00CF42E8" w:rsidRPr="00CA0D4C" w:rsidRDefault="00CF42E8" w:rsidP="0021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E8" w:rsidRPr="00CA0D4C" w:rsidRDefault="003F2276" w:rsidP="00CF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F49">
        <w:rPr>
          <w:rFonts w:ascii="Times New Roman" w:hAnsi="Times New Roman" w:cs="Times New Roman"/>
          <w:sz w:val="28"/>
          <w:szCs w:val="28"/>
        </w:rPr>
        <w:t>3.3</w:t>
      </w:r>
      <w:r w:rsidR="00A1511E" w:rsidRPr="00212F49">
        <w:rPr>
          <w:rFonts w:ascii="Times New Roman" w:hAnsi="Times New Roman" w:cs="Times New Roman"/>
          <w:sz w:val="28"/>
          <w:szCs w:val="28"/>
        </w:rPr>
        <w:t>.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</w:t>
      </w:r>
    </w:p>
    <w:p w:rsidR="00A1511E" w:rsidRPr="00CA0D4C" w:rsidRDefault="00A1511E" w:rsidP="00CF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«Подготовка проекта соответствующего постановления, разрешения»</w:t>
      </w:r>
    </w:p>
    <w:p w:rsidR="00CF42E8" w:rsidRPr="00CA0D4C" w:rsidRDefault="00CF42E8" w:rsidP="00C4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E8" w:rsidRPr="00CA0D4C" w:rsidRDefault="003F2276" w:rsidP="00577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154BC4" w:rsidRPr="00CA0D4C">
        <w:rPr>
          <w:rFonts w:ascii="Times New Roman" w:hAnsi="Times New Roman" w:cs="Times New Roman"/>
          <w:sz w:val="28"/>
          <w:szCs w:val="28"/>
        </w:rPr>
        <w:t>Ю</w:t>
      </w:r>
      <w:r w:rsidR="00A1511E" w:rsidRPr="00CA0D4C">
        <w:rPr>
          <w:rFonts w:ascii="Times New Roman" w:hAnsi="Times New Roman" w:cs="Times New Roman"/>
          <w:sz w:val="28"/>
          <w:szCs w:val="28"/>
        </w:rPr>
        <w:t>ридическим фактом, служащим основанием для начала админ</w:t>
      </w:r>
      <w:r w:rsidR="00A1511E" w:rsidRPr="00CA0D4C">
        <w:rPr>
          <w:rFonts w:ascii="Times New Roman" w:hAnsi="Times New Roman" w:cs="Times New Roman"/>
          <w:sz w:val="28"/>
          <w:szCs w:val="28"/>
        </w:rPr>
        <w:t>и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стративной процедуры, является резолюция </w:t>
      </w:r>
      <w:r w:rsidR="0057724F">
        <w:rPr>
          <w:rFonts w:ascii="Times New Roman" w:hAnsi="Times New Roman" w:cs="Times New Roman"/>
          <w:sz w:val="28"/>
          <w:szCs w:val="28"/>
        </w:rPr>
        <w:t>г</w:t>
      </w:r>
      <w:r w:rsidR="00E258E7">
        <w:rPr>
          <w:rFonts w:ascii="Times New Roman" w:hAnsi="Times New Roman" w:cs="Times New Roman"/>
          <w:sz w:val="28"/>
          <w:szCs w:val="28"/>
        </w:rPr>
        <w:t xml:space="preserve">лавы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154BC4" w:rsidRPr="00CA0D4C">
        <w:rPr>
          <w:rFonts w:ascii="Times New Roman" w:hAnsi="Times New Roman" w:cs="Times New Roman"/>
          <w:sz w:val="28"/>
          <w:szCs w:val="28"/>
        </w:rPr>
        <w:t xml:space="preserve"> п</w:t>
      </w:r>
      <w:r w:rsidR="00154BC4" w:rsidRPr="00CA0D4C">
        <w:rPr>
          <w:rFonts w:ascii="Times New Roman" w:hAnsi="Times New Roman" w:cs="Times New Roman"/>
          <w:sz w:val="28"/>
          <w:szCs w:val="28"/>
        </w:rPr>
        <w:t>о</w:t>
      </w:r>
      <w:r w:rsidR="00154BC4" w:rsidRPr="00CA0D4C">
        <w:rPr>
          <w:rFonts w:ascii="Times New Roman" w:hAnsi="Times New Roman" w:cs="Times New Roman"/>
          <w:sz w:val="28"/>
          <w:szCs w:val="28"/>
        </w:rPr>
        <w:t>селения Апшеронского района</w:t>
      </w:r>
      <w:r w:rsidR="00E258E7">
        <w:rPr>
          <w:rFonts w:ascii="Times New Roman" w:hAnsi="Times New Roman" w:cs="Times New Roman"/>
          <w:sz w:val="28"/>
          <w:szCs w:val="28"/>
        </w:rPr>
        <w:t xml:space="preserve"> 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A73DB2">
        <w:rPr>
          <w:rFonts w:ascii="Times New Roman" w:hAnsi="Times New Roman" w:cs="Times New Roman"/>
          <w:sz w:val="28"/>
          <w:szCs w:val="28"/>
        </w:rPr>
        <w:t>и рассмотрение представле</w:t>
      </w:r>
      <w:r w:rsidR="00A73DB2">
        <w:rPr>
          <w:rFonts w:ascii="Times New Roman" w:hAnsi="Times New Roman" w:cs="Times New Roman"/>
          <w:sz w:val="28"/>
          <w:szCs w:val="28"/>
        </w:rPr>
        <w:t>н</w:t>
      </w:r>
      <w:r w:rsidR="00A73DB2">
        <w:rPr>
          <w:rFonts w:ascii="Times New Roman" w:hAnsi="Times New Roman" w:cs="Times New Roman"/>
          <w:sz w:val="28"/>
          <w:szCs w:val="28"/>
        </w:rPr>
        <w:t>ных заявителем документов</w:t>
      </w:r>
      <w:r w:rsidR="00CF42E8" w:rsidRPr="00CA0D4C">
        <w:rPr>
          <w:rFonts w:ascii="Times New Roman" w:hAnsi="Times New Roman" w:cs="Times New Roman"/>
          <w:sz w:val="28"/>
          <w:szCs w:val="28"/>
        </w:rPr>
        <w:t>.</w:t>
      </w:r>
    </w:p>
    <w:p w:rsidR="003F2276" w:rsidRDefault="003F2276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154BC4" w:rsidRPr="00CA0D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B258A">
        <w:rPr>
          <w:rFonts w:ascii="Times New Roman" w:hAnsi="Times New Roman" w:cs="Times New Roman"/>
          <w:sz w:val="28"/>
          <w:szCs w:val="28"/>
        </w:rPr>
        <w:t>Администрации</w:t>
      </w:r>
      <w:r w:rsidR="00154BC4" w:rsidRPr="00CA0D4C">
        <w:rPr>
          <w:rFonts w:ascii="Times New Roman" w:hAnsi="Times New Roman" w:cs="Times New Roman"/>
          <w:sz w:val="28"/>
          <w:szCs w:val="28"/>
        </w:rPr>
        <w:t>, получив документы с резолюцией,</w:t>
      </w:r>
      <w:r w:rsidR="00E258E7">
        <w:rPr>
          <w:rFonts w:ascii="Times New Roman" w:hAnsi="Times New Roman" w:cs="Times New Roman"/>
          <w:sz w:val="28"/>
          <w:szCs w:val="28"/>
        </w:rPr>
        <w:t xml:space="preserve"> </w:t>
      </w:r>
      <w:r w:rsidR="00A1511E" w:rsidRPr="00CA0D4C">
        <w:rPr>
          <w:rFonts w:ascii="Times New Roman" w:hAnsi="Times New Roman" w:cs="Times New Roman"/>
          <w:sz w:val="28"/>
          <w:szCs w:val="28"/>
        </w:rPr>
        <w:t>подгот</w:t>
      </w:r>
      <w:r w:rsidR="00154BC4" w:rsidRPr="00CA0D4C">
        <w:rPr>
          <w:rFonts w:ascii="Times New Roman" w:hAnsi="Times New Roman" w:cs="Times New Roman"/>
          <w:sz w:val="28"/>
          <w:szCs w:val="28"/>
        </w:rPr>
        <w:t>авливает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и согласов</w:t>
      </w:r>
      <w:r w:rsidR="00154BC4" w:rsidRPr="00CA0D4C">
        <w:rPr>
          <w:rFonts w:ascii="Times New Roman" w:hAnsi="Times New Roman" w:cs="Times New Roman"/>
          <w:sz w:val="28"/>
          <w:szCs w:val="28"/>
        </w:rPr>
        <w:t>ывает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проект соответс</w:t>
      </w:r>
      <w:r w:rsidR="00A1511E" w:rsidRPr="00CA0D4C">
        <w:rPr>
          <w:rFonts w:ascii="Times New Roman" w:hAnsi="Times New Roman" w:cs="Times New Roman"/>
          <w:sz w:val="28"/>
          <w:szCs w:val="28"/>
        </w:rPr>
        <w:t>т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вующего постановления администрации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32303E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="00154BC4" w:rsidRPr="00CA0D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1511E" w:rsidRPr="00CA0D4C">
        <w:rPr>
          <w:rFonts w:ascii="Times New Roman" w:hAnsi="Times New Roman" w:cs="Times New Roman"/>
          <w:sz w:val="28"/>
          <w:szCs w:val="28"/>
        </w:rPr>
        <w:t>подгот</w:t>
      </w:r>
      <w:r w:rsidR="00154BC4" w:rsidRPr="00CA0D4C">
        <w:rPr>
          <w:rFonts w:ascii="Times New Roman" w:hAnsi="Times New Roman" w:cs="Times New Roman"/>
          <w:sz w:val="28"/>
          <w:szCs w:val="28"/>
        </w:rPr>
        <w:t>авливает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54BC4" w:rsidRPr="00CA0D4C">
        <w:rPr>
          <w:rFonts w:ascii="Times New Roman" w:hAnsi="Times New Roman" w:cs="Times New Roman"/>
          <w:sz w:val="28"/>
          <w:szCs w:val="28"/>
        </w:rPr>
        <w:t>е</w:t>
      </w:r>
      <w:r w:rsidR="00E258E7">
        <w:rPr>
          <w:rFonts w:ascii="Times New Roman" w:hAnsi="Times New Roman" w:cs="Times New Roman"/>
          <w:sz w:val="28"/>
          <w:szCs w:val="28"/>
        </w:rPr>
        <w:t xml:space="preserve"> </w:t>
      </w:r>
      <w:r w:rsidR="00A1511E" w:rsidRPr="00CA0D4C">
        <w:rPr>
          <w:rFonts w:ascii="Times New Roman" w:hAnsi="Times New Roman" w:cs="Times New Roman"/>
          <w:sz w:val="28"/>
          <w:szCs w:val="28"/>
        </w:rPr>
        <w:t>на право организ</w:t>
      </w:r>
      <w:r w:rsidR="00A1511E" w:rsidRPr="00CA0D4C">
        <w:rPr>
          <w:rFonts w:ascii="Times New Roman" w:hAnsi="Times New Roman" w:cs="Times New Roman"/>
          <w:sz w:val="28"/>
          <w:szCs w:val="28"/>
        </w:rPr>
        <w:t>а</w:t>
      </w:r>
      <w:r w:rsidR="00A1511E" w:rsidRPr="00CA0D4C">
        <w:rPr>
          <w:rFonts w:ascii="Times New Roman" w:hAnsi="Times New Roman" w:cs="Times New Roman"/>
          <w:sz w:val="28"/>
          <w:szCs w:val="28"/>
        </w:rPr>
        <w:t>ци</w:t>
      </w:r>
      <w:r w:rsidR="0057724F">
        <w:rPr>
          <w:rFonts w:ascii="Times New Roman" w:hAnsi="Times New Roman" w:cs="Times New Roman"/>
          <w:sz w:val="28"/>
          <w:szCs w:val="28"/>
        </w:rPr>
        <w:t>и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розничного рынка на территории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32303E" w:rsidRPr="00CA0D4C">
        <w:rPr>
          <w:rFonts w:ascii="Times New Roman" w:hAnsi="Times New Roman" w:cs="Times New Roman"/>
          <w:sz w:val="28"/>
          <w:szCs w:val="28"/>
        </w:rPr>
        <w:t xml:space="preserve"> поселения Апш</w:t>
      </w:r>
      <w:r w:rsidR="0032303E" w:rsidRPr="00CA0D4C">
        <w:rPr>
          <w:rFonts w:ascii="Times New Roman" w:hAnsi="Times New Roman" w:cs="Times New Roman"/>
          <w:sz w:val="28"/>
          <w:szCs w:val="28"/>
        </w:rPr>
        <w:t>е</w:t>
      </w:r>
      <w:r w:rsidR="0032303E" w:rsidRPr="00CA0D4C">
        <w:rPr>
          <w:rFonts w:ascii="Times New Roman" w:hAnsi="Times New Roman" w:cs="Times New Roman"/>
          <w:sz w:val="28"/>
          <w:szCs w:val="28"/>
        </w:rPr>
        <w:t>ронского района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на типовом бланке</w:t>
      </w:r>
      <w:r w:rsidR="00154BC4" w:rsidRPr="00CA0D4C">
        <w:rPr>
          <w:rFonts w:ascii="Times New Roman" w:hAnsi="Times New Roman" w:cs="Times New Roman"/>
          <w:sz w:val="28"/>
          <w:szCs w:val="28"/>
        </w:rPr>
        <w:t xml:space="preserve">. </w:t>
      </w:r>
      <w:r w:rsidR="003E553E">
        <w:rPr>
          <w:rFonts w:ascii="Times New Roman" w:hAnsi="Times New Roman" w:cs="Times New Roman"/>
          <w:sz w:val="28"/>
          <w:szCs w:val="28"/>
        </w:rPr>
        <w:t>П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32303E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и разрешени</w:t>
      </w:r>
      <w:r w:rsidR="0057724F">
        <w:rPr>
          <w:rFonts w:ascii="Times New Roman" w:hAnsi="Times New Roman" w:cs="Times New Roman"/>
          <w:sz w:val="28"/>
          <w:szCs w:val="28"/>
        </w:rPr>
        <w:t>е</w:t>
      </w:r>
      <w:r w:rsidR="003E553E">
        <w:rPr>
          <w:rFonts w:ascii="Times New Roman" w:hAnsi="Times New Roman" w:cs="Times New Roman"/>
          <w:sz w:val="28"/>
          <w:szCs w:val="28"/>
        </w:rPr>
        <w:t>перед</w:t>
      </w:r>
      <w:r w:rsidR="003E553E">
        <w:rPr>
          <w:rFonts w:ascii="Times New Roman" w:hAnsi="Times New Roman" w:cs="Times New Roman"/>
          <w:sz w:val="28"/>
          <w:szCs w:val="28"/>
        </w:rPr>
        <w:t>а</w:t>
      </w:r>
      <w:r w:rsidR="003E553E">
        <w:rPr>
          <w:rFonts w:ascii="Times New Roman" w:hAnsi="Times New Roman" w:cs="Times New Roman"/>
          <w:sz w:val="28"/>
          <w:szCs w:val="28"/>
        </w:rPr>
        <w:t xml:space="preserve">ется 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на подпись главе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32303E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="00154BC4" w:rsidRPr="00CA0D4C">
        <w:rPr>
          <w:rFonts w:ascii="Times New Roman" w:hAnsi="Times New Roman" w:cs="Times New Roman"/>
          <w:sz w:val="28"/>
          <w:szCs w:val="28"/>
        </w:rPr>
        <w:t>.</w:t>
      </w:r>
    </w:p>
    <w:p w:rsidR="003F2276" w:rsidRPr="003F2276" w:rsidRDefault="003F2276" w:rsidP="003F22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3F2276">
        <w:rPr>
          <w:rFonts w:ascii="Times New Roman" w:hAnsi="Times New Roman" w:cs="Times New Roman"/>
          <w:sz w:val="28"/>
          <w:szCs w:val="28"/>
        </w:rPr>
        <w:t>В случае</w:t>
      </w:r>
      <w:r w:rsidR="003E553E">
        <w:rPr>
          <w:rFonts w:ascii="Times New Roman" w:hAnsi="Times New Roman" w:cs="Times New Roman"/>
          <w:sz w:val="28"/>
          <w:szCs w:val="28"/>
        </w:rPr>
        <w:t>,</w:t>
      </w:r>
      <w:r w:rsidRPr="003F2276">
        <w:rPr>
          <w:rFonts w:ascii="Times New Roman" w:hAnsi="Times New Roman" w:cs="Times New Roman"/>
          <w:sz w:val="28"/>
          <w:szCs w:val="28"/>
        </w:rPr>
        <w:t xml:space="preserve"> если заявление оформлено не в соответствии с требов</w:t>
      </w:r>
      <w:r w:rsidRPr="003F2276">
        <w:rPr>
          <w:rFonts w:ascii="Times New Roman" w:hAnsi="Times New Roman" w:cs="Times New Roman"/>
          <w:sz w:val="28"/>
          <w:szCs w:val="28"/>
        </w:rPr>
        <w:t>а</w:t>
      </w:r>
      <w:r w:rsidRPr="003F2276">
        <w:rPr>
          <w:rFonts w:ascii="Times New Roman" w:hAnsi="Times New Roman" w:cs="Times New Roman"/>
          <w:sz w:val="28"/>
          <w:szCs w:val="28"/>
        </w:rPr>
        <w:t>ниями настоящ</w:t>
      </w:r>
      <w:r w:rsidR="0057724F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3F2276">
        <w:rPr>
          <w:rFonts w:ascii="Times New Roman" w:hAnsi="Times New Roman" w:cs="Times New Roman"/>
          <w:sz w:val="28"/>
          <w:szCs w:val="28"/>
        </w:rPr>
        <w:t>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</w:t>
      </w:r>
      <w:r w:rsidRPr="003F2276">
        <w:rPr>
          <w:rFonts w:ascii="Times New Roman" w:hAnsi="Times New Roman" w:cs="Times New Roman"/>
          <w:sz w:val="28"/>
          <w:szCs w:val="28"/>
        </w:rPr>
        <w:t>м</w:t>
      </w:r>
      <w:r w:rsidRPr="003F2276">
        <w:rPr>
          <w:rFonts w:ascii="Times New Roman" w:hAnsi="Times New Roman" w:cs="Times New Roman"/>
          <w:sz w:val="28"/>
          <w:szCs w:val="28"/>
        </w:rPr>
        <w:t>лении заявления и (или) предста</w:t>
      </w:r>
      <w:r>
        <w:rPr>
          <w:rFonts w:ascii="Times New Roman" w:hAnsi="Times New Roman" w:cs="Times New Roman"/>
          <w:sz w:val="28"/>
          <w:szCs w:val="28"/>
        </w:rPr>
        <w:t>вления отсутствующих документов (прилож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№ 8).</w:t>
      </w:r>
    </w:p>
    <w:p w:rsidR="00CF42E8" w:rsidRDefault="003F2276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154BC4" w:rsidRPr="00CA0D4C">
        <w:rPr>
          <w:rFonts w:ascii="Times New Roman" w:hAnsi="Times New Roman" w:cs="Times New Roman"/>
          <w:sz w:val="28"/>
          <w:szCs w:val="28"/>
        </w:rPr>
        <w:t>Р</w:t>
      </w:r>
      <w:r w:rsidR="00A1511E" w:rsidRPr="00CA0D4C">
        <w:rPr>
          <w:rFonts w:ascii="Times New Roman" w:hAnsi="Times New Roman" w:cs="Times New Roman"/>
          <w:sz w:val="28"/>
          <w:szCs w:val="28"/>
        </w:rPr>
        <w:t>езультат</w:t>
      </w:r>
      <w:r w:rsidR="00154BC4" w:rsidRPr="00CA0D4C">
        <w:rPr>
          <w:rFonts w:ascii="Times New Roman" w:hAnsi="Times New Roman" w:cs="Times New Roman"/>
          <w:sz w:val="28"/>
          <w:szCs w:val="28"/>
        </w:rPr>
        <w:t>ом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154BC4" w:rsidRPr="00CA0D4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 подготовле</w:t>
      </w:r>
      <w:r w:rsidR="00A1511E" w:rsidRPr="00CA0D4C">
        <w:rPr>
          <w:rFonts w:ascii="Times New Roman" w:hAnsi="Times New Roman" w:cs="Times New Roman"/>
          <w:sz w:val="28"/>
          <w:szCs w:val="28"/>
        </w:rPr>
        <w:t>н</w:t>
      </w:r>
      <w:r w:rsidR="00A1511E" w:rsidRPr="00CA0D4C">
        <w:rPr>
          <w:rFonts w:ascii="Times New Roman" w:hAnsi="Times New Roman" w:cs="Times New Roman"/>
          <w:sz w:val="28"/>
          <w:szCs w:val="28"/>
        </w:rPr>
        <w:t>ные в соответствии с рекомендациями и требованиями действующего законод</w:t>
      </w:r>
      <w:r w:rsidR="00A1511E" w:rsidRPr="00CA0D4C">
        <w:rPr>
          <w:rFonts w:ascii="Times New Roman" w:hAnsi="Times New Roman" w:cs="Times New Roman"/>
          <w:sz w:val="28"/>
          <w:szCs w:val="28"/>
        </w:rPr>
        <w:t>а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тельства разрешения и проект постановления администрации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32303E" w:rsidRPr="00CA0D4C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="00154BC4" w:rsidRPr="00CA0D4C">
        <w:rPr>
          <w:rFonts w:ascii="Times New Roman" w:hAnsi="Times New Roman" w:cs="Times New Roman"/>
          <w:sz w:val="28"/>
          <w:szCs w:val="28"/>
        </w:rPr>
        <w:t>.</w:t>
      </w:r>
    </w:p>
    <w:p w:rsidR="00A73DB2" w:rsidRPr="00A73DB2" w:rsidRDefault="003E553E" w:rsidP="003E5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A73DB2" w:rsidRPr="00CA0D4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A73DB2" w:rsidRPr="00A73DB2">
        <w:rPr>
          <w:rFonts w:ascii="Times New Roman" w:hAnsi="Times New Roman" w:cs="Times New Roman"/>
          <w:sz w:val="28"/>
          <w:szCs w:val="28"/>
        </w:rPr>
        <w:t xml:space="preserve"> формирует информационные ресурсы, содержащие в соответствии с законодательством Российской Федерации о</w:t>
      </w:r>
      <w:r w:rsidR="00A73DB2" w:rsidRPr="00A73DB2">
        <w:rPr>
          <w:rFonts w:ascii="Times New Roman" w:hAnsi="Times New Roman" w:cs="Times New Roman"/>
          <w:sz w:val="28"/>
          <w:szCs w:val="28"/>
        </w:rPr>
        <w:t>т</w:t>
      </w:r>
      <w:r w:rsidR="00A73DB2" w:rsidRPr="00A73DB2">
        <w:rPr>
          <w:rFonts w:ascii="Times New Roman" w:hAnsi="Times New Roman" w:cs="Times New Roman"/>
          <w:sz w:val="28"/>
          <w:szCs w:val="28"/>
        </w:rPr>
        <w:t>крытые и общедоступные сведения о порядке выдачи разрешений, принятых решениях о выдаче разрешений (отказе в выдаче разрешений), переоформл</w:t>
      </w:r>
      <w:r w:rsidR="00A73DB2" w:rsidRPr="00A73DB2">
        <w:rPr>
          <w:rFonts w:ascii="Times New Roman" w:hAnsi="Times New Roman" w:cs="Times New Roman"/>
          <w:sz w:val="28"/>
          <w:szCs w:val="28"/>
        </w:rPr>
        <w:t>е</w:t>
      </w:r>
      <w:r w:rsidR="00A73DB2" w:rsidRPr="00A73DB2">
        <w:rPr>
          <w:rFonts w:ascii="Times New Roman" w:hAnsi="Times New Roman" w:cs="Times New Roman"/>
          <w:sz w:val="28"/>
          <w:szCs w:val="28"/>
        </w:rPr>
        <w:t>нии, приостановлении, возобновлении, продлении сроков их действия и анн</w:t>
      </w:r>
      <w:r w:rsidR="00A73DB2" w:rsidRPr="00A73DB2">
        <w:rPr>
          <w:rFonts w:ascii="Times New Roman" w:hAnsi="Times New Roman" w:cs="Times New Roman"/>
          <w:sz w:val="28"/>
          <w:szCs w:val="28"/>
        </w:rPr>
        <w:t>у</w:t>
      </w:r>
      <w:r w:rsidR="00A73DB2" w:rsidRPr="00A73DB2">
        <w:rPr>
          <w:rFonts w:ascii="Times New Roman" w:hAnsi="Times New Roman" w:cs="Times New Roman"/>
          <w:sz w:val="28"/>
          <w:szCs w:val="28"/>
        </w:rPr>
        <w:t>лировании.</w:t>
      </w:r>
    </w:p>
    <w:p w:rsidR="00A73DB2" w:rsidRPr="00A73DB2" w:rsidRDefault="00A73DB2" w:rsidP="003E5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73DB2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выдаче разреш</w:t>
      </w:r>
      <w:r w:rsidRPr="00A73DB2">
        <w:rPr>
          <w:rFonts w:ascii="Times New Roman" w:hAnsi="Times New Roman" w:cs="Times New Roman"/>
          <w:sz w:val="28"/>
          <w:szCs w:val="28"/>
        </w:rPr>
        <w:t>е</w:t>
      </w:r>
      <w:r w:rsidRPr="00A73DB2">
        <w:rPr>
          <w:rFonts w:ascii="Times New Roman" w:hAnsi="Times New Roman" w:cs="Times New Roman"/>
          <w:sz w:val="28"/>
          <w:szCs w:val="28"/>
        </w:rPr>
        <w:t>ния, переоформлении, приостановлении, возобновлении, продлении срока его действия и аннулировании</w:t>
      </w:r>
      <w:r w:rsidR="003E553E">
        <w:rPr>
          <w:rFonts w:ascii="Times New Roman" w:hAnsi="Times New Roman" w:cs="Times New Roman"/>
          <w:sz w:val="28"/>
          <w:szCs w:val="28"/>
        </w:rPr>
        <w:t>,</w:t>
      </w:r>
      <w:r w:rsidRPr="00A73DB2">
        <w:rPr>
          <w:rFonts w:ascii="Times New Roman" w:hAnsi="Times New Roman" w:cs="Times New Roman"/>
          <w:sz w:val="28"/>
          <w:szCs w:val="28"/>
        </w:rPr>
        <w:t xml:space="preserve"> направляет в соответствующий орган исполнител</w:t>
      </w:r>
      <w:r w:rsidRPr="00A73DB2">
        <w:rPr>
          <w:rFonts w:ascii="Times New Roman" w:hAnsi="Times New Roman" w:cs="Times New Roman"/>
          <w:sz w:val="28"/>
          <w:szCs w:val="28"/>
        </w:rPr>
        <w:t>ь</w:t>
      </w:r>
      <w:r w:rsidRPr="00A73DB2">
        <w:rPr>
          <w:rFonts w:ascii="Times New Roman" w:hAnsi="Times New Roman" w:cs="Times New Roman"/>
          <w:sz w:val="28"/>
          <w:szCs w:val="28"/>
        </w:rPr>
        <w:t>ной власти субъекта Российской Федерации информацию о выданном разреш</w:t>
      </w:r>
      <w:r w:rsidRPr="00A73DB2">
        <w:rPr>
          <w:rFonts w:ascii="Times New Roman" w:hAnsi="Times New Roman" w:cs="Times New Roman"/>
          <w:sz w:val="28"/>
          <w:szCs w:val="28"/>
        </w:rPr>
        <w:t>е</w:t>
      </w:r>
      <w:r w:rsidRPr="00A73DB2">
        <w:rPr>
          <w:rFonts w:ascii="Times New Roman" w:hAnsi="Times New Roman" w:cs="Times New Roman"/>
          <w:sz w:val="28"/>
          <w:szCs w:val="28"/>
        </w:rPr>
        <w:t xml:space="preserve">нии и содержащихся в нем сведениях, состав которых установлен </w:t>
      </w:r>
      <w:hyperlink r:id="rId20" w:history="1">
        <w:r w:rsidRPr="00A73DB2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E258E7">
        <w:t xml:space="preserve"> </w:t>
      </w:r>
      <w:r w:rsidR="003E553E" w:rsidRPr="00DC1DF7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</w:t>
      </w:r>
      <w:r w:rsidR="003E553E" w:rsidRPr="00DC1DF7">
        <w:rPr>
          <w:rFonts w:ascii="Times New Roman" w:hAnsi="Times New Roman" w:cs="Times New Roman"/>
          <w:sz w:val="28"/>
          <w:szCs w:val="28"/>
        </w:rPr>
        <w:t>с</w:t>
      </w:r>
      <w:r w:rsidR="003E553E" w:rsidRPr="00DC1DF7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</w:t>
      </w:r>
      <w:r w:rsidRPr="00A73DB2">
        <w:rPr>
          <w:rFonts w:ascii="Times New Roman" w:hAnsi="Times New Roman" w:cs="Times New Roman"/>
          <w:sz w:val="28"/>
          <w:szCs w:val="28"/>
        </w:rPr>
        <w:t>.</w:t>
      </w:r>
    </w:p>
    <w:p w:rsidR="00A73DB2" w:rsidRPr="00A73DB2" w:rsidRDefault="00A73DB2" w:rsidP="003E5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DB2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подлежит опубликованию в </w:t>
      </w:r>
      <w:r w:rsidR="00ED2535">
        <w:rPr>
          <w:rFonts w:ascii="Times New Roman" w:hAnsi="Times New Roman" w:cs="Times New Roman"/>
          <w:sz w:val="28"/>
          <w:szCs w:val="28"/>
        </w:rPr>
        <w:t>соотве</w:t>
      </w:r>
      <w:r w:rsidR="00ED2535">
        <w:rPr>
          <w:rFonts w:ascii="Times New Roman" w:hAnsi="Times New Roman" w:cs="Times New Roman"/>
          <w:sz w:val="28"/>
          <w:szCs w:val="28"/>
        </w:rPr>
        <w:t>т</w:t>
      </w:r>
      <w:r w:rsidR="00ED2535">
        <w:rPr>
          <w:rFonts w:ascii="Times New Roman" w:hAnsi="Times New Roman" w:cs="Times New Roman"/>
          <w:sz w:val="28"/>
          <w:szCs w:val="28"/>
        </w:rPr>
        <w:t xml:space="preserve">ствии с нормативными правовыми актами администрации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</w:t>
      </w:r>
      <w:r w:rsidR="00174209">
        <w:rPr>
          <w:rFonts w:ascii="Times New Roman" w:hAnsi="Times New Roman" w:cs="Times New Roman"/>
          <w:sz w:val="28"/>
          <w:szCs w:val="28"/>
        </w:rPr>
        <w:t>ь</w:t>
      </w:r>
      <w:r w:rsidR="00174209">
        <w:rPr>
          <w:rFonts w:ascii="Times New Roman" w:hAnsi="Times New Roman" w:cs="Times New Roman"/>
          <w:sz w:val="28"/>
          <w:szCs w:val="28"/>
        </w:rPr>
        <w:t>ского</w:t>
      </w:r>
      <w:r w:rsidR="00ED2535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района, определяющими порядок опубликов</w:t>
      </w:r>
      <w:r w:rsidR="00ED2535">
        <w:rPr>
          <w:rFonts w:ascii="Times New Roman" w:hAnsi="Times New Roman" w:cs="Times New Roman"/>
          <w:sz w:val="28"/>
          <w:szCs w:val="28"/>
        </w:rPr>
        <w:t>а</w:t>
      </w:r>
      <w:r w:rsidR="00ED2535">
        <w:rPr>
          <w:rFonts w:ascii="Times New Roman" w:hAnsi="Times New Roman" w:cs="Times New Roman"/>
          <w:sz w:val="28"/>
          <w:szCs w:val="28"/>
        </w:rPr>
        <w:lastRenderedPageBreak/>
        <w:t>ния и обнародования муниципальных правовых актов, в срок</w:t>
      </w:r>
      <w:r w:rsidRPr="00A73DB2">
        <w:rPr>
          <w:rFonts w:ascii="Times New Roman" w:hAnsi="Times New Roman" w:cs="Times New Roman"/>
          <w:sz w:val="28"/>
          <w:szCs w:val="28"/>
        </w:rPr>
        <w:t xml:space="preserve"> не позднее 15</w:t>
      </w:r>
      <w:r w:rsidR="003E553E">
        <w:rPr>
          <w:rFonts w:ascii="Times New Roman" w:hAnsi="Times New Roman" w:cs="Times New Roman"/>
          <w:sz w:val="28"/>
          <w:szCs w:val="28"/>
        </w:rPr>
        <w:t>-и</w:t>
      </w:r>
      <w:r w:rsidRPr="00A73DB2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решения.</w:t>
      </w:r>
    </w:p>
    <w:p w:rsidR="00A73DB2" w:rsidRPr="00CA0D4C" w:rsidRDefault="00A73DB2" w:rsidP="003E5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2E8" w:rsidRPr="00CA0D4C" w:rsidRDefault="00A1511E" w:rsidP="00CF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3.4.</w:t>
      </w:r>
      <w:r w:rsidR="00154BC4" w:rsidRPr="00CA0D4C">
        <w:rPr>
          <w:rFonts w:ascii="Times New Roman" w:hAnsi="Times New Roman" w:cs="Times New Roman"/>
          <w:sz w:val="28"/>
          <w:szCs w:val="28"/>
        </w:rPr>
        <w:t>3.</w:t>
      </w:r>
      <w:r w:rsidRPr="00CA0D4C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</w:t>
      </w:r>
    </w:p>
    <w:p w:rsidR="00CF42E8" w:rsidRPr="00CA0D4C" w:rsidRDefault="00A1511E" w:rsidP="00CF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 «Выдача постановления, разрешения, либо уведомления об отказе </w:t>
      </w:r>
    </w:p>
    <w:p w:rsidR="00CF42E8" w:rsidRPr="00CA0D4C" w:rsidRDefault="00A1511E" w:rsidP="00CF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>в предоставлении муниципальной услуги»</w:t>
      </w:r>
    </w:p>
    <w:p w:rsidR="00A1511E" w:rsidRPr="00CA0D4C" w:rsidRDefault="00A1511E" w:rsidP="00CF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2E8" w:rsidRPr="00CA0D4C" w:rsidRDefault="004C0ED2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3.4.1. </w:t>
      </w:r>
      <w:r w:rsidR="00154BC4" w:rsidRPr="00CA0D4C">
        <w:rPr>
          <w:rFonts w:ascii="Times New Roman" w:hAnsi="Times New Roman" w:cs="Times New Roman"/>
          <w:sz w:val="28"/>
          <w:szCs w:val="28"/>
        </w:rPr>
        <w:t>Ю</w:t>
      </w:r>
      <w:r w:rsidR="00A1511E" w:rsidRPr="00CA0D4C">
        <w:rPr>
          <w:rFonts w:ascii="Times New Roman" w:hAnsi="Times New Roman" w:cs="Times New Roman"/>
          <w:sz w:val="28"/>
          <w:szCs w:val="28"/>
        </w:rPr>
        <w:t>ридическим фактом, служащим основанием для начала админ</w:t>
      </w:r>
      <w:r w:rsidR="00A1511E" w:rsidRPr="00CA0D4C">
        <w:rPr>
          <w:rFonts w:ascii="Times New Roman" w:hAnsi="Times New Roman" w:cs="Times New Roman"/>
          <w:sz w:val="28"/>
          <w:szCs w:val="28"/>
        </w:rPr>
        <w:t>и</w:t>
      </w:r>
      <w:r w:rsidR="00A1511E" w:rsidRPr="00CA0D4C">
        <w:rPr>
          <w:rFonts w:ascii="Times New Roman" w:hAnsi="Times New Roman" w:cs="Times New Roman"/>
          <w:sz w:val="28"/>
          <w:szCs w:val="28"/>
        </w:rPr>
        <w:t>стративной процедуры, является наличие подготовленного и подписанного гл</w:t>
      </w:r>
      <w:r w:rsidR="00A1511E" w:rsidRPr="00CA0D4C">
        <w:rPr>
          <w:rFonts w:ascii="Times New Roman" w:hAnsi="Times New Roman" w:cs="Times New Roman"/>
          <w:sz w:val="28"/>
          <w:szCs w:val="28"/>
        </w:rPr>
        <w:t>а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вой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32303E" w:rsidRPr="00CA0D4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58E7">
        <w:rPr>
          <w:rFonts w:ascii="Times New Roman" w:hAnsi="Times New Roman" w:cs="Times New Roman"/>
          <w:sz w:val="28"/>
          <w:szCs w:val="28"/>
        </w:rPr>
        <w:t>Апшеро</w:t>
      </w:r>
      <w:r w:rsidR="0032303E" w:rsidRPr="00CA0D4C">
        <w:rPr>
          <w:rFonts w:ascii="Times New Roman" w:hAnsi="Times New Roman" w:cs="Times New Roman"/>
          <w:sz w:val="28"/>
          <w:szCs w:val="28"/>
        </w:rPr>
        <w:t>нского района</w:t>
      </w:r>
      <w:r w:rsidR="00E258E7">
        <w:rPr>
          <w:rFonts w:ascii="Times New Roman" w:hAnsi="Times New Roman" w:cs="Times New Roman"/>
          <w:sz w:val="28"/>
          <w:szCs w:val="28"/>
        </w:rPr>
        <w:t xml:space="preserve"> </w:t>
      </w:r>
      <w:r w:rsidR="00A1511E" w:rsidRPr="00CA0D4C">
        <w:rPr>
          <w:rFonts w:ascii="Times New Roman" w:hAnsi="Times New Roman" w:cs="Times New Roman"/>
          <w:sz w:val="28"/>
          <w:szCs w:val="28"/>
        </w:rPr>
        <w:t>разрешения и п</w:t>
      </w:r>
      <w:r w:rsidR="00A1511E" w:rsidRPr="00CA0D4C">
        <w:rPr>
          <w:rFonts w:ascii="Times New Roman" w:hAnsi="Times New Roman" w:cs="Times New Roman"/>
          <w:sz w:val="28"/>
          <w:szCs w:val="28"/>
        </w:rPr>
        <w:t>о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становления администрации </w:t>
      </w:r>
      <w:r w:rsidR="0032303E" w:rsidRPr="00CA0D4C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</w:t>
      </w:r>
      <w:r w:rsidR="0032303E" w:rsidRPr="00CA0D4C">
        <w:rPr>
          <w:rFonts w:ascii="Times New Roman" w:hAnsi="Times New Roman" w:cs="Times New Roman"/>
          <w:sz w:val="28"/>
          <w:szCs w:val="28"/>
        </w:rPr>
        <w:t>н</w:t>
      </w:r>
      <w:r w:rsidR="0032303E" w:rsidRPr="00CA0D4C">
        <w:rPr>
          <w:rFonts w:ascii="Times New Roman" w:hAnsi="Times New Roman" w:cs="Times New Roman"/>
          <w:sz w:val="28"/>
          <w:szCs w:val="28"/>
        </w:rPr>
        <w:t>ского района</w:t>
      </w:r>
      <w:r w:rsidR="00154BC4" w:rsidRPr="00CA0D4C">
        <w:rPr>
          <w:rFonts w:ascii="Times New Roman" w:hAnsi="Times New Roman" w:cs="Times New Roman"/>
          <w:sz w:val="28"/>
          <w:szCs w:val="28"/>
        </w:rPr>
        <w:t>.</w:t>
      </w:r>
    </w:p>
    <w:p w:rsidR="00C5264C" w:rsidRPr="00CB2011" w:rsidRDefault="004C0ED2" w:rsidP="00CB20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11">
        <w:rPr>
          <w:rFonts w:ascii="Times New Roman" w:hAnsi="Times New Roman" w:cs="Times New Roman"/>
          <w:sz w:val="28"/>
          <w:szCs w:val="28"/>
        </w:rPr>
        <w:t xml:space="preserve">3.4.2. </w:t>
      </w:r>
      <w:r w:rsidR="00C5264C" w:rsidRPr="00CB2011">
        <w:rPr>
          <w:rFonts w:ascii="Times New Roman" w:hAnsi="Times New Roman" w:cs="Times New Roman"/>
          <w:sz w:val="28"/>
          <w:szCs w:val="28"/>
        </w:rPr>
        <w:t>В срок не позднее 3 дней со дня принятия указанного решения специалист Отдела или специалист МФЦ вручает (направляет) заявителю уведомление о выдаче разрешения (</w:t>
      </w:r>
      <w:r w:rsidR="00CB2011" w:rsidRPr="00CB2011">
        <w:rPr>
          <w:rFonts w:ascii="Times New Roman" w:hAnsi="Times New Roman" w:cs="Times New Roman"/>
          <w:sz w:val="28"/>
          <w:szCs w:val="28"/>
        </w:rPr>
        <w:t>приложение № 4)</w:t>
      </w:r>
      <w:r w:rsidR="00C5264C" w:rsidRPr="00CB2011">
        <w:rPr>
          <w:rFonts w:ascii="Times New Roman" w:hAnsi="Times New Roman" w:cs="Times New Roman"/>
          <w:sz w:val="28"/>
          <w:szCs w:val="28"/>
        </w:rPr>
        <w:t xml:space="preserve"> с приложением оформленного разрешения</w:t>
      </w:r>
      <w:r w:rsidR="00CB2011" w:rsidRPr="00CB2011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C5264C" w:rsidRPr="00CB2011">
        <w:rPr>
          <w:rFonts w:ascii="Times New Roman" w:hAnsi="Times New Roman" w:cs="Times New Roman"/>
          <w:sz w:val="28"/>
          <w:szCs w:val="28"/>
        </w:rPr>
        <w:t>, а в случае отказа в выдаче разрешения - уведомление об отказе в выдаче разрешения</w:t>
      </w:r>
      <w:r w:rsidR="00CB2011" w:rsidRPr="00CB2011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C5264C" w:rsidRPr="00CB2011">
        <w:rPr>
          <w:rFonts w:ascii="Times New Roman" w:hAnsi="Times New Roman" w:cs="Times New Roman"/>
          <w:sz w:val="28"/>
          <w:szCs w:val="28"/>
        </w:rPr>
        <w:t>, в котором приводится обоснование причин такого отказа.</w:t>
      </w:r>
    </w:p>
    <w:p w:rsidR="00C5264C" w:rsidRPr="00C5264C" w:rsidRDefault="00C5264C" w:rsidP="00CB20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64C">
        <w:rPr>
          <w:rFonts w:ascii="Times New Roman" w:hAnsi="Times New Roman" w:cs="Times New Roman"/>
          <w:sz w:val="28"/>
          <w:szCs w:val="28"/>
        </w:rPr>
        <w:t>Дубликат и копии разрешения предоставляются уполномоченным орг</w:t>
      </w:r>
      <w:r w:rsidRPr="00C5264C">
        <w:rPr>
          <w:rFonts w:ascii="Times New Roman" w:hAnsi="Times New Roman" w:cs="Times New Roman"/>
          <w:sz w:val="28"/>
          <w:szCs w:val="28"/>
        </w:rPr>
        <w:t>а</w:t>
      </w:r>
      <w:r w:rsidRPr="00C5264C">
        <w:rPr>
          <w:rFonts w:ascii="Times New Roman" w:hAnsi="Times New Roman" w:cs="Times New Roman"/>
          <w:sz w:val="28"/>
          <w:szCs w:val="28"/>
        </w:rPr>
        <w:t>ном юридическому лицу, получившему разрешение, бесплатно в течение 3 р</w:t>
      </w:r>
      <w:r w:rsidRPr="00C5264C">
        <w:rPr>
          <w:rFonts w:ascii="Times New Roman" w:hAnsi="Times New Roman" w:cs="Times New Roman"/>
          <w:sz w:val="28"/>
          <w:szCs w:val="28"/>
        </w:rPr>
        <w:t>а</w:t>
      </w:r>
      <w:r w:rsidRPr="00C5264C">
        <w:rPr>
          <w:rFonts w:ascii="Times New Roman" w:hAnsi="Times New Roman" w:cs="Times New Roman"/>
          <w:sz w:val="28"/>
          <w:szCs w:val="28"/>
        </w:rPr>
        <w:t>бочих дней по письменному заявлению юридического лица.</w:t>
      </w:r>
    </w:p>
    <w:p w:rsidR="00A1511E" w:rsidRPr="00CA0D4C" w:rsidRDefault="004C0ED2" w:rsidP="00C52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4C">
        <w:rPr>
          <w:rFonts w:ascii="Times New Roman" w:hAnsi="Times New Roman" w:cs="Times New Roman"/>
          <w:sz w:val="28"/>
          <w:szCs w:val="28"/>
        </w:rPr>
        <w:t xml:space="preserve">3.4.3. </w:t>
      </w:r>
      <w:r w:rsidR="00154BC4" w:rsidRPr="00CA0D4C">
        <w:rPr>
          <w:rFonts w:ascii="Times New Roman" w:hAnsi="Times New Roman" w:cs="Times New Roman"/>
          <w:sz w:val="28"/>
          <w:szCs w:val="28"/>
        </w:rPr>
        <w:t>Д</w:t>
      </w:r>
      <w:r w:rsidR="00A1511E" w:rsidRPr="00CA0D4C">
        <w:rPr>
          <w:rFonts w:ascii="Times New Roman" w:hAnsi="Times New Roman" w:cs="Times New Roman"/>
          <w:sz w:val="28"/>
          <w:szCs w:val="28"/>
        </w:rPr>
        <w:t xml:space="preserve">ля получения документов заявитель прибывает в </w:t>
      </w:r>
      <w:r w:rsidR="0032303E" w:rsidRPr="00CA0D4C">
        <w:rPr>
          <w:rFonts w:ascii="Times New Roman" w:hAnsi="Times New Roman" w:cs="Times New Roman"/>
          <w:sz w:val="28"/>
          <w:szCs w:val="28"/>
        </w:rPr>
        <w:t>Отдел</w:t>
      </w:r>
      <w:r w:rsidR="00CF42E8" w:rsidRPr="00CA0D4C">
        <w:rPr>
          <w:rFonts w:ascii="Times New Roman" w:hAnsi="Times New Roman" w:cs="Times New Roman"/>
          <w:sz w:val="28"/>
          <w:szCs w:val="28"/>
        </w:rPr>
        <w:t xml:space="preserve">  </w:t>
      </w:r>
      <w:r w:rsidR="00A1511E" w:rsidRPr="00CA0D4C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</w:t>
      </w:r>
      <w:r w:rsidR="00154BC4" w:rsidRPr="00CA0D4C">
        <w:rPr>
          <w:rFonts w:ascii="Times New Roman" w:hAnsi="Times New Roman" w:cs="Times New Roman"/>
          <w:sz w:val="28"/>
          <w:szCs w:val="28"/>
        </w:rPr>
        <w:t>. Специалист</w:t>
      </w:r>
      <w:r w:rsidR="00E258E7">
        <w:rPr>
          <w:rFonts w:ascii="Times New Roman" w:hAnsi="Times New Roman" w:cs="Times New Roman"/>
          <w:sz w:val="28"/>
          <w:szCs w:val="28"/>
        </w:rPr>
        <w:t xml:space="preserve"> </w:t>
      </w:r>
      <w:r w:rsidR="0032303E" w:rsidRPr="00CA0D4C">
        <w:rPr>
          <w:rFonts w:ascii="Times New Roman" w:hAnsi="Times New Roman" w:cs="Times New Roman"/>
          <w:sz w:val="28"/>
          <w:szCs w:val="28"/>
        </w:rPr>
        <w:t>Отдела</w:t>
      </w:r>
      <w:r w:rsidR="00CF42E8" w:rsidRPr="00CA0D4C">
        <w:rPr>
          <w:rFonts w:ascii="Times New Roman" w:hAnsi="Times New Roman" w:cs="Times New Roman"/>
          <w:sz w:val="28"/>
          <w:szCs w:val="28"/>
        </w:rPr>
        <w:t xml:space="preserve">  </w:t>
      </w:r>
      <w:r w:rsidR="00A1511E" w:rsidRPr="00CA0D4C">
        <w:rPr>
          <w:rFonts w:ascii="Times New Roman" w:hAnsi="Times New Roman" w:cs="Times New Roman"/>
          <w:sz w:val="28"/>
          <w:szCs w:val="28"/>
        </w:rPr>
        <w:t>устанавливает личность заявителя, знакомит с содержанием документов и выдает их</w:t>
      </w:r>
      <w:r w:rsidR="00154BC4" w:rsidRPr="00CA0D4C">
        <w:rPr>
          <w:rFonts w:ascii="Times New Roman" w:hAnsi="Times New Roman" w:cs="Times New Roman"/>
          <w:sz w:val="28"/>
          <w:szCs w:val="28"/>
        </w:rPr>
        <w:t>.</w:t>
      </w:r>
    </w:p>
    <w:p w:rsidR="00B378C1" w:rsidRPr="00CA0D4C" w:rsidRDefault="00B378C1" w:rsidP="00C526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24F" w:rsidRDefault="00B378C1" w:rsidP="00577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D2535">
        <w:rPr>
          <w:rFonts w:ascii="Times New Roman" w:hAnsi="Times New Roman" w:cs="Times New Roman"/>
          <w:bCs/>
          <w:sz w:val="28"/>
          <w:szCs w:val="28"/>
        </w:rPr>
        <w:t>Ф</w:t>
      </w:r>
      <w:r w:rsidRPr="00CA0D4C">
        <w:rPr>
          <w:rFonts w:ascii="Times New Roman" w:hAnsi="Times New Roman" w:cs="Times New Roman"/>
          <w:bCs/>
          <w:sz w:val="28"/>
          <w:szCs w:val="28"/>
        </w:rPr>
        <w:t xml:space="preserve">ормы контроля за </w:t>
      </w:r>
      <w:r w:rsidR="0057724F">
        <w:rPr>
          <w:rFonts w:ascii="Times New Roman" w:hAnsi="Times New Roman" w:cs="Times New Roman"/>
          <w:bCs/>
          <w:sz w:val="28"/>
          <w:szCs w:val="28"/>
        </w:rPr>
        <w:t xml:space="preserve">исполнением </w:t>
      </w:r>
    </w:p>
    <w:p w:rsidR="00B378C1" w:rsidRPr="00CA0D4C" w:rsidRDefault="0057724F" w:rsidP="00577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B378C1" w:rsidRPr="00CA0D4C" w:rsidRDefault="00B378C1" w:rsidP="00B3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E8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</w:t>
      </w:r>
      <w:r w:rsidR="00CF42E8" w:rsidRPr="00CA0D4C">
        <w:rPr>
          <w:rFonts w:ascii="Times New Roman" w:hAnsi="Times New Roman" w:cs="Times New Roman"/>
          <w:bCs/>
          <w:iCs/>
          <w:sz w:val="28"/>
          <w:szCs w:val="28"/>
        </w:rPr>
        <w:t xml:space="preserve">ем решений специалистом </w:t>
      </w:r>
      <w:r w:rsidR="00E258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258A">
        <w:rPr>
          <w:rFonts w:ascii="Times New Roman" w:hAnsi="Times New Roman" w:cs="Times New Roman"/>
          <w:sz w:val="28"/>
          <w:szCs w:val="28"/>
        </w:rPr>
        <w:t>Администрации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CF42E8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iCs/>
          <w:sz w:val="28"/>
          <w:szCs w:val="28"/>
        </w:rPr>
        <w:t>Текущий контроль осуществляется в форме проверок соблюдения и и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 xml:space="preserve">полнения специалистами </w:t>
      </w:r>
      <w:r w:rsidR="00BB258A">
        <w:rPr>
          <w:rFonts w:ascii="Times New Roman" w:hAnsi="Times New Roman" w:cs="Times New Roman"/>
          <w:sz w:val="28"/>
          <w:szCs w:val="28"/>
        </w:rPr>
        <w:t>Администрации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положений настоящего Администр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тивного регламента, иных нормативных правовых актов, определяющих пор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док в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 xml:space="preserve">полнения административных процедур. </w:t>
      </w:r>
    </w:p>
    <w:p w:rsidR="00CF42E8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проверок </w:t>
      </w:r>
      <w:r w:rsidR="009A06F9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главы 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 xml:space="preserve"> дает указания по устран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нию выявленных отклонений и нарушений, контролирует их исполнение.</w:t>
      </w:r>
    </w:p>
    <w:p w:rsidR="00CF42E8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iCs/>
          <w:sz w:val="28"/>
          <w:szCs w:val="28"/>
        </w:rPr>
        <w:t>Также текущий контроль осуществляется в процессе согласования по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готовленных специалистом документов в рамках предоставления муниципал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ной услуги соответствующих положениям настоящего Административного ре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CA0D4C">
        <w:rPr>
          <w:rFonts w:ascii="Times New Roman" w:hAnsi="Times New Roman" w:cs="Times New Roman"/>
          <w:bCs/>
          <w:iCs/>
          <w:sz w:val="28"/>
          <w:szCs w:val="28"/>
        </w:rPr>
        <w:t>ламента и действующему законодательству.</w:t>
      </w:r>
    </w:p>
    <w:p w:rsidR="00CF42E8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 xml:space="preserve">Периодичность осуществления текущего контроля определяется </w:t>
      </w:r>
      <w:r w:rsidR="00E258E7">
        <w:rPr>
          <w:rFonts w:ascii="Times New Roman" w:hAnsi="Times New Roman" w:cs="Times New Roman"/>
          <w:bCs/>
          <w:sz w:val="28"/>
          <w:szCs w:val="28"/>
        </w:rPr>
        <w:t>специ</w:t>
      </w:r>
      <w:r w:rsidR="00E258E7">
        <w:rPr>
          <w:rFonts w:ascii="Times New Roman" w:hAnsi="Times New Roman" w:cs="Times New Roman"/>
          <w:bCs/>
          <w:sz w:val="28"/>
          <w:szCs w:val="28"/>
        </w:rPr>
        <w:t>а</w:t>
      </w:r>
      <w:r w:rsidR="00E258E7">
        <w:rPr>
          <w:rFonts w:ascii="Times New Roman" w:hAnsi="Times New Roman" w:cs="Times New Roman"/>
          <w:bCs/>
          <w:sz w:val="28"/>
          <w:szCs w:val="28"/>
        </w:rPr>
        <w:t>листом</w:t>
      </w:r>
      <w:r w:rsidRPr="00CA0D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135" w:rsidRPr="00CA0D4C">
        <w:rPr>
          <w:rFonts w:ascii="Times New Roman" w:hAnsi="Times New Roman" w:cs="Times New Roman"/>
          <w:bCs/>
          <w:sz w:val="28"/>
          <w:szCs w:val="28"/>
        </w:rPr>
        <w:t>О</w:t>
      </w:r>
      <w:r w:rsidRPr="00CA0D4C">
        <w:rPr>
          <w:rFonts w:ascii="Times New Roman" w:hAnsi="Times New Roman" w:cs="Times New Roman"/>
          <w:bCs/>
          <w:sz w:val="28"/>
          <w:szCs w:val="28"/>
        </w:rPr>
        <w:t>тдела.</w:t>
      </w:r>
    </w:p>
    <w:p w:rsidR="00CF42E8" w:rsidRPr="00CA0D4C" w:rsidRDefault="00CF42E8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B378C1" w:rsidRPr="00CA0D4C">
        <w:rPr>
          <w:rFonts w:ascii="Times New Roman" w:hAnsi="Times New Roman" w:cs="Times New Roman"/>
          <w:bCs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(в соответствии с утверждённым </w:t>
      </w:r>
      <w:r w:rsidR="00B378C1" w:rsidRPr="00CA0D4C">
        <w:rPr>
          <w:rFonts w:ascii="Times New Roman" w:hAnsi="Times New Roman" w:cs="Times New Roman"/>
          <w:bCs/>
          <w:sz w:val="28"/>
          <w:szCs w:val="28"/>
        </w:rPr>
        <w:lastRenderedPageBreak/>
        <w:t>графиком) и внеплановых проверок, проверки могут проводиться по конкре</w:t>
      </w:r>
      <w:r w:rsidR="00B378C1" w:rsidRPr="00CA0D4C">
        <w:rPr>
          <w:rFonts w:ascii="Times New Roman" w:hAnsi="Times New Roman" w:cs="Times New Roman"/>
          <w:bCs/>
          <w:sz w:val="28"/>
          <w:szCs w:val="28"/>
        </w:rPr>
        <w:t>т</w:t>
      </w:r>
      <w:r w:rsidR="00B378C1" w:rsidRPr="00CA0D4C">
        <w:rPr>
          <w:rFonts w:ascii="Times New Roman" w:hAnsi="Times New Roman" w:cs="Times New Roman"/>
          <w:bCs/>
          <w:sz w:val="28"/>
          <w:szCs w:val="28"/>
        </w:rPr>
        <w:t>ному обращению заявителя.</w:t>
      </w:r>
    </w:p>
    <w:p w:rsidR="00CF42E8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Плановые и внеплановые проверки могут проводиться заместителем главы.</w:t>
      </w:r>
    </w:p>
    <w:p w:rsidR="00B378C1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Все плановые проверки, должны осуществляться регулярно, в течение всего периода деятельности по предоставлению муниципальной услуги.</w:t>
      </w:r>
    </w:p>
    <w:p w:rsidR="00CF42E8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По результатам проведенных проверок</w:t>
      </w:r>
      <w:r w:rsidR="003E553E">
        <w:rPr>
          <w:rFonts w:ascii="Times New Roman" w:hAnsi="Times New Roman" w:cs="Times New Roman"/>
          <w:bCs/>
          <w:sz w:val="28"/>
          <w:szCs w:val="28"/>
        </w:rPr>
        <w:t>,</w:t>
      </w:r>
      <w:r w:rsidRPr="00CA0D4C">
        <w:rPr>
          <w:rFonts w:ascii="Times New Roman" w:hAnsi="Times New Roman" w:cs="Times New Roman"/>
          <w:bCs/>
          <w:sz w:val="28"/>
          <w:szCs w:val="28"/>
        </w:rPr>
        <w:t xml:space="preserve"> в случае выявления нарушения порядка предоставления муниципальной услуги, прав заявителей</w:t>
      </w:r>
      <w:r w:rsidR="003E553E">
        <w:rPr>
          <w:rFonts w:ascii="Times New Roman" w:hAnsi="Times New Roman" w:cs="Times New Roman"/>
          <w:bCs/>
          <w:sz w:val="28"/>
          <w:szCs w:val="28"/>
        </w:rPr>
        <w:t>,</w:t>
      </w:r>
      <w:r w:rsidRPr="00CA0D4C">
        <w:rPr>
          <w:rFonts w:ascii="Times New Roman" w:hAnsi="Times New Roman" w:cs="Times New Roman"/>
          <w:bCs/>
          <w:sz w:val="28"/>
          <w:szCs w:val="28"/>
        </w:rPr>
        <w:t xml:space="preserve"> виновные лица привлекаются к ответственности в соответствии с законодат</w:t>
      </w:r>
      <w:r w:rsidR="00CF42E8" w:rsidRPr="00CA0D4C">
        <w:rPr>
          <w:rFonts w:ascii="Times New Roman" w:hAnsi="Times New Roman" w:cs="Times New Roman"/>
          <w:bCs/>
          <w:sz w:val="28"/>
          <w:szCs w:val="28"/>
        </w:rPr>
        <w:t>ельством Ро</w:t>
      </w:r>
      <w:r w:rsidR="00CF42E8" w:rsidRPr="00CA0D4C">
        <w:rPr>
          <w:rFonts w:ascii="Times New Roman" w:hAnsi="Times New Roman" w:cs="Times New Roman"/>
          <w:bCs/>
          <w:sz w:val="28"/>
          <w:szCs w:val="28"/>
        </w:rPr>
        <w:t>с</w:t>
      </w:r>
      <w:r w:rsidR="00CF42E8" w:rsidRPr="00CA0D4C">
        <w:rPr>
          <w:rFonts w:ascii="Times New Roman" w:hAnsi="Times New Roman" w:cs="Times New Roman"/>
          <w:bCs/>
          <w:sz w:val="28"/>
          <w:szCs w:val="28"/>
        </w:rPr>
        <w:t>сийской Федерации и</w:t>
      </w:r>
      <w:r w:rsidRPr="00CA0D4C">
        <w:rPr>
          <w:rFonts w:ascii="Times New Roman" w:hAnsi="Times New Roman" w:cs="Times New Roman"/>
          <w:bCs/>
          <w:sz w:val="28"/>
          <w:szCs w:val="28"/>
        </w:rPr>
        <w:t xml:space="preserve"> принимаются меры по устранению нарушений.</w:t>
      </w:r>
    </w:p>
    <w:p w:rsidR="00B378C1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4.3. Должностные лица, муниципальные служащие, участвующие в пр</w:t>
      </w:r>
      <w:r w:rsidRPr="00CA0D4C">
        <w:rPr>
          <w:rFonts w:ascii="Times New Roman" w:hAnsi="Times New Roman" w:cs="Times New Roman"/>
          <w:bCs/>
          <w:sz w:val="28"/>
          <w:szCs w:val="28"/>
        </w:rPr>
        <w:t>е</w:t>
      </w:r>
      <w:r w:rsidRPr="00CA0D4C">
        <w:rPr>
          <w:rFonts w:ascii="Times New Roman" w:hAnsi="Times New Roman" w:cs="Times New Roman"/>
          <w:bCs/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(бездействия) при предоставлении муниципал</w:t>
      </w:r>
      <w:r w:rsidRPr="00CA0D4C">
        <w:rPr>
          <w:rFonts w:ascii="Times New Roman" w:hAnsi="Times New Roman" w:cs="Times New Roman"/>
          <w:bCs/>
          <w:sz w:val="28"/>
          <w:szCs w:val="28"/>
        </w:rPr>
        <w:t>ь</w:t>
      </w:r>
      <w:r w:rsidRPr="00CA0D4C">
        <w:rPr>
          <w:rFonts w:ascii="Times New Roman" w:hAnsi="Times New Roman" w:cs="Times New Roman"/>
          <w:bCs/>
          <w:sz w:val="28"/>
          <w:szCs w:val="28"/>
        </w:rPr>
        <w:t>ной услуги.</w:t>
      </w:r>
    </w:p>
    <w:p w:rsidR="00B378C1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устанавливается в должностных инс</w:t>
      </w:r>
      <w:r w:rsidRPr="00CA0D4C">
        <w:rPr>
          <w:rFonts w:ascii="Times New Roman" w:hAnsi="Times New Roman" w:cs="Times New Roman"/>
          <w:bCs/>
          <w:sz w:val="28"/>
          <w:szCs w:val="28"/>
        </w:rPr>
        <w:t>т</w:t>
      </w:r>
      <w:r w:rsidRPr="00CA0D4C">
        <w:rPr>
          <w:rFonts w:ascii="Times New Roman" w:hAnsi="Times New Roman" w:cs="Times New Roman"/>
          <w:bCs/>
          <w:sz w:val="28"/>
          <w:szCs w:val="28"/>
        </w:rPr>
        <w:t>рукциях в соответствии с требованиями законодательства Российской Федер</w:t>
      </w:r>
      <w:r w:rsidRPr="00CA0D4C">
        <w:rPr>
          <w:rFonts w:ascii="Times New Roman" w:hAnsi="Times New Roman" w:cs="Times New Roman"/>
          <w:bCs/>
          <w:sz w:val="28"/>
          <w:szCs w:val="28"/>
        </w:rPr>
        <w:t>а</w:t>
      </w:r>
      <w:r w:rsidRPr="00CA0D4C">
        <w:rPr>
          <w:rFonts w:ascii="Times New Roman" w:hAnsi="Times New Roman" w:cs="Times New Roman"/>
          <w:bCs/>
          <w:sz w:val="28"/>
          <w:szCs w:val="28"/>
        </w:rPr>
        <w:t>ции.</w:t>
      </w:r>
    </w:p>
    <w:p w:rsidR="00CF42E8" w:rsidRPr="00CA0D4C" w:rsidRDefault="00B378C1" w:rsidP="00CF42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4.4. Порядок и формы контроля за предоставлением муниципальной у</w:t>
      </w:r>
      <w:r w:rsidRPr="00CA0D4C">
        <w:rPr>
          <w:rFonts w:ascii="Times New Roman" w:hAnsi="Times New Roman" w:cs="Times New Roman"/>
          <w:bCs/>
          <w:sz w:val="28"/>
          <w:szCs w:val="28"/>
        </w:rPr>
        <w:t>с</w:t>
      </w:r>
      <w:r w:rsidRPr="00CA0D4C">
        <w:rPr>
          <w:rFonts w:ascii="Times New Roman" w:hAnsi="Times New Roman" w:cs="Times New Roman"/>
          <w:bCs/>
          <w:sz w:val="28"/>
          <w:szCs w:val="28"/>
        </w:rPr>
        <w:t>луги должны отвечать требованиям непрерывности и действенности (эффе</w:t>
      </w:r>
      <w:r w:rsidRPr="00CA0D4C">
        <w:rPr>
          <w:rFonts w:ascii="Times New Roman" w:hAnsi="Times New Roman" w:cs="Times New Roman"/>
          <w:bCs/>
          <w:sz w:val="28"/>
          <w:szCs w:val="28"/>
        </w:rPr>
        <w:t>к</w:t>
      </w:r>
      <w:r w:rsidRPr="00CA0D4C">
        <w:rPr>
          <w:rFonts w:ascii="Times New Roman" w:hAnsi="Times New Roman" w:cs="Times New Roman"/>
          <w:bCs/>
          <w:sz w:val="28"/>
          <w:szCs w:val="28"/>
        </w:rPr>
        <w:t>тивности).</w:t>
      </w:r>
    </w:p>
    <w:p w:rsidR="00B378C1" w:rsidRPr="00CA0D4C" w:rsidRDefault="00B378C1" w:rsidP="00AC4A0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D4C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могут контролировать предо</w:t>
      </w:r>
      <w:r w:rsidRPr="00CA0D4C">
        <w:rPr>
          <w:rFonts w:ascii="Times New Roman" w:hAnsi="Times New Roman" w:cs="Times New Roman"/>
          <w:bCs/>
          <w:sz w:val="28"/>
          <w:szCs w:val="28"/>
        </w:rPr>
        <w:t>с</w:t>
      </w:r>
      <w:r w:rsidRPr="00CA0D4C">
        <w:rPr>
          <w:rFonts w:ascii="Times New Roman" w:hAnsi="Times New Roman" w:cs="Times New Roman"/>
          <w:bCs/>
          <w:sz w:val="28"/>
          <w:szCs w:val="28"/>
        </w:rPr>
        <w:t>тавление муниципальной услуги путём получения письменной и устной и</w:t>
      </w:r>
      <w:r w:rsidRPr="00CA0D4C">
        <w:rPr>
          <w:rFonts w:ascii="Times New Roman" w:hAnsi="Times New Roman" w:cs="Times New Roman"/>
          <w:bCs/>
          <w:sz w:val="28"/>
          <w:szCs w:val="28"/>
        </w:rPr>
        <w:t>н</w:t>
      </w:r>
      <w:r w:rsidRPr="00CA0D4C">
        <w:rPr>
          <w:rFonts w:ascii="Times New Roman" w:hAnsi="Times New Roman" w:cs="Times New Roman"/>
          <w:bCs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57724F" w:rsidRDefault="0057724F" w:rsidP="00AC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C4A0F" w:rsidRPr="00CA0D4C" w:rsidRDefault="00AC4A0F" w:rsidP="00AC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Досудебный (внесудебный) порядок обжалования</w:t>
      </w:r>
    </w:p>
    <w:p w:rsidR="00AC4A0F" w:rsidRPr="00CA0D4C" w:rsidRDefault="00AC4A0F" w:rsidP="00AC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решений и действий (бездействия) органа, предоставляющего </w:t>
      </w:r>
    </w:p>
    <w:p w:rsidR="00AC4A0F" w:rsidRPr="00CA0D4C" w:rsidRDefault="00AC4A0F" w:rsidP="00AC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A0D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муниципальную услугу, а также должностных лиц</w:t>
      </w:r>
    </w:p>
    <w:p w:rsidR="00AC4A0F" w:rsidRPr="00CA0D4C" w:rsidRDefault="00AC4A0F" w:rsidP="00AC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Предмет досудебного (внесудебного) обжалования заявителем р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ях: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 для предоставления муниципальной услуги;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 у заявителя, предоставление которых пр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дусмотрено нормативными правовыми актами Российской Федерации, норм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тивными правовыми актами субъектов Российской Федерации, муниципальн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правовыми актами для предоставления муниципальной услуги;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услуги документах либо нарушение установленного срока таких исправлений.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на решения, принятые руководителем органа, предоставляющего муниц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 услугу, подаются в вышестоящий орган (при его наличии) либо, в случае его отсутствия, рассматриваются непосредственно руководителем орг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предоставляющего муниципальную услугу.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Жалоба может быть направлена по почте, путем размещения на официальном сайте </w:t>
      </w:r>
      <w:r w:rsidR="001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Мезмайского сельского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Апшеронского ра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она, а также может быть принята при личном приеме заявителя. 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служащих устанавливаются соответственно нормативными прав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субъектов Российской Федерации и муниципальными правовыми актами.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луются;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тавляющего муниципальную услугу, либо муниципального служащего;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ципальную услугу, должностного лица органа, предоставляющего муниципал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орган, предоставляющий м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ниципальную услугу, принимает одно из следующих решений: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исправления допущенных органом, предоставляющим муниципальную у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лугу, опечаток и ошибок в выданных в результате предоставления муниц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Не позднее дня, следующего за днем принятия решения, указанного в пункте 5.7 настоящего раздела, заявителю в письменной форме и, по желанию заявителя, в электронной форме направляется мотивированный ответ о резул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татах рассмотрения жалобы.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 случае установления в ходе или по результатам рассмотрения ж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 признаков состава административного правонарушения или преступл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должностное лицо, наделенное полномочиями по рассмотрению жалоб в соответствии с подпунктом 5.2 пункта 5 настоящего Административного ре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ламента, незамедлительно направляет имеющиеся материалы в органы прок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ратуры.</w:t>
      </w:r>
    </w:p>
    <w:p w:rsidR="00AC4A0F" w:rsidRPr="00CA0D4C" w:rsidRDefault="00AC4A0F" w:rsidP="00AC4A0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F933B8" w:rsidRPr="00CA0D4C" w:rsidRDefault="00F933B8" w:rsidP="00A24E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3B8" w:rsidRDefault="00F933B8" w:rsidP="00A24E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58A" w:rsidRPr="00CA0D4C" w:rsidRDefault="00BB258A" w:rsidP="00A24E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58A" w:rsidRPr="00BB258A" w:rsidRDefault="00BB258A" w:rsidP="00BB258A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BB258A" w:rsidRPr="00BB258A" w:rsidRDefault="00BB258A" w:rsidP="00BB258A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BB258A" w:rsidRDefault="00BB258A" w:rsidP="00BB258A">
      <w:pPr>
        <w:spacing w:after="0"/>
      </w:pPr>
    </w:p>
    <w:p w:rsidR="00CF4C12" w:rsidRDefault="00CF4C12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12" w:rsidRDefault="00CF4C12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12" w:rsidRPr="000F1727" w:rsidRDefault="00CF4C12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1727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CF4C12" w:rsidRPr="000F1727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58A">
        <w:rPr>
          <w:rFonts w:ascii="Times New Roman" w:hAnsi="Times New Roman" w:cs="Times New Roman"/>
          <w:sz w:val="28"/>
          <w:szCs w:val="28"/>
        </w:rPr>
        <w:t>Мезмайского</w:t>
      </w:r>
      <w:r w:rsidRPr="000F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12" w:rsidRPr="000F1727" w:rsidRDefault="00BB258A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CF4C12" w:rsidRPr="000F1727">
        <w:rPr>
          <w:rFonts w:ascii="Times New Roman" w:hAnsi="Times New Roman" w:cs="Times New Roman"/>
          <w:sz w:val="28"/>
          <w:szCs w:val="28"/>
        </w:rPr>
        <w:t xml:space="preserve">ого поселения Апшеронского 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727">
        <w:rPr>
          <w:rFonts w:ascii="Times New Roman" w:hAnsi="Times New Roman" w:cs="Times New Roman"/>
          <w:sz w:val="28"/>
          <w:szCs w:val="28"/>
        </w:rPr>
        <w:t xml:space="preserve"> на право организации</w:t>
      </w:r>
    </w:p>
    <w:p w:rsidR="00CF4C12" w:rsidRPr="000F1727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1727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727">
        <w:rPr>
          <w:rFonts w:ascii="Times New Roman" w:hAnsi="Times New Roman" w:cs="Times New Roman"/>
          <w:sz w:val="28"/>
          <w:szCs w:val="28"/>
        </w:rPr>
        <w:t>»</w:t>
      </w:r>
    </w:p>
    <w:p w:rsidR="00CF4C12" w:rsidRPr="000F1727" w:rsidRDefault="00CF4C12" w:rsidP="00CF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</w:p>
    <w:p w:rsidR="00CF4C12" w:rsidRDefault="00CF4C12" w:rsidP="00CF4C12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CF4C12" w:rsidRPr="000F1727" w:rsidRDefault="00CF4C12" w:rsidP="00CF4C12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4C12" w:rsidRPr="000F1727" w:rsidRDefault="00CF4C12" w:rsidP="00CF4C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Заявитель__________________________________________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</w:t>
      </w: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4"/>
          <w:szCs w:val="24"/>
        </w:rPr>
        <w:t>полное и (если имеется) сокращенное наименование (в том числе фирме</w:t>
      </w:r>
      <w:r w:rsidRPr="000F1727">
        <w:rPr>
          <w:rFonts w:ascii="Times New Roman" w:hAnsi="Times New Roman" w:cs="Times New Roman"/>
          <w:sz w:val="24"/>
          <w:szCs w:val="24"/>
        </w:rPr>
        <w:t>н</w:t>
      </w:r>
      <w:r w:rsidRPr="000F1727">
        <w:rPr>
          <w:rFonts w:ascii="Times New Roman" w:hAnsi="Times New Roman" w:cs="Times New Roman"/>
          <w:sz w:val="24"/>
          <w:szCs w:val="24"/>
        </w:rPr>
        <w:t>ное наименование),организационно-правовая форма юридического лица</w:t>
      </w:r>
      <w:r w:rsidRPr="000F17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________________,</w:t>
      </w: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в лице________________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контактный телефон, ФИО (полностью) лица, представляющего интересы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юридического лица в соответствии с учредительными документами или доверенностью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объекта </w:t>
      </w: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местонахождение объекта (объектов) недвижимости, расположенных на территории, в пр</w:t>
      </w:r>
      <w:r w:rsidRPr="000F1727">
        <w:rPr>
          <w:rFonts w:ascii="Times New Roman" w:hAnsi="Times New Roman" w:cs="Times New Roman"/>
          <w:sz w:val="24"/>
          <w:szCs w:val="24"/>
        </w:rPr>
        <w:t>е</w:t>
      </w:r>
      <w:r w:rsidRPr="000F1727">
        <w:rPr>
          <w:rFonts w:ascii="Times New Roman" w:hAnsi="Times New Roman" w:cs="Times New Roman"/>
          <w:sz w:val="24"/>
          <w:szCs w:val="24"/>
        </w:rPr>
        <w:t>делах которой предполагается организовать розничный рынок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Данные документа о постановке юридического лица на учет в налоговом органе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F1727">
        <w:rPr>
          <w:rFonts w:ascii="Times New Roman" w:hAnsi="Times New Roman" w:cs="Times New Roman"/>
          <w:sz w:val="28"/>
          <w:szCs w:val="28"/>
        </w:rPr>
        <w:t>______________</w:t>
      </w: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Тип розничного рынка, который предполагается организовать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17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1727">
        <w:rPr>
          <w:rFonts w:ascii="Times New Roman" w:hAnsi="Times New Roman" w:cs="Times New Roman"/>
          <w:sz w:val="28"/>
          <w:szCs w:val="28"/>
        </w:rPr>
        <w:t>________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«    »_________20__ года</w:t>
      </w:r>
      <w:r w:rsidRPr="000F1727">
        <w:rPr>
          <w:rFonts w:ascii="Times New Roman" w:hAnsi="Times New Roman" w:cs="Times New Roman"/>
          <w:sz w:val="28"/>
          <w:szCs w:val="28"/>
        </w:rPr>
        <w:tab/>
        <w:t>М.П.</w:t>
      </w: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_______________________/ФИО/</w:t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911">
        <w:rPr>
          <w:rFonts w:ascii="Times New Roman" w:hAnsi="Times New Roman" w:cs="Times New Roman"/>
          <w:sz w:val="28"/>
          <w:szCs w:val="28"/>
        </w:rPr>
        <w:t>ДОКУМЕНТЫ,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0F1727">
        <w:rPr>
          <w:rFonts w:ascii="Times New Roman" w:hAnsi="Times New Roman" w:cs="Times New Roman"/>
          <w:sz w:val="28"/>
          <w:szCs w:val="28"/>
        </w:rPr>
        <w:t>прилагаемые к заявлению (по инициативе заявителя)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429"/>
        <w:gridCol w:w="2564"/>
      </w:tblGrid>
      <w:tr w:rsidR="00CF4C12" w:rsidRPr="000F1727" w:rsidTr="00174209">
        <w:tc>
          <w:tcPr>
            <w:tcW w:w="437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Копии учредительных документов </w:t>
            </w:r>
          </w:p>
        </w:tc>
        <w:tc>
          <w:tcPr>
            <w:tcW w:w="1301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12" w:rsidRPr="000F1727" w:rsidTr="00174209">
        <w:tc>
          <w:tcPr>
            <w:tcW w:w="437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стра о государственной регистрации юридических лиц (ЕГРЮЛ)</w:t>
            </w:r>
          </w:p>
        </w:tc>
        <w:tc>
          <w:tcPr>
            <w:tcW w:w="1301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12" w:rsidRPr="000F1727" w:rsidTr="00174209">
        <w:tc>
          <w:tcPr>
            <w:tcW w:w="437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росси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ской организации в налоговом органе по месту н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хождения на территории Российской Федерации</w:t>
            </w:r>
          </w:p>
        </w:tc>
        <w:tc>
          <w:tcPr>
            <w:tcW w:w="1301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12" w:rsidRPr="000F1727" w:rsidTr="00174209">
        <w:tc>
          <w:tcPr>
            <w:tcW w:w="437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 xml:space="preserve">Копии правоустанавливающих и правоудосто-веряющих документов на </w:t>
            </w: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или объекты н</w:t>
            </w: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>движимости, расположенные на территории, в пр</w:t>
            </w: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>делах которой предполагается организовать рынок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если объекты недвижимости зарегистр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рованы в Едином государственном реестре прав на недвижимое имущество и сделок с ним)</w:t>
            </w:r>
          </w:p>
        </w:tc>
        <w:tc>
          <w:tcPr>
            <w:tcW w:w="1301" w:type="pct"/>
          </w:tcPr>
          <w:p w:rsidR="00CF4C12" w:rsidRPr="000F1727" w:rsidRDefault="00CF4C12" w:rsidP="0017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CF4C12" w:rsidRPr="00BB258A" w:rsidRDefault="00CF4C12" w:rsidP="00BB2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Pr="00BB258A" w:rsidRDefault="00BB258A" w:rsidP="00BB258A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BB258A" w:rsidRPr="00BB258A" w:rsidRDefault="00BB258A" w:rsidP="00BB258A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BB258A" w:rsidRDefault="00BB258A" w:rsidP="00BB258A"/>
    <w:p w:rsidR="00CF4C12" w:rsidRDefault="00CF4C12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F1727" w:rsidRDefault="00CF4C12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F172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B258A" w:rsidRPr="000F1727" w:rsidRDefault="00BB258A" w:rsidP="00BB258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B258A" w:rsidRDefault="00BB258A" w:rsidP="00BB258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0F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8A" w:rsidRPr="000F1727" w:rsidRDefault="00BB258A" w:rsidP="00BB258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Pr="000F1727">
        <w:rPr>
          <w:rFonts w:ascii="Times New Roman" w:hAnsi="Times New Roman" w:cs="Times New Roman"/>
          <w:sz w:val="28"/>
          <w:szCs w:val="28"/>
        </w:rPr>
        <w:t xml:space="preserve">ого поселения Апшеронского </w:t>
      </w:r>
    </w:p>
    <w:p w:rsidR="00BB258A" w:rsidRDefault="00BB258A" w:rsidP="00BB258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727">
        <w:rPr>
          <w:rFonts w:ascii="Times New Roman" w:hAnsi="Times New Roman" w:cs="Times New Roman"/>
          <w:sz w:val="28"/>
          <w:szCs w:val="28"/>
        </w:rPr>
        <w:t xml:space="preserve"> на право организации</w:t>
      </w:r>
    </w:p>
    <w:p w:rsidR="00CF4C12" w:rsidRPr="000F1727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1727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727">
        <w:rPr>
          <w:rFonts w:ascii="Times New Roman" w:hAnsi="Times New Roman" w:cs="Times New Roman"/>
          <w:sz w:val="28"/>
          <w:szCs w:val="28"/>
        </w:rPr>
        <w:t>»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2" w:rsidRPr="009E61C1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1C1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</w:p>
    <w:p w:rsidR="00CF4C12" w:rsidRDefault="00CF4C12" w:rsidP="00CF4C12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CF4C12" w:rsidRPr="000F1727" w:rsidRDefault="00CF4C12" w:rsidP="00CF4C12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4C12" w:rsidRPr="000F1727" w:rsidRDefault="00CF4C12" w:rsidP="00CF4C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12" w:rsidRPr="009E61C1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C1">
        <w:rPr>
          <w:rFonts w:ascii="Times New Roman" w:hAnsi="Times New Roman" w:cs="Times New Roman"/>
          <w:sz w:val="28"/>
          <w:szCs w:val="28"/>
        </w:rPr>
        <w:t>ЗАЯВЛЕНИЕ</w:t>
      </w:r>
    </w:p>
    <w:p w:rsidR="00CF4C12" w:rsidRPr="000F1727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</w:t>
      </w:r>
    </w:p>
    <w:p w:rsidR="00CF4C12" w:rsidRPr="000F1727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 w:cs="Times New Roman"/>
          <w:sz w:val="28"/>
          <w:szCs w:val="28"/>
        </w:rPr>
        <w:t>Березка</w:t>
      </w:r>
      <w:r w:rsidRPr="008E576C">
        <w:rPr>
          <w:rFonts w:ascii="Times New Roman" w:hAnsi="Times New Roman" w:cs="Times New Roman"/>
          <w:sz w:val="28"/>
          <w:szCs w:val="28"/>
        </w:rPr>
        <w:t>" (сокращенное наименование ООО "</w:t>
      </w:r>
      <w:r>
        <w:rPr>
          <w:rFonts w:ascii="Times New Roman" w:hAnsi="Times New Roman" w:cs="Times New Roman"/>
          <w:sz w:val="28"/>
          <w:szCs w:val="28"/>
        </w:rPr>
        <w:t>Березка</w:t>
      </w:r>
      <w:r w:rsidRPr="008E576C">
        <w:rPr>
          <w:rFonts w:ascii="Times New Roman" w:hAnsi="Times New Roman" w:cs="Times New Roman"/>
          <w:sz w:val="28"/>
          <w:szCs w:val="28"/>
        </w:rPr>
        <w:t xml:space="preserve">"), (юридический адрес), зарегистрированное по адресу: город </w:t>
      </w:r>
      <w:r>
        <w:rPr>
          <w:rFonts w:ascii="Times New Roman" w:hAnsi="Times New Roman" w:cs="Times New Roman"/>
          <w:sz w:val="28"/>
          <w:szCs w:val="28"/>
        </w:rPr>
        <w:t>Хадыженск</w:t>
      </w:r>
      <w:r w:rsidRPr="008E576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8E576C">
        <w:rPr>
          <w:rFonts w:ascii="Times New Roman" w:hAnsi="Times New Roman" w:cs="Times New Roman"/>
          <w:sz w:val="28"/>
          <w:szCs w:val="28"/>
        </w:rPr>
        <w:t>, 99 (контактный телефон - 888888), в лице директора Иванова Ивана Ивановича, действующего на основании Устава.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объектов недвижимости: магазины Лит. А, Б, В, Г, Д, Е, Ж общей площадью 2000 кв. м, административное здание Лит. З общей площадью 100 кв. м, земельный участок с кадастровым номером 23:23:23:23 общей площадью 10000 кв. м - город </w:t>
      </w:r>
      <w:r>
        <w:rPr>
          <w:rFonts w:ascii="Times New Roman" w:hAnsi="Times New Roman" w:cs="Times New Roman"/>
          <w:sz w:val="28"/>
          <w:szCs w:val="28"/>
        </w:rPr>
        <w:t>Хадыженск</w:t>
      </w:r>
      <w:r w:rsidRPr="008E576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8E576C">
        <w:rPr>
          <w:rFonts w:ascii="Times New Roman" w:hAnsi="Times New Roman" w:cs="Times New Roman"/>
          <w:sz w:val="28"/>
          <w:szCs w:val="28"/>
        </w:rPr>
        <w:t>, 99.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</w:t>
      </w:r>
      <w:r w:rsidRPr="008E576C">
        <w:rPr>
          <w:rFonts w:ascii="Times New Roman" w:hAnsi="Times New Roman" w:cs="Times New Roman"/>
          <w:sz w:val="28"/>
          <w:szCs w:val="28"/>
        </w:rPr>
        <w:t>е</w:t>
      </w:r>
      <w:r w:rsidRPr="008E576C">
        <w:rPr>
          <w:rFonts w:ascii="Times New Roman" w:hAnsi="Times New Roman" w:cs="Times New Roman"/>
          <w:sz w:val="28"/>
          <w:szCs w:val="28"/>
        </w:rPr>
        <w:t xml:space="preserve">ского лица: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576C">
        <w:rPr>
          <w:rFonts w:ascii="Times New Roman" w:hAnsi="Times New Roman" w:cs="Times New Roman"/>
          <w:sz w:val="28"/>
          <w:szCs w:val="28"/>
        </w:rPr>
        <w:t xml:space="preserve"> 999 серия ГК.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</w:t>
      </w:r>
      <w:r w:rsidRPr="008E576C">
        <w:rPr>
          <w:rFonts w:ascii="Times New Roman" w:hAnsi="Times New Roman" w:cs="Times New Roman"/>
          <w:sz w:val="28"/>
          <w:szCs w:val="28"/>
        </w:rPr>
        <w:t>и</w:t>
      </w:r>
      <w:r w:rsidRPr="008E576C">
        <w:rPr>
          <w:rFonts w:ascii="Times New Roman" w:hAnsi="Times New Roman" w:cs="Times New Roman"/>
          <w:sz w:val="28"/>
          <w:szCs w:val="28"/>
        </w:rPr>
        <w:t>ческом лице в Единый государственный реестр юридических лиц: свидетельс</w:t>
      </w:r>
      <w:r w:rsidRPr="008E576C">
        <w:rPr>
          <w:rFonts w:ascii="Times New Roman" w:hAnsi="Times New Roman" w:cs="Times New Roman"/>
          <w:sz w:val="28"/>
          <w:szCs w:val="28"/>
        </w:rPr>
        <w:t>т</w:t>
      </w:r>
      <w:r w:rsidRPr="008E576C">
        <w:rPr>
          <w:rFonts w:ascii="Times New Roman" w:hAnsi="Times New Roman" w:cs="Times New Roman"/>
          <w:sz w:val="28"/>
          <w:szCs w:val="28"/>
        </w:rPr>
        <w:t xml:space="preserve">во серия 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576C">
        <w:rPr>
          <w:rFonts w:ascii="Times New Roman" w:hAnsi="Times New Roman" w:cs="Times New Roman"/>
          <w:sz w:val="28"/>
          <w:szCs w:val="28"/>
        </w:rPr>
        <w:t xml:space="preserve"> 2323232323 о внесении записи в Единый государственный реестр юридических лиц о юридическом лице, зарегистрированном до 1 июля 2002 г</w:t>
      </w:r>
      <w:r w:rsidRPr="008E576C">
        <w:rPr>
          <w:rFonts w:ascii="Times New Roman" w:hAnsi="Times New Roman" w:cs="Times New Roman"/>
          <w:sz w:val="28"/>
          <w:szCs w:val="28"/>
        </w:rPr>
        <w:t>о</w:t>
      </w:r>
      <w:r w:rsidRPr="008E576C">
        <w:rPr>
          <w:rFonts w:ascii="Times New Roman" w:hAnsi="Times New Roman" w:cs="Times New Roman"/>
          <w:sz w:val="28"/>
          <w:szCs w:val="28"/>
        </w:rPr>
        <w:t>да от 2 февраля 1998 года N 99.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налогоплательщика: 232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76C">
        <w:rPr>
          <w:rFonts w:ascii="Times New Roman" w:hAnsi="Times New Roman" w:cs="Times New Roman"/>
          <w:sz w:val="28"/>
          <w:szCs w:val="28"/>
        </w:rPr>
        <w:t>232323.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Данные документа о постановке на учет в налоговом органе: свидетел</w:t>
      </w:r>
      <w:r w:rsidRPr="008E576C">
        <w:rPr>
          <w:rFonts w:ascii="Times New Roman" w:hAnsi="Times New Roman" w:cs="Times New Roman"/>
          <w:sz w:val="28"/>
          <w:szCs w:val="28"/>
        </w:rPr>
        <w:t>ь</w:t>
      </w:r>
      <w:r w:rsidRPr="008E576C">
        <w:rPr>
          <w:rFonts w:ascii="Times New Roman" w:hAnsi="Times New Roman" w:cs="Times New Roman"/>
          <w:sz w:val="28"/>
          <w:szCs w:val="28"/>
        </w:rPr>
        <w:t>ство серия 23 N 232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76C">
        <w:rPr>
          <w:rFonts w:ascii="Times New Roman" w:hAnsi="Times New Roman" w:cs="Times New Roman"/>
          <w:sz w:val="28"/>
          <w:szCs w:val="28"/>
        </w:rPr>
        <w:t>232 от 2 февраля 1998 года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576C">
        <w:rPr>
          <w:rFonts w:ascii="Times New Roman" w:hAnsi="Times New Roman" w:cs="Times New Roman"/>
          <w:sz w:val="28"/>
          <w:szCs w:val="28"/>
        </w:rPr>
        <w:t xml:space="preserve">ИФНС </w:t>
      </w:r>
      <w:r>
        <w:rPr>
          <w:rFonts w:ascii="Times New Roman" w:hAnsi="Times New Roman" w:cs="Times New Roman"/>
          <w:sz w:val="28"/>
          <w:szCs w:val="28"/>
        </w:rPr>
        <w:t>№ 9 по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скому краю</w:t>
      </w:r>
      <w:r w:rsidRPr="008E576C">
        <w:rPr>
          <w:rFonts w:ascii="Times New Roman" w:hAnsi="Times New Roman" w:cs="Times New Roman"/>
          <w:sz w:val="28"/>
          <w:szCs w:val="28"/>
        </w:rPr>
        <w:t>).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Тип рынка, который предполагается организовать, - универсальный ро</w:t>
      </w:r>
      <w:r w:rsidRPr="008E576C">
        <w:rPr>
          <w:rFonts w:ascii="Times New Roman" w:hAnsi="Times New Roman" w:cs="Times New Roman"/>
          <w:sz w:val="28"/>
          <w:szCs w:val="28"/>
        </w:rPr>
        <w:t>з</w:t>
      </w:r>
      <w:r w:rsidRPr="008E576C">
        <w:rPr>
          <w:rFonts w:ascii="Times New Roman" w:hAnsi="Times New Roman" w:cs="Times New Roman"/>
          <w:sz w:val="28"/>
          <w:szCs w:val="28"/>
        </w:rPr>
        <w:t>ничный рынок.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К заявлению прилагаются (представляются заявителем самостоятельно):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76C">
        <w:rPr>
          <w:rFonts w:ascii="Times New Roman" w:hAnsi="Times New Roman" w:cs="Times New Roman"/>
          <w:sz w:val="28"/>
          <w:szCs w:val="28"/>
        </w:rPr>
        <w:t>копия учредительных документов (нотариально заверенная);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E576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76C">
        <w:rPr>
          <w:rFonts w:ascii="Times New Roman" w:hAnsi="Times New Roman" w:cs="Times New Roman"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F4C12" w:rsidRPr="008E576C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8E576C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Приложение: на 40 листах в 1 экз.</w:t>
      </w:r>
    </w:p>
    <w:p w:rsidR="00CF4C12" w:rsidRPr="008E576C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8E576C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Директор ООО "</w:t>
      </w:r>
      <w:r>
        <w:rPr>
          <w:rFonts w:ascii="Times New Roman" w:hAnsi="Times New Roman" w:cs="Times New Roman"/>
          <w:sz w:val="28"/>
          <w:szCs w:val="28"/>
        </w:rPr>
        <w:t>Березка</w:t>
      </w:r>
      <w:r w:rsidRPr="008E576C">
        <w:rPr>
          <w:rFonts w:ascii="Times New Roman" w:hAnsi="Times New Roman" w:cs="Times New Roman"/>
          <w:sz w:val="28"/>
          <w:szCs w:val="28"/>
        </w:rPr>
        <w:t>"                ________________________    И.И. Иванов</w:t>
      </w:r>
    </w:p>
    <w:p w:rsidR="00CF4C12" w:rsidRPr="008E576C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</w:t>
      </w:r>
    </w:p>
    <w:p w:rsidR="00CF4C12" w:rsidRPr="008E576C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М.П.</w:t>
      </w:r>
    </w:p>
    <w:p w:rsidR="00CF4C12" w:rsidRPr="008E576C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6C">
        <w:rPr>
          <w:rFonts w:ascii="Times New Roman" w:hAnsi="Times New Roman" w:cs="Times New Roman"/>
          <w:sz w:val="28"/>
          <w:szCs w:val="28"/>
        </w:rPr>
        <w:t>Дата</w:t>
      </w: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Pr="00BB258A" w:rsidRDefault="00BB258A" w:rsidP="00BB258A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BB258A" w:rsidRPr="00BB258A" w:rsidRDefault="00BB258A" w:rsidP="00BB258A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12" w:rsidRDefault="00CF4C12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12" w:rsidRDefault="00CF4C12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58A" w:rsidRDefault="00CF4C12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B258A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Default="00BB258A" w:rsidP="00CF4C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F4C12">
        <w:rPr>
          <w:rFonts w:ascii="Times New Roman" w:hAnsi="Times New Roman" w:cs="Times New Roman"/>
          <w:sz w:val="28"/>
          <w:szCs w:val="28"/>
        </w:rPr>
        <w:t xml:space="preserve">    Приложение № 3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Мезмайского 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727">
        <w:rPr>
          <w:rFonts w:ascii="Times New Roman" w:hAnsi="Times New Roman" w:cs="Times New Roman"/>
          <w:sz w:val="28"/>
          <w:szCs w:val="28"/>
        </w:rPr>
        <w:t xml:space="preserve"> на право организации</w:t>
      </w:r>
    </w:p>
    <w:p w:rsidR="00CF4C12" w:rsidRPr="000F1727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1727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727">
        <w:rPr>
          <w:rFonts w:ascii="Times New Roman" w:hAnsi="Times New Roman" w:cs="Times New Roman"/>
          <w:sz w:val="28"/>
          <w:szCs w:val="28"/>
        </w:rPr>
        <w:t>»</w:t>
      </w: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C12" w:rsidRPr="008A7FF3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FF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F4C12" w:rsidRPr="008A7FF3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F3">
        <w:rPr>
          <w:rFonts w:ascii="Times New Roman" w:hAnsi="Times New Roman" w:cs="Times New Roman"/>
          <w:bCs/>
          <w:sz w:val="28"/>
          <w:szCs w:val="28"/>
        </w:rPr>
        <w:t>о п</w:t>
      </w:r>
      <w:r w:rsidRPr="008A7FF3">
        <w:rPr>
          <w:rFonts w:ascii="Times New Roman" w:hAnsi="Times New Roman" w:cs="Times New Roman"/>
          <w:sz w:val="28"/>
          <w:szCs w:val="28"/>
        </w:rPr>
        <w:t>риеме заявления и пакета документов к рассмотрению</w:t>
      </w: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от __________№ __________</w:t>
      </w: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767DDA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 xml:space="preserve">Гр. (ФИО полностью), проживающий по адресу: ___________, обратился в отдел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7DDA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767DDA">
        <w:rPr>
          <w:rFonts w:ascii="Times New Roman" w:hAnsi="Times New Roman" w:cs="Times New Roman"/>
          <w:sz w:val="28"/>
          <w:szCs w:val="28"/>
        </w:rPr>
        <w:t xml:space="preserve"> п</w:t>
      </w:r>
      <w:r w:rsidRPr="00767DDA">
        <w:rPr>
          <w:rFonts w:ascii="Times New Roman" w:hAnsi="Times New Roman" w:cs="Times New Roman"/>
          <w:sz w:val="28"/>
          <w:szCs w:val="28"/>
        </w:rPr>
        <w:t>о</w:t>
      </w:r>
      <w:r w:rsidRPr="00767DDA">
        <w:rPr>
          <w:rFonts w:ascii="Times New Roman" w:hAnsi="Times New Roman" w:cs="Times New Roman"/>
          <w:sz w:val="28"/>
          <w:szCs w:val="28"/>
        </w:rPr>
        <w:t xml:space="preserve">селения Апшеронского района за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57812">
        <w:rPr>
          <w:rFonts w:ascii="Times New Roman" w:hAnsi="Times New Roman" w:cs="Times New Roman"/>
          <w:sz w:val="28"/>
          <w:szCs w:val="28"/>
        </w:rPr>
        <w:t xml:space="preserve"> </w:t>
      </w:r>
      <w:r w:rsidRPr="00767DDA">
        <w:rPr>
          <w:rFonts w:ascii="Times New Roman" w:hAnsi="Times New Roman" w:cs="Times New Roman"/>
          <w:sz w:val="28"/>
          <w:szCs w:val="28"/>
        </w:rPr>
        <w:t>услугой: «Выдача разреш</w:t>
      </w:r>
      <w:r w:rsidRPr="00767DDA">
        <w:rPr>
          <w:rFonts w:ascii="Times New Roman" w:hAnsi="Times New Roman" w:cs="Times New Roman"/>
          <w:sz w:val="28"/>
          <w:szCs w:val="28"/>
        </w:rPr>
        <w:t>е</w:t>
      </w:r>
      <w:r w:rsidRPr="00767DDA">
        <w:rPr>
          <w:rFonts w:ascii="Times New Roman" w:hAnsi="Times New Roman" w:cs="Times New Roman"/>
          <w:sz w:val="28"/>
          <w:szCs w:val="28"/>
        </w:rPr>
        <w:t>ний на право организации 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7DDA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DDA">
        <w:rPr>
          <w:rFonts w:ascii="Times New Roman" w:hAnsi="Times New Roman" w:cs="Times New Roman"/>
          <w:sz w:val="28"/>
          <w:szCs w:val="28"/>
        </w:rPr>
        <w:t>».</w:t>
      </w:r>
    </w:p>
    <w:p w:rsidR="00CF4C12" w:rsidRPr="00767DDA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Ваше заявление по вопросу предоставления муниципальной услуги «Выдача разрешений на право организации 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7DDA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DDA">
        <w:rPr>
          <w:rFonts w:ascii="Times New Roman" w:hAnsi="Times New Roman" w:cs="Times New Roman"/>
          <w:sz w:val="28"/>
          <w:szCs w:val="28"/>
        </w:rPr>
        <w:t>» и документы приняты к рассмотрению.</w:t>
      </w:r>
    </w:p>
    <w:p w:rsidR="00CF4C12" w:rsidRPr="00767DDA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принято «__»_____ 20__г., зарегистрировано № __________.</w:t>
      </w:r>
    </w:p>
    <w:p w:rsidR="00CF4C12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Дополнительное извещение будет направлено после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767DDA">
        <w:rPr>
          <w:rFonts w:ascii="Times New Roman" w:hAnsi="Times New Roman" w:cs="Times New Roman"/>
          <w:sz w:val="28"/>
          <w:szCs w:val="28"/>
        </w:rPr>
        <w:t>_</w:t>
      </w: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4C12" w:rsidRPr="00767DDA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DDA">
        <w:rPr>
          <w:rFonts w:ascii="Times New Roman" w:hAnsi="Times New Roman" w:cs="Times New Roman"/>
          <w:sz w:val="24"/>
          <w:szCs w:val="24"/>
        </w:rPr>
        <w:t>(указать результат: принятия решения о предоставлении муниципальной услуге/принятия решения об отказе в предоставлении муниципальной услуге)</w:t>
      </w:r>
    </w:p>
    <w:p w:rsidR="00CF4C12" w:rsidRPr="00767DDA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CF4C12" w:rsidRPr="00767DDA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 xml:space="preserve">Вам необходимо обратиться по адресу: г. </w:t>
      </w:r>
      <w:r>
        <w:rPr>
          <w:rFonts w:ascii="Times New Roman" w:hAnsi="Times New Roman" w:cs="Times New Roman"/>
          <w:sz w:val="28"/>
          <w:szCs w:val="28"/>
        </w:rPr>
        <w:t>Хадыженс</w:t>
      </w:r>
      <w:r w:rsidRPr="00767D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ул.Школьная,33</w:t>
      </w:r>
      <w:r w:rsidRPr="00767DDA">
        <w:rPr>
          <w:rFonts w:ascii="Times New Roman" w:hAnsi="Times New Roman" w:cs="Times New Roman"/>
          <w:sz w:val="28"/>
          <w:szCs w:val="28"/>
        </w:rPr>
        <w:t xml:space="preserve">, кабинет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7DDA">
        <w:rPr>
          <w:rFonts w:ascii="Times New Roman" w:hAnsi="Times New Roman" w:cs="Times New Roman"/>
          <w:sz w:val="28"/>
          <w:szCs w:val="28"/>
        </w:rPr>
        <w:t>.</w:t>
      </w: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С «__»________20__г. по «___»___________20__г.</w:t>
      </w: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_______________________________     _______________</w:t>
      </w:r>
      <w:r w:rsidRPr="00767DDA">
        <w:rPr>
          <w:rFonts w:ascii="Times New Roman" w:hAnsi="Times New Roman" w:cs="Times New Roman"/>
          <w:sz w:val="28"/>
          <w:szCs w:val="28"/>
        </w:rPr>
        <w:tab/>
        <w:t xml:space="preserve">       ______________</w:t>
      </w:r>
      <w:r w:rsidRPr="00767DDA">
        <w:rPr>
          <w:rFonts w:ascii="Times New Roman" w:hAnsi="Times New Roman" w:cs="Times New Roman"/>
          <w:sz w:val="28"/>
          <w:szCs w:val="28"/>
        </w:rPr>
        <w:tab/>
      </w:r>
      <w:r w:rsidRPr="00767DDA">
        <w:rPr>
          <w:rFonts w:ascii="Times New Roman" w:hAnsi="Times New Roman" w:cs="Times New Roman"/>
          <w:sz w:val="24"/>
          <w:szCs w:val="24"/>
        </w:rPr>
        <w:t>(должность)</w:t>
      </w:r>
      <w:r w:rsidRPr="00767DDA">
        <w:rPr>
          <w:rFonts w:ascii="Times New Roman" w:hAnsi="Times New Roman" w:cs="Times New Roman"/>
          <w:sz w:val="24"/>
          <w:szCs w:val="24"/>
        </w:rPr>
        <w:tab/>
      </w:r>
      <w:r w:rsidRPr="00767DDA">
        <w:rPr>
          <w:rFonts w:ascii="Times New Roman" w:hAnsi="Times New Roman" w:cs="Times New Roman"/>
          <w:sz w:val="24"/>
          <w:szCs w:val="24"/>
        </w:rPr>
        <w:tab/>
      </w:r>
      <w:r w:rsidRPr="00767DD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67DDA">
        <w:rPr>
          <w:rFonts w:ascii="Times New Roman" w:hAnsi="Times New Roman" w:cs="Times New Roman"/>
          <w:sz w:val="28"/>
          <w:szCs w:val="28"/>
        </w:rPr>
        <w:tab/>
      </w:r>
      <w:r w:rsidRPr="00767DDA">
        <w:rPr>
          <w:rFonts w:ascii="Times New Roman" w:hAnsi="Times New Roman" w:cs="Times New Roman"/>
          <w:sz w:val="28"/>
          <w:szCs w:val="28"/>
        </w:rPr>
        <w:tab/>
      </w:r>
      <w:r w:rsidRPr="00767DDA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Экземпляр решения получил:  _______________             ___________________</w:t>
      </w: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DA">
        <w:rPr>
          <w:rFonts w:ascii="Times New Roman" w:hAnsi="Times New Roman" w:cs="Times New Roman"/>
          <w:sz w:val="24"/>
          <w:szCs w:val="24"/>
        </w:rPr>
        <w:t>(подпись)                                     (расшифровка подписи)</w:t>
      </w: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7DDA">
        <w:rPr>
          <w:rFonts w:ascii="Times New Roman" w:hAnsi="Times New Roman" w:cs="Times New Roman"/>
          <w:sz w:val="28"/>
          <w:szCs w:val="28"/>
        </w:rPr>
        <w:t>___________________</w:t>
      </w:r>
    </w:p>
    <w:p w:rsidR="00CF4C12" w:rsidRPr="00767DDA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DDA">
        <w:rPr>
          <w:rFonts w:ascii="Times New Roman" w:hAnsi="Times New Roman" w:cs="Times New Roman"/>
          <w:sz w:val="24"/>
          <w:szCs w:val="24"/>
        </w:rPr>
        <w:t>(номер и дата доверенности или иного документа подтверждающего полномочия представ</w:t>
      </w:r>
      <w:r w:rsidRPr="00767DDA">
        <w:rPr>
          <w:rFonts w:ascii="Times New Roman" w:hAnsi="Times New Roman" w:cs="Times New Roman"/>
          <w:sz w:val="24"/>
          <w:szCs w:val="24"/>
        </w:rPr>
        <w:t>и</w:t>
      </w:r>
      <w:r w:rsidRPr="00767DDA">
        <w:rPr>
          <w:rFonts w:ascii="Times New Roman" w:hAnsi="Times New Roman" w:cs="Times New Roman"/>
          <w:sz w:val="24"/>
          <w:szCs w:val="24"/>
        </w:rPr>
        <w:t>теля (в случае получения решения представителем заявителя)</w:t>
      </w: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«____» ___________ 20 _____ г.</w:t>
      </w:r>
    </w:p>
    <w:p w:rsidR="00CF4C12" w:rsidRPr="00767DDA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DA">
        <w:rPr>
          <w:rFonts w:ascii="Times New Roman" w:hAnsi="Times New Roman" w:cs="Times New Roman"/>
          <w:sz w:val="24"/>
          <w:szCs w:val="24"/>
        </w:rPr>
        <w:t xml:space="preserve">        (дата получения решения)</w:t>
      </w: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CF4C12" w:rsidRDefault="00CF4C12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12" w:rsidRDefault="00CF4C12" w:rsidP="00CF4C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7812">
        <w:rPr>
          <w:rFonts w:ascii="Times New Roman" w:hAnsi="Times New Roman" w:cs="Times New Roman"/>
          <w:sz w:val="28"/>
          <w:szCs w:val="28"/>
        </w:rPr>
        <w:t>Мезмайского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12" w:rsidRDefault="007578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CF4C12">
        <w:rPr>
          <w:rFonts w:ascii="Times New Roman" w:hAnsi="Times New Roman" w:cs="Times New Roman"/>
          <w:sz w:val="28"/>
          <w:szCs w:val="28"/>
        </w:rPr>
        <w:t xml:space="preserve"> поселения Апшеронского 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</w:p>
    <w:p w:rsidR="00CF4C12" w:rsidRDefault="00CF4C12" w:rsidP="00CF4C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C12" w:rsidRPr="00436933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93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F4C12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CD7351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351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35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7351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F4C12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86">
        <w:rPr>
          <w:rFonts w:ascii="Times New Roman" w:hAnsi="Times New Roman" w:cs="Times New Roman"/>
          <w:sz w:val="28"/>
          <w:szCs w:val="28"/>
        </w:rPr>
        <w:t>№ _______ от _________</w:t>
      </w: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CD7351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086">
        <w:rPr>
          <w:rFonts w:ascii="Times New Roman" w:hAnsi="Times New Roman" w:cs="Times New Roman"/>
          <w:sz w:val="28"/>
          <w:szCs w:val="28"/>
        </w:rPr>
        <w:t xml:space="preserve">Гр. (ФИО полностью), проживающий по адресу: ___________________, обратился в отдел </w:t>
      </w:r>
      <w:r>
        <w:rPr>
          <w:rFonts w:ascii="Times New Roman" w:hAnsi="Times New Roman" w:cs="Times New Roman"/>
          <w:sz w:val="28"/>
          <w:szCs w:val="28"/>
        </w:rPr>
        <w:t xml:space="preserve">экономики и регулирования потребительской сферы </w:t>
      </w:r>
      <w:r w:rsidRPr="000A0086">
        <w:rPr>
          <w:rFonts w:ascii="Times New Roman" w:hAnsi="Times New Roman" w:cs="Times New Roman"/>
          <w:sz w:val="28"/>
          <w:szCs w:val="28"/>
        </w:rPr>
        <w:t xml:space="preserve"> адм</w:t>
      </w:r>
      <w:r w:rsidRPr="000A0086">
        <w:rPr>
          <w:rFonts w:ascii="Times New Roman" w:hAnsi="Times New Roman" w:cs="Times New Roman"/>
          <w:sz w:val="28"/>
          <w:szCs w:val="28"/>
        </w:rPr>
        <w:t>и</w:t>
      </w:r>
      <w:r w:rsidRPr="000A0086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0A0086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</w:t>
      </w:r>
      <w:r w:rsidRPr="00CD7351">
        <w:rPr>
          <w:rFonts w:ascii="Times New Roman" w:hAnsi="Times New Roman" w:cs="Times New Roman"/>
          <w:sz w:val="28"/>
          <w:szCs w:val="28"/>
        </w:rPr>
        <w:t>«Выдача разрешений на пр</w:t>
      </w:r>
      <w:r>
        <w:rPr>
          <w:rFonts w:ascii="Times New Roman" w:hAnsi="Times New Roman" w:cs="Times New Roman"/>
          <w:sz w:val="28"/>
          <w:szCs w:val="28"/>
        </w:rPr>
        <w:t>аво организации розничного рынка</w:t>
      </w:r>
      <w:r w:rsidRPr="00CD73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4C12" w:rsidRPr="00CD7351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35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принято «____»________20__г., зарегистрировано №__________.</w:t>
      </w:r>
    </w:p>
    <w:p w:rsidR="00CF4C12" w:rsidRPr="00CD7351" w:rsidRDefault="00CF4C12" w:rsidP="00CF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35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 принято решение 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CD7351">
        <w:rPr>
          <w:rFonts w:ascii="Times New Roman" w:hAnsi="Times New Roman" w:cs="Times New Roman"/>
          <w:sz w:val="28"/>
          <w:szCs w:val="28"/>
        </w:rPr>
        <w:t>ыдача разрешени</w:t>
      </w:r>
      <w:r>
        <w:rPr>
          <w:rFonts w:ascii="Times New Roman" w:hAnsi="Times New Roman" w:cs="Times New Roman"/>
          <w:sz w:val="28"/>
          <w:szCs w:val="28"/>
        </w:rPr>
        <w:t>я на право организации розничного рынка</w:t>
      </w:r>
      <w:r w:rsidRPr="00CD735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CD7351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района.</w:t>
      </w: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A0086">
        <w:rPr>
          <w:rFonts w:ascii="Times New Roman" w:hAnsi="Times New Roman" w:cs="Times New Roman"/>
          <w:sz w:val="28"/>
          <w:szCs w:val="28"/>
        </w:rPr>
        <w:t>__          _______________</w:t>
      </w:r>
      <w:r w:rsidRPr="000A00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0A0086">
        <w:rPr>
          <w:rFonts w:ascii="Times New Roman" w:hAnsi="Times New Roman" w:cs="Times New Roman"/>
          <w:sz w:val="24"/>
          <w:szCs w:val="24"/>
        </w:rPr>
        <w:t>(должность)      (под</w:t>
      </w:r>
      <w:r>
        <w:rPr>
          <w:rFonts w:ascii="Times New Roman" w:hAnsi="Times New Roman" w:cs="Times New Roman"/>
          <w:sz w:val="24"/>
          <w:szCs w:val="24"/>
        </w:rPr>
        <w:t>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086">
        <w:rPr>
          <w:rFonts w:ascii="Times New Roman" w:hAnsi="Times New Roman" w:cs="Times New Roman"/>
          <w:sz w:val="24"/>
          <w:szCs w:val="24"/>
        </w:rPr>
        <w:t xml:space="preserve">  (ФИО)           </w:t>
      </w: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86">
        <w:rPr>
          <w:rFonts w:ascii="Times New Roman" w:hAnsi="Times New Roman" w:cs="Times New Roman"/>
          <w:sz w:val="28"/>
          <w:szCs w:val="28"/>
        </w:rPr>
        <w:t>Экземпляр решения получил:  _______________             _____________________</w:t>
      </w: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      (расшифровка подписи)</w:t>
      </w: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F4C12" w:rsidRPr="000A0086" w:rsidRDefault="00CF4C12" w:rsidP="00CF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086">
        <w:rPr>
          <w:rFonts w:ascii="Times New Roman" w:hAnsi="Times New Roman" w:cs="Times New Roman"/>
          <w:sz w:val="24"/>
          <w:szCs w:val="24"/>
        </w:rPr>
        <w:t>(номер и дата доверенности или иного документа подтверждающего полномочия представ</w:t>
      </w:r>
      <w:r w:rsidRPr="000A0086">
        <w:rPr>
          <w:rFonts w:ascii="Times New Roman" w:hAnsi="Times New Roman" w:cs="Times New Roman"/>
          <w:sz w:val="24"/>
          <w:szCs w:val="24"/>
        </w:rPr>
        <w:t>и</w:t>
      </w:r>
      <w:r w:rsidRPr="000A0086">
        <w:rPr>
          <w:rFonts w:ascii="Times New Roman" w:hAnsi="Times New Roman" w:cs="Times New Roman"/>
          <w:sz w:val="24"/>
          <w:szCs w:val="24"/>
        </w:rPr>
        <w:t>теля (в случае получения решения представителем заявителя)</w:t>
      </w: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86">
        <w:rPr>
          <w:rFonts w:ascii="Times New Roman" w:hAnsi="Times New Roman" w:cs="Times New Roman"/>
          <w:sz w:val="28"/>
          <w:szCs w:val="28"/>
        </w:rPr>
        <w:t>«____» ___________ 20 _____ г.</w:t>
      </w:r>
    </w:p>
    <w:p w:rsidR="00CF4C12" w:rsidRPr="00CD7351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51">
        <w:rPr>
          <w:rFonts w:ascii="Times New Roman" w:hAnsi="Times New Roman" w:cs="Times New Roman"/>
          <w:sz w:val="24"/>
          <w:szCs w:val="24"/>
        </w:rPr>
        <w:t xml:space="preserve">         (дата получения)</w:t>
      </w:r>
    </w:p>
    <w:p w:rsidR="00CF4C12" w:rsidRPr="000A0086" w:rsidRDefault="00CF4C12" w:rsidP="00CF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CF4C12" w:rsidRDefault="00CF4C12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623" w:rsidRDefault="00697623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623" w:rsidRPr="00A209F1" w:rsidRDefault="00697623" w:rsidP="0069762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209F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Мезмайского 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</w:t>
      </w:r>
    </w:p>
    <w:p w:rsidR="00697623" w:rsidRDefault="00697623" w:rsidP="00697623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697623" w:rsidRDefault="00697623" w:rsidP="00697623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697623" w:rsidRDefault="00697623" w:rsidP="00697623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</w:p>
    <w:p w:rsidR="00697623" w:rsidRDefault="00697623" w:rsidP="00697623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697623" w:rsidRDefault="00697623" w:rsidP="006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23" w:rsidRPr="00A209F1" w:rsidRDefault="00697623" w:rsidP="006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23" w:rsidRPr="002320AE" w:rsidRDefault="00697623" w:rsidP="00697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0AE">
        <w:rPr>
          <w:rFonts w:ascii="Times New Roman" w:hAnsi="Times New Roman" w:cs="Times New Roman"/>
          <w:sz w:val="28"/>
          <w:szCs w:val="28"/>
        </w:rPr>
        <w:t>РАЗРЕШЕНИЕ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97623" w:rsidRPr="002320AE" w:rsidRDefault="00697623" w:rsidP="00697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0AE">
        <w:rPr>
          <w:rFonts w:ascii="Times New Roman" w:hAnsi="Times New Roman" w:cs="Times New Roman"/>
          <w:sz w:val="28"/>
          <w:szCs w:val="28"/>
        </w:rPr>
        <w:t>на право организации розничного рынка (примерная форма)</w:t>
      </w:r>
    </w:p>
    <w:p w:rsidR="00697623" w:rsidRPr="00A209F1" w:rsidRDefault="00697623" w:rsidP="006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Настоящее разрешение выдано 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Сокращенное наименование - 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Место нахождения предприятия - 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Место расположения объекта: 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Тип рынка - __________________________________________________________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Срок действия разрешения – до 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Решение о предоставлении разрешения___________________________________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F1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174209">
        <w:rPr>
          <w:rFonts w:ascii="Times New Roman" w:hAnsi="Times New Roman" w:cs="Times New Roman"/>
          <w:sz w:val="24"/>
          <w:szCs w:val="24"/>
        </w:rPr>
        <w:t>Мезмайского сельского</w:t>
      </w:r>
      <w:r w:rsidRPr="00A209F1">
        <w:rPr>
          <w:rFonts w:ascii="Times New Roman" w:hAnsi="Times New Roman" w:cs="Times New Roman"/>
          <w:sz w:val="24"/>
          <w:szCs w:val="24"/>
        </w:rPr>
        <w:t xml:space="preserve"> поселения Апшеронского района)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От «__» «______» 20__года                                                         № ______________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 xml:space="preserve">Настоящее разрешение внесено в реестр рынков Краснодарского края, 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Реестровый номер ____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23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A2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F1">
        <w:rPr>
          <w:rFonts w:ascii="Times New Roman" w:hAnsi="Times New Roman" w:cs="Times New Roman"/>
          <w:sz w:val="28"/>
          <w:szCs w:val="28"/>
        </w:rPr>
        <w:t>поселения Апшеронского района _______________</w:t>
      </w:r>
      <w:r w:rsidRPr="00A209F1">
        <w:rPr>
          <w:rFonts w:ascii="Times New Roman" w:hAnsi="Times New Roman" w:cs="Times New Roman"/>
          <w:sz w:val="28"/>
          <w:szCs w:val="28"/>
        </w:rPr>
        <w:tab/>
        <w:t xml:space="preserve">        ___________________</w:t>
      </w:r>
      <w:r w:rsidRPr="00A209F1">
        <w:rPr>
          <w:rFonts w:ascii="Times New Roman" w:hAnsi="Times New Roman" w:cs="Times New Roman"/>
          <w:sz w:val="28"/>
          <w:szCs w:val="28"/>
        </w:rPr>
        <w:tab/>
      </w:r>
      <w:r w:rsidRPr="00A209F1">
        <w:rPr>
          <w:rFonts w:ascii="Times New Roman" w:hAnsi="Times New Roman" w:cs="Times New Roman"/>
          <w:sz w:val="28"/>
          <w:szCs w:val="28"/>
        </w:rPr>
        <w:tab/>
      </w:r>
      <w:r w:rsidRPr="00A209F1">
        <w:rPr>
          <w:rFonts w:ascii="Times New Roman" w:hAnsi="Times New Roman" w:cs="Times New Roman"/>
          <w:sz w:val="28"/>
          <w:szCs w:val="28"/>
        </w:rPr>
        <w:tab/>
      </w:r>
      <w:r w:rsidRPr="00A209F1">
        <w:rPr>
          <w:rFonts w:ascii="Times New Roman" w:hAnsi="Times New Roman" w:cs="Times New Roman"/>
          <w:sz w:val="28"/>
          <w:szCs w:val="28"/>
        </w:rPr>
        <w:tab/>
      </w:r>
      <w:r w:rsidRPr="00A209F1">
        <w:rPr>
          <w:rFonts w:ascii="Times New Roman" w:hAnsi="Times New Roman" w:cs="Times New Roman"/>
          <w:sz w:val="28"/>
          <w:szCs w:val="28"/>
        </w:rPr>
        <w:tab/>
      </w:r>
      <w:r w:rsidRPr="00A209F1">
        <w:rPr>
          <w:rFonts w:ascii="Times New Roman" w:hAnsi="Times New Roman" w:cs="Times New Roman"/>
          <w:sz w:val="28"/>
          <w:szCs w:val="28"/>
        </w:rPr>
        <w:tab/>
      </w:r>
      <w:r w:rsidRPr="00A209F1">
        <w:rPr>
          <w:rFonts w:ascii="Times New Roman" w:hAnsi="Times New Roman" w:cs="Times New Roman"/>
          <w:sz w:val="24"/>
          <w:szCs w:val="24"/>
        </w:rPr>
        <w:t>(подпись)</w:t>
      </w:r>
      <w:r w:rsidRPr="00A209F1">
        <w:rPr>
          <w:rFonts w:ascii="Times New Roman" w:hAnsi="Times New Roman" w:cs="Times New Roman"/>
          <w:sz w:val="24"/>
          <w:szCs w:val="24"/>
        </w:rPr>
        <w:tab/>
      </w:r>
      <w:r w:rsidRPr="00A209F1">
        <w:rPr>
          <w:rFonts w:ascii="Times New Roman" w:hAnsi="Times New Roman" w:cs="Times New Roman"/>
          <w:sz w:val="24"/>
          <w:szCs w:val="24"/>
        </w:rPr>
        <w:tab/>
      </w:r>
      <w:r w:rsidRPr="00A209F1">
        <w:rPr>
          <w:rFonts w:ascii="Times New Roman" w:hAnsi="Times New Roman" w:cs="Times New Roman"/>
          <w:sz w:val="24"/>
          <w:szCs w:val="24"/>
        </w:rPr>
        <w:tab/>
        <w:t xml:space="preserve">      (ФИО)</w:t>
      </w:r>
      <w:r w:rsidRPr="00A209F1">
        <w:rPr>
          <w:rFonts w:ascii="Times New Roman" w:hAnsi="Times New Roman" w:cs="Times New Roman"/>
          <w:sz w:val="24"/>
          <w:szCs w:val="24"/>
        </w:rPr>
        <w:tab/>
      </w:r>
      <w:r w:rsidRPr="00A209F1">
        <w:rPr>
          <w:rFonts w:ascii="Times New Roman" w:hAnsi="Times New Roman" w:cs="Times New Roman"/>
          <w:sz w:val="24"/>
          <w:szCs w:val="24"/>
        </w:rPr>
        <w:tab/>
      </w:r>
    </w:p>
    <w:p w:rsidR="00697623" w:rsidRPr="00A209F1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23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697623" w:rsidRDefault="00697623" w:rsidP="0069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623" w:rsidRDefault="00697623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94" w:rsidRDefault="00150D94" w:rsidP="00C4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94" w:rsidRDefault="00150D94" w:rsidP="00150D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Мезмайского 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</w:t>
      </w:r>
    </w:p>
    <w:p w:rsidR="00150D94" w:rsidRDefault="00150D94" w:rsidP="00150D94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150D94" w:rsidRDefault="00150D94" w:rsidP="00150D94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150D94" w:rsidRDefault="00150D94" w:rsidP="00150D94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</w:p>
    <w:p w:rsidR="00150D94" w:rsidRDefault="00150D94" w:rsidP="00150D94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150D94" w:rsidRDefault="00150D94" w:rsidP="00150D94"/>
    <w:p w:rsidR="00150D94" w:rsidRPr="00193D7D" w:rsidRDefault="00150D94" w:rsidP="00150D94"/>
    <w:p w:rsidR="00150D94" w:rsidRPr="00F97635" w:rsidRDefault="00150D94" w:rsidP="0015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150D94" w:rsidRDefault="00150D94" w:rsidP="0015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bCs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5652">
        <w:rPr>
          <w:rFonts w:ascii="Times New Roman" w:hAnsi="Times New Roman" w:cs="Times New Roman"/>
          <w:sz w:val="28"/>
          <w:szCs w:val="28"/>
        </w:rPr>
        <w:t>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652">
        <w:rPr>
          <w:rFonts w:ascii="Times New Roman" w:hAnsi="Times New Roman" w:cs="Times New Roman"/>
          <w:sz w:val="28"/>
          <w:szCs w:val="28"/>
        </w:rPr>
        <w:t xml:space="preserve"> на право организации </w:t>
      </w:r>
    </w:p>
    <w:p w:rsidR="00150D94" w:rsidRDefault="00150D94" w:rsidP="0015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5652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50D94" w:rsidRPr="00175652" w:rsidRDefault="00150D94" w:rsidP="0015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sz w:val="28"/>
          <w:szCs w:val="28"/>
        </w:rPr>
        <w:t>№ _______ от _______</w:t>
      </w:r>
    </w:p>
    <w:p w:rsidR="00150D94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D94" w:rsidRDefault="00150D94" w:rsidP="00150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Гр.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6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6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652">
        <w:rPr>
          <w:rFonts w:ascii="Times New Roman" w:hAnsi="Times New Roman" w:cs="Times New Roman"/>
          <w:sz w:val="28"/>
          <w:szCs w:val="28"/>
        </w:rPr>
        <w:t xml:space="preserve"> полностью), проживающий по адресу: __________________, обратился в отдел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652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175652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по вопросу предоставления мун</w:t>
      </w:r>
      <w:r w:rsidRPr="00175652">
        <w:rPr>
          <w:rFonts w:ascii="Times New Roman" w:hAnsi="Times New Roman" w:cs="Times New Roman"/>
          <w:sz w:val="28"/>
          <w:szCs w:val="28"/>
        </w:rPr>
        <w:t>и</w:t>
      </w:r>
      <w:r w:rsidRPr="00175652">
        <w:rPr>
          <w:rFonts w:ascii="Times New Roman" w:hAnsi="Times New Roman" w:cs="Times New Roman"/>
          <w:sz w:val="28"/>
          <w:szCs w:val="28"/>
        </w:rPr>
        <w:t>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652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5652">
        <w:rPr>
          <w:rFonts w:ascii="Times New Roman" w:hAnsi="Times New Roman" w:cs="Times New Roman"/>
          <w:sz w:val="28"/>
          <w:szCs w:val="28"/>
        </w:rPr>
        <w:t xml:space="preserve"> ры</w:t>
      </w:r>
      <w:r w:rsidRPr="00175652">
        <w:rPr>
          <w:rFonts w:ascii="Times New Roman" w:hAnsi="Times New Roman" w:cs="Times New Roman"/>
          <w:sz w:val="28"/>
          <w:szCs w:val="28"/>
        </w:rPr>
        <w:t>н</w:t>
      </w:r>
      <w:r w:rsidRPr="001756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5652">
        <w:rPr>
          <w:rFonts w:ascii="Times New Roman" w:hAnsi="Times New Roman" w:cs="Times New Roman"/>
          <w:sz w:val="28"/>
          <w:szCs w:val="28"/>
        </w:rPr>
        <w:t>».</w:t>
      </w:r>
    </w:p>
    <w:p w:rsidR="00150D94" w:rsidRPr="00175652" w:rsidRDefault="00150D94" w:rsidP="00150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принято «____»________20__г., зарегистрировано №__________.</w:t>
      </w:r>
    </w:p>
    <w:p w:rsidR="00150D94" w:rsidRPr="00175652" w:rsidRDefault="00150D94" w:rsidP="00150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 принято решение: отказать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5652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652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652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5652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5652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175652">
        <w:rPr>
          <w:rFonts w:ascii="Times New Roman" w:hAnsi="Times New Roman" w:cs="Times New Roman"/>
          <w:sz w:val="28"/>
          <w:szCs w:val="28"/>
        </w:rPr>
        <w:t>р</w:t>
      </w:r>
      <w:r w:rsidRPr="0017565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174209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175652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в соответс</w:t>
      </w:r>
      <w:r w:rsidRPr="00175652">
        <w:rPr>
          <w:rFonts w:ascii="Times New Roman" w:hAnsi="Times New Roman" w:cs="Times New Roman"/>
          <w:sz w:val="28"/>
          <w:szCs w:val="28"/>
        </w:rPr>
        <w:t>т</w:t>
      </w:r>
      <w:r w:rsidRPr="00175652">
        <w:rPr>
          <w:rFonts w:ascii="Times New Roman" w:hAnsi="Times New Roman" w:cs="Times New Roman"/>
          <w:sz w:val="28"/>
          <w:szCs w:val="28"/>
        </w:rPr>
        <w:t xml:space="preserve">вии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0D94" w:rsidRPr="00175652" w:rsidRDefault="00150D94" w:rsidP="0015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52">
        <w:rPr>
          <w:rFonts w:ascii="Times New Roman" w:hAnsi="Times New Roman" w:cs="Times New Roman"/>
          <w:sz w:val="24"/>
          <w:szCs w:val="24"/>
        </w:rPr>
        <w:t>(причина отказа)</w:t>
      </w: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________________         __________________</w:t>
      </w:r>
      <w:r w:rsidRPr="00175652">
        <w:rPr>
          <w:rFonts w:ascii="Times New Roman" w:hAnsi="Times New Roman" w:cs="Times New Roman"/>
          <w:sz w:val="28"/>
          <w:szCs w:val="28"/>
        </w:rPr>
        <w:tab/>
        <w:t xml:space="preserve">        ________________________</w:t>
      </w:r>
      <w:r w:rsidRPr="00175652">
        <w:rPr>
          <w:rFonts w:ascii="Times New Roman" w:hAnsi="Times New Roman" w:cs="Times New Roman"/>
          <w:sz w:val="28"/>
          <w:szCs w:val="28"/>
        </w:rPr>
        <w:tab/>
      </w:r>
      <w:r w:rsidRPr="00175652">
        <w:rPr>
          <w:rFonts w:ascii="Times New Roman" w:hAnsi="Times New Roman" w:cs="Times New Roman"/>
          <w:sz w:val="24"/>
          <w:szCs w:val="24"/>
        </w:rPr>
        <w:t>(должность)(подпись)</w:t>
      </w:r>
      <w:r w:rsidRPr="00175652">
        <w:rPr>
          <w:rFonts w:ascii="Times New Roman" w:hAnsi="Times New Roman" w:cs="Times New Roman"/>
          <w:sz w:val="24"/>
          <w:szCs w:val="24"/>
        </w:rPr>
        <w:tab/>
      </w:r>
      <w:r w:rsidRPr="00175652">
        <w:rPr>
          <w:rFonts w:ascii="Times New Roman" w:hAnsi="Times New Roman" w:cs="Times New Roman"/>
          <w:sz w:val="24"/>
          <w:szCs w:val="24"/>
        </w:rPr>
        <w:tab/>
      </w:r>
      <w:r w:rsidRPr="00175652">
        <w:rPr>
          <w:rFonts w:ascii="Times New Roman" w:hAnsi="Times New Roman" w:cs="Times New Roman"/>
          <w:sz w:val="24"/>
          <w:szCs w:val="24"/>
        </w:rPr>
        <w:tab/>
        <w:t xml:space="preserve">(ФИО)                                                                </w:t>
      </w: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Экземпляр решения получил:  _______________             _____________________</w:t>
      </w: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(расшифровка подписи)</w:t>
      </w: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2">
        <w:rPr>
          <w:rFonts w:ascii="Times New Roman" w:hAnsi="Times New Roman" w:cs="Times New Roman"/>
          <w:sz w:val="24"/>
          <w:szCs w:val="24"/>
        </w:rPr>
        <w:t>(номер и дата доверенности или иного документа подтверждающего полномочия представ</w:t>
      </w:r>
      <w:r w:rsidRPr="00175652">
        <w:rPr>
          <w:rFonts w:ascii="Times New Roman" w:hAnsi="Times New Roman" w:cs="Times New Roman"/>
          <w:sz w:val="24"/>
          <w:szCs w:val="24"/>
        </w:rPr>
        <w:t>и</w:t>
      </w:r>
      <w:r w:rsidRPr="00175652">
        <w:rPr>
          <w:rFonts w:ascii="Times New Roman" w:hAnsi="Times New Roman" w:cs="Times New Roman"/>
          <w:sz w:val="24"/>
          <w:szCs w:val="24"/>
        </w:rPr>
        <w:t>теля (в случае получения решения представителем заявителя)</w:t>
      </w: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«____» ___________ 20 _____ г.</w:t>
      </w:r>
    </w:p>
    <w:p w:rsidR="00150D94" w:rsidRPr="00175652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2">
        <w:rPr>
          <w:rFonts w:ascii="Times New Roman" w:hAnsi="Times New Roman" w:cs="Times New Roman"/>
          <w:sz w:val="24"/>
          <w:szCs w:val="24"/>
        </w:rPr>
        <w:t xml:space="preserve">                               (дата получения)</w:t>
      </w:r>
    </w:p>
    <w:p w:rsidR="00150D94" w:rsidRDefault="00150D94" w:rsidP="0015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150D94" w:rsidRPr="002D047F" w:rsidTr="00174209">
        <w:trPr>
          <w:trHeight w:val="1418"/>
        </w:trPr>
        <w:tc>
          <w:tcPr>
            <w:tcW w:w="4361" w:type="dxa"/>
          </w:tcPr>
          <w:p w:rsidR="00150D94" w:rsidRDefault="00150D94" w:rsidP="00174209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150D94" w:rsidRDefault="00150D94" w:rsidP="00174209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150D94" w:rsidRPr="002D047F" w:rsidRDefault="00150D94" w:rsidP="00174209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50D94" w:rsidRPr="00EF5957" w:rsidRDefault="00150D94" w:rsidP="00EF595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57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150D94" w:rsidRDefault="00150D94" w:rsidP="00EF5957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 а</w:t>
            </w:r>
            <w:r w:rsidRPr="003C7644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ому</w:t>
            </w:r>
            <w:r w:rsidRPr="003C7644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 xml:space="preserve">у </w:t>
            </w:r>
          </w:p>
          <w:p w:rsidR="00150D94" w:rsidRDefault="00150D94" w:rsidP="00EF5957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174209">
              <w:rPr>
                <w:sz w:val="28"/>
                <w:szCs w:val="28"/>
              </w:rPr>
              <w:t>Мезмайского сельского</w:t>
            </w:r>
            <w:r>
              <w:rPr>
                <w:sz w:val="28"/>
                <w:szCs w:val="28"/>
              </w:rPr>
              <w:t xml:space="preserve"> поселения Апшеронского района по предоставлению муниципальной услуги «В</w:t>
            </w:r>
            <w:r w:rsidRPr="00F616DE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 xml:space="preserve">а разрешения на право </w:t>
            </w:r>
          </w:p>
          <w:p w:rsidR="00150D94" w:rsidRPr="00F616DE" w:rsidRDefault="00150D94" w:rsidP="00174209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розничного рынка»</w:t>
            </w:r>
          </w:p>
          <w:p w:rsidR="00150D94" w:rsidRDefault="00150D94" w:rsidP="00174209">
            <w:pPr>
              <w:pStyle w:val="21"/>
              <w:spacing w:line="200" w:lineRule="atLeast"/>
              <w:ind w:firstLine="0"/>
              <w:jc w:val="left"/>
              <w:rPr>
                <w:kern w:val="1"/>
                <w:sz w:val="28"/>
                <w:szCs w:val="28"/>
              </w:rPr>
            </w:pPr>
          </w:p>
          <w:p w:rsidR="00150D94" w:rsidRDefault="00150D94" w:rsidP="00174209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  <w:p w:rsidR="00150D94" w:rsidRPr="002D047F" w:rsidRDefault="00150D94" w:rsidP="00174209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150D94" w:rsidRPr="005B5FBB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150D94" w:rsidRDefault="00150D94" w:rsidP="00150D94">
      <w:pPr>
        <w:pStyle w:val="a7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>
        <w:rPr>
          <w:rFonts w:ascii="Times New Roman CYR" w:hAnsi="Times New Roman CYR" w:cs="Times New Roman CYR"/>
          <w:sz w:val="28"/>
          <w:szCs w:val="28"/>
        </w:rPr>
        <w:t>ти действий по выдаче разрешения</w:t>
      </w:r>
    </w:p>
    <w:p w:rsidR="00150D94" w:rsidRDefault="00150D94" w:rsidP="00150D94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право организации розничного рынка</w:t>
      </w:r>
    </w:p>
    <w:p w:rsidR="00150D94" w:rsidRDefault="00E7463B" w:rsidP="00150D94">
      <w:pPr>
        <w:pStyle w:val="a7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0.45pt;margin-top:1.5pt;width:147.75pt;height:21.1pt;z-index:251664384">
            <v:textbox style="mso-next-textbox:#_x0000_s1031">
              <w:txbxContent>
                <w:p w:rsidR="00174209" w:rsidRPr="005B5FBB" w:rsidRDefault="00174209" w:rsidP="00150D94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150D94" w:rsidRPr="002D047F" w:rsidRDefault="00E7463B" w:rsidP="00150D94">
      <w:pPr>
        <w:pStyle w:val="a7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15pt;margin-top:7pt;width:0;height:11.2pt;z-index:251659264" o:connectortype="straight">
            <v:stroke endarrow="block"/>
          </v:shape>
        </w:pict>
      </w:r>
    </w:p>
    <w:p w:rsidR="00150D94" w:rsidRPr="002D047F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96.25pt;margin-top:2.1pt;width:312.1pt;height:47.35pt;z-index:251665408">
            <v:textbox style="mso-next-textbox:#_x0000_s1032">
              <w:txbxContent>
                <w:p w:rsidR="00174209" w:rsidRPr="00C27D24" w:rsidRDefault="00174209" w:rsidP="00150D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я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вителя, проверяет наличие всех документов, сверяет оригин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а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лы и копии документов</w:t>
                  </w:r>
                </w:p>
              </w:txbxContent>
            </v:textbox>
          </v:shape>
        </w:pict>
      </w:r>
    </w:p>
    <w:p w:rsidR="00150D94" w:rsidRPr="002D047F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Pr="002D047F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Pr="002D047F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96.25pt;margin-top:14.7pt;width:312.1pt;height:64.35pt;z-index:251666432">
            <v:textbox>
              <w:txbxContent>
                <w:p w:rsidR="00174209" w:rsidRDefault="00174209" w:rsidP="00150D94">
                  <w:pPr>
                    <w:jc w:val="center"/>
                  </w:pPr>
                  <w:r>
                    <w:t>Представленные документы и заявление соответствуют тр</w:t>
                  </w:r>
                  <w:r>
                    <w:t>е</w:t>
                  </w:r>
                  <w:r>
                    <w:t>бованиям, указанным в пункте 2.6, и отсутствуют основания, перечисленные в пункте 2.7Административного регламента</w:t>
                  </w:r>
                </w:p>
                <w:p w:rsidR="00174209" w:rsidRDefault="00174209" w:rsidP="00150D9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53.9pt;margin-top:1.2pt;width:.05pt;height:12.8pt;z-index:251660288" o:connectortype="straight">
            <v:stroke endarrow="block"/>
          </v:shape>
        </w:pict>
      </w:r>
    </w:p>
    <w:p w:rsidR="00150D94" w:rsidRPr="002D047F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3.25pt;margin-top:12.95pt;width:0;height:191.55pt;flip:y;z-index:251684864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5.1pt;margin-top:12.9pt;width:91.15pt;height:.05pt;z-index:251683840" o:connectortype="straight">
            <v:stroke endarrow="block"/>
          </v:shape>
        </w:pict>
      </w: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408.35pt;margin-top:6.25pt;width:51.1pt;height:0;flip:x;z-index:251693056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458.7pt;margin-top:6.25pt;width:0;height:123.35pt;z-index:251662336" o:connectortype="straight">
            <v:stroke endarrow="block"/>
          </v:shape>
        </w:pict>
      </w: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369.45pt;margin-top:14.65pt;width:.05pt;height:26.7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55pt;margin-top:15.95pt;width:0;height:25.45pt;z-index:251661312" o:connectortype="straight">
            <v:stroke endarrow="block"/>
          </v:shape>
        </w:pict>
      </w:r>
    </w:p>
    <w:p w:rsidR="00150D94" w:rsidRPr="002D047F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332.7pt;margin-top:4.25pt;width:31pt;height:19.95pt;z-index:251677696;mso-width-relative:margin;mso-height-relative:margin">
            <v:textbox>
              <w:txbxContent>
                <w:p w:rsidR="00174209" w:rsidRDefault="00174209" w:rsidP="00150D94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left:0;text-align:left;margin-left:161.7pt;margin-top:4.25pt;width:35.5pt;height:19.95pt;z-index:251676672;mso-width-relative:margin;mso-height-relative:margin">
            <v:textbox>
              <w:txbxContent>
                <w:p w:rsidR="00174209" w:rsidRDefault="00174209" w:rsidP="00150D94">
                  <w:r>
                    <w:t>нет</w:t>
                  </w:r>
                </w:p>
              </w:txbxContent>
            </v:textbox>
          </v:shape>
        </w:pict>
      </w:r>
    </w:p>
    <w:p w:rsidR="00150D94" w:rsidRPr="002D047F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249.15pt;margin-top:9.2pt;width:181.8pt;height:93.9pt;z-index:251668480">
            <v:textbox>
              <w:txbxContent>
                <w:p w:rsidR="00174209" w:rsidRDefault="00174209" w:rsidP="00150D94">
                  <w:r>
                    <w:t>Специалист МФЦ формирует р</w:t>
                  </w:r>
                  <w:r>
                    <w:t>е</w:t>
                  </w:r>
                  <w:r>
                    <w:t>зультат административной проц</w:t>
                  </w:r>
                  <w:r>
                    <w:t>е</w:t>
                  </w:r>
                  <w:r>
                    <w:t>дуры, производит регистрацию заявления и предает документы по реестру в приемную Администр</w:t>
                  </w:r>
                  <w:r>
                    <w:t>а</w:t>
                  </w:r>
                  <w:r>
                    <w:t>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24.15pt;margin-top:9.2pt;width:219.3pt;height:62.95pt;z-index:251673600">
            <v:textbox style="mso-next-textbox:#_x0000_s1040">
              <w:txbxContent>
                <w:p w:rsidR="00174209" w:rsidRDefault="00174209" w:rsidP="00150D94">
                  <w:r>
                    <w:t>Специалист уведомляет заявителя о нал</w:t>
                  </w:r>
                  <w:r>
                    <w:t>и</w:t>
                  </w:r>
                  <w:r>
                    <w:t>чии препятствий для предоставления м</w:t>
                  </w:r>
                  <w:r>
                    <w:t>у</w:t>
                  </w:r>
                  <w:r>
                    <w:t>ниципальной услуги и предлагает принять меры по их устранению</w:t>
                  </w:r>
                </w:p>
              </w:txbxContent>
            </v:textbox>
          </v:rect>
        </w:pict>
      </w:r>
    </w:p>
    <w:p w:rsidR="00150D94" w:rsidRPr="002D047F" w:rsidRDefault="00150D94" w:rsidP="00150D94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188.55pt;margin-top:7.75pt;width:0;height:19.4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68.35pt;margin-top:7.75pt;width:0;height:14.4pt;z-index:251685888" o:connectortype="straight">
            <v:stroke endarrow="block"/>
          </v:shape>
        </w:pict>
      </w: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135.95pt;margin-top:12.05pt;width:109.55pt;height:51.3pt;z-index:251681792">
            <v:textbox>
              <w:txbxContent>
                <w:p w:rsidR="00174209" w:rsidRDefault="00174209" w:rsidP="00150D94">
                  <w:r>
                    <w:t>Заявитель отказ</w:t>
                  </w:r>
                  <w:r>
                    <w:t>ы</w:t>
                  </w:r>
                  <w:r>
                    <w:t>вается устранять препятствия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7" style="position:absolute;left:0;text-align:left;margin-left:14.55pt;margin-top:7.05pt;width:115.75pt;height:89.5pt;z-index:251680768">
            <v:textbox>
              <w:txbxContent>
                <w:p w:rsidR="00174209" w:rsidRDefault="00174209" w:rsidP="00150D94">
                  <w:r>
                    <w:t>Заявитель привел документы в соо</w:t>
                  </w:r>
                  <w:r>
                    <w:t>т</w:t>
                  </w:r>
                  <w:r>
                    <w:t>ветствие с требов</w:t>
                  </w:r>
                  <w:r>
                    <w:t>а</w:t>
                  </w:r>
                  <w:r>
                    <w:t>ниями Администр</w:t>
                  </w:r>
                  <w:r>
                    <w:t>а</w:t>
                  </w:r>
                  <w:r>
                    <w:t>тивного регламента</w:t>
                  </w:r>
                </w:p>
              </w:txbxContent>
            </v:textbox>
          </v:rect>
        </w:pict>
      </w: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291.95pt;margin-top:16.35pt;width:175.25pt;height:63.25pt;z-index:251670528">
            <v:textbox>
              <w:txbxContent>
                <w:p w:rsidR="00174209" w:rsidRDefault="00174209" w:rsidP="00150D94">
                  <w:r>
                    <w:t>Специалист Отдела я передает заявление на регистрацию в пр</w:t>
                  </w:r>
                  <w:r>
                    <w:t>и</w:t>
                  </w:r>
                  <w:r>
                    <w:t>емную Администрации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275.7pt;margin-top:5pt;width:0;height:89.6pt;z-index:251695104" o:connectortype="straight">
            <v:stroke endarrow="block"/>
          </v:shape>
        </w:pict>
      </w: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left:0;text-align:left;margin-left:132.85pt;margin-top:15.05pt;width:19.4pt;height:43.85pt;flip:x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211.1pt;margin-top:15.05pt;width:.65pt;height:21.9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3.25pt;margin-top:10.05pt;width:11.3pt;height:0;flip:x;z-index:251682816" o:connectortype="straight"/>
        </w:pict>
      </w: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388.2pt;margin-top:15.2pt;width:.75pt;height:17.75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5" style="position:absolute;left:0;text-align:left;margin-left:157.25pt;margin-top:4.75pt;width:93.3pt;height:89.55pt;z-index:251688960">
            <v:textbox>
              <w:txbxContent>
                <w:p w:rsidR="00174209" w:rsidRDefault="00174209" w:rsidP="00150D94">
                  <w:r>
                    <w:t>Регистрация заявления при представлении неполного пак</w:t>
                  </w:r>
                  <w:r>
                    <w:t>е</w:t>
                  </w:r>
                  <w:r>
                    <w:t>та документов</w:t>
                  </w:r>
                </w:p>
              </w:txbxContent>
            </v:textbox>
          </v:rect>
        </w:pict>
      </w: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265.95pt;margin-top:14.85pt;width:203.5pt;height:77.25pt;z-index:251694080">
            <v:textbox>
              <w:txbxContent>
                <w:p w:rsidR="00174209" w:rsidRDefault="00174209" w:rsidP="00150D94">
                  <w:r>
                    <w:t>Зарегистрированные специалистом отдела ОКР заявление направляется главе для визирования, после чего п</w:t>
                  </w:r>
                  <w:r>
                    <w:t>е</w:t>
                  </w:r>
                  <w:r>
                    <w:t>редается специалисту Отдела  для и</w:t>
                  </w:r>
                  <w:r>
                    <w:t>с</w:t>
                  </w:r>
                  <w:r>
                    <w:t>полнения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left:0;text-align:left;margin-left:1.35pt;margin-top:10.6pt;width:142.75pt;height:76.95pt;z-index:251687936">
            <v:textbox>
              <w:txbxContent>
                <w:p w:rsidR="00174209" w:rsidRDefault="00174209" w:rsidP="00150D94">
                  <w:r>
                    <w:t>Отказ в приеме докуме</w:t>
                  </w:r>
                  <w:r>
                    <w:t>н</w:t>
                  </w:r>
                  <w:r>
                    <w:t>тов при наличии основ</w:t>
                  </w:r>
                  <w:r>
                    <w:t>а</w:t>
                  </w:r>
                  <w:r>
                    <w:t>ний, указанных в пункте 2.7 Административного регламента</w:t>
                  </w:r>
                </w:p>
              </w:txbxContent>
            </v:textbox>
          </v:rect>
        </w:pict>
      </w:r>
    </w:p>
    <w:p w:rsidR="00150D94" w:rsidRPr="002D047F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Pr="002D047F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65.7pt;margin-top:14.6pt;width:0;height:8.45pt;z-index:251675648" o:connectortype="straight">
            <v:stroke endarrow="block"/>
          </v:shape>
        </w:pict>
      </w:r>
    </w:p>
    <w:p w:rsidR="00150D94" w:rsidRPr="002D047F" w:rsidRDefault="00150D94" w:rsidP="00150D94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0D94" w:rsidRPr="002D047F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64" type="#_x0000_t32" style="position:absolute;left:0;text-align:left;margin-left:197.2pt;margin-top:13.8pt;width:1.25pt;height:22.9pt;flip:x;z-index:251698176" o:connectortype="straight">
            <v:stroke endarrow="block"/>
          </v:shape>
        </w:pict>
      </w:r>
    </w:p>
    <w:p w:rsidR="00150D94" w:rsidRPr="002D047F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 w:rsidRPr="00E7463B">
        <w:rPr>
          <w:rFonts w:ascii="Times New Roman CYR" w:hAnsi="Times New Roman CYR" w:cs="Times New Roman CYR"/>
          <w:noProof/>
          <w:sz w:val="28"/>
          <w:szCs w:val="28"/>
        </w:rPr>
        <w:pict>
          <v:shape id="_x0000_s1030" type="#_x0000_t32" style="position:absolute;left:0;text-align:left;margin-left:369.45pt;margin-top:11.6pt;width:.05pt;height:79.15pt;z-index:251663360" o:connectortype="straight">
            <v:stroke endarrow="block"/>
          </v:shape>
        </w:pict>
      </w:r>
    </w:p>
    <w:p w:rsidR="00150D94" w:rsidRPr="002D047F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.05pt;margin-top:5.4pt;width:237.35pt;height:61.35pt;z-index:251691008">
            <v:textbox>
              <w:txbxContent>
                <w:p w:rsidR="00174209" w:rsidRDefault="00174209" w:rsidP="00150D94">
                  <w:r>
                    <w:t>Подготовка письменного отказа с указанием причин со ссылками на нормативно-правовые акты и направление его заявителю</w:t>
                  </w:r>
                </w:p>
              </w:txbxContent>
            </v:textbox>
          </v:rect>
        </w:pict>
      </w:r>
    </w:p>
    <w:p w:rsidR="00150D94" w:rsidRPr="002D047F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Pr="002D047F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Pr="002D047F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left:0;text-align:left;margin-left:248.65pt;margin-top:8.2pt;width:.8pt;height:28.5pt;z-index:251702272" o:connectortype="straight">
            <v:stroke endarrow="block"/>
          </v:shape>
        </w:pict>
      </w: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Pr="002D047F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 w:rsidRPr="00E7463B">
        <w:rPr>
          <w:rFonts w:ascii="Times New Roman CYR" w:hAnsi="Times New Roman CYR" w:cs="Times New Roman CYR"/>
          <w:noProof/>
          <w:sz w:val="28"/>
          <w:szCs w:val="28"/>
        </w:rPr>
        <w:pict>
          <v:rect id="_x0000_s1036" style="position:absolute;left:0;text-align:left;margin-left:33.15pt;margin-top:7.9pt;width:415.3pt;height:67.1pt;z-index:251669504">
            <v:textbox>
              <w:txbxContent>
                <w:p w:rsidR="00174209" w:rsidRPr="0025762E" w:rsidRDefault="00174209" w:rsidP="00150D94">
                  <w:r>
                    <w:t>Специалистом Отдела о</w:t>
                  </w:r>
                  <w:r w:rsidRPr="0061038A">
                    <w:t>существляется рассмотрение заявления и представленных документов</w:t>
                  </w:r>
                  <w:r>
                    <w:t>. При необходимости специалистом</w:t>
                  </w:r>
                  <w:r w:rsidRPr="0061038A">
                    <w:t xml:space="preserve"> направл</w:t>
                  </w:r>
                  <w:r>
                    <w:t>яются</w:t>
                  </w:r>
                  <w:r w:rsidRPr="0061038A">
                    <w:t xml:space="preserve"> межведомственн</w:t>
                  </w:r>
                  <w:r>
                    <w:t>ые</w:t>
                  </w:r>
                  <w:r w:rsidRPr="0061038A">
                    <w:t xml:space="preserve"> запрос</w:t>
                  </w:r>
                  <w:r>
                    <w:t xml:space="preserve">ы в </w:t>
                  </w:r>
                  <w:r w:rsidRPr="0025762E">
                    <w:t>соответствующие органы (организации)</w:t>
                  </w:r>
                </w:p>
                <w:p w:rsidR="00174209" w:rsidRPr="0061038A" w:rsidRDefault="00174209" w:rsidP="00150D94"/>
              </w:txbxContent>
            </v:textbox>
          </v:rect>
        </w:pict>
      </w: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067" type="#_x0000_t32" style="position:absolute;margin-left:349.2pt;margin-top:10.65pt;width:.8pt;height:28.5pt;z-index:251701248" o:connectortype="straight">
            <v:stroke endarrow="block"/>
          </v:shape>
        </w:pict>
      </w: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063" type="#_x0000_t32" style="position:absolute;margin-left:202.2pt;margin-top:11.35pt;width:0;height:21.3pt;z-index:251697152" o:connectortype="straight">
            <v:stroke endarrow="block"/>
          </v:shape>
        </w:pict>
      </w: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E7463B"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263.7pt;margin-top:5.45pt;width:203.25pt;height:76.45pt;z-index:251699200">
            <v:textbox>
              <w:txbxContent>
                <w:p w:rsidR="00174209" w:rsidRDefault="00174209" w:rsidP="00150D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Принятие отрицательного решения и подготовка письменного отказа в в</w:t>
                  </w:r>
                  <w:r>
                    <w:t>ы</w:t>
                  </w:r>
                  <w:r>
                    <w:t>даче разрешения на право организ</w:t>
                  </w:r>
                  <w:r>
                    <w:t>а</w:t>
                  </w:r>
                  <w:r>
                    <w:t>ции розничного рынка с указанием причин</w:t>
                  </w:r>
                </w:p>
                <w:p w:rsidR="00174209" w:rsidRDefault="00174209" w:rsidP="00150D94"/>
              </w:txbxContent>
            </v:textbox>
          </v:rect>
        </w:pict>
      </w:r>
      <w:r w:rsidRPr="00E7463B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33.15pt;margin-top:3.45pt;width:209.55pt;height:64.25pt;z-index:251671552">
            <v:textbox style="mso-next-textbox:#_x0000_s1038">
              <w:txbxContent>
                <w:p w:rsidR="00174209" w:rsidRDefault="00174209" w:rsidP="00150D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Принятиеположительного решения и подготовкапостановления о выдаче ра</w:t>
                  </w:r>
                  <w:r>
                    <w:t>з</w:t>
                  </w:r>
                  <w:r>
                    <w:t>решения на право организации розни</w:t>
                  </w:r>
                  <w:r>
                    <w:t>ч</w:t>
                  </w:r>
                  <w:r>
                    <w:t>ного рынка</w:t>
                  </w:r>
                </w:p>
              </w:txbxContent>
            </v:textbox>
          </v:rect>
        </w:pict>
      </w: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left:0;text-align:left;margin-left:137.7pt;margin-top:3.3pt;width:.8pt;height:35.25pt;z-index:251679744" o:connectortype="straight">
            <v:stroke endarrow="block"/>
          </v:shape>
        </w:pict>
      </w: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 w:rsidRPr="00E7463B">
        <w:rPr>
          <w:rFonts w:ascii="Times New Roman CYR" w:hAnsi="Times New Roman CYR" w:cs="Times New Roman CYR"/>
          <w:noProof/>
          <w:sz w:val="28"/>
          <w:szCs w:val="28"/>
        </w:rPr>
        <w:pict>
          <v:shape id="_x0000_s1066" type="#_x0000_t32" style="position:absolute;left:0;text-align:left;margin-left:346.2pt;margin-top:3.7pt;width:.8pt;height:20.25pt;z-index:251700224" o:connectortype="straight">
            <v:stroke endarrow="block"/>
          </v:shape>
        </w:pict>
      </w: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25.1pt;margin-top:6.3pt;width:440pt;height:37.5pt;z-index:251678720;mso-width-relative:margin;mso-height-relative:margin">
            <v:textbox>
              <w:txbxContent>
                <w:p w:rsidR="00174209" w:rsidRDefault="00174209" w:rsidP="00150D94">
                  <w:r>
                    <w:t xml:space="preserve">Согласование, подписание и регистрация ответа заявителю </w:t>
                  </w:r>
                </w:p>
                <w:p w:rsidR="00174209" w:rsidRDefault="00174209" w:rsidP="00150D94"/>
              </w:txbxContent>
            </v:textbox>
          </v:shape>
        </w:pict>
      </w:r>
    </w:p>
    <w:p w:rsidR="00150D94" w:rsidRDefault="00150D94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</w:p>
    <w:p w:rsidR="00150D94" w:rsidRDefault="00E7463B" w:rsidP="00150D9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259.95pt;margin-top:13.85pt;width:.75pt;height:20.65pt;z-index:251674624" o:connectortype="straight">
            <v:stroke endarrow="block"/>
          </v:shape>
        </w:pict>
      </w:r>
    </w:p>
    <w:p w:rsidR="00150D94" w:rsidRDefault="00150D94" w:rsidP="00150D94">
      <w:pPr>
        <w:spacing w:after="0"/>
        <w:rPr>
          <w:rStyle w:val="FontStyle47"/>
          <w:sz w:val="28"/>
          <w:szCs w:val="28"/>
        </w:rPr>
      </w:pPr>
    </w:p>
    <w:p w:rsidR="00150D94" w:rsidRDefault="00E7463B" w:rsidP="00150D94">
      <w:pPr>
        <w:spacing w:after="0"/>
        <w:rPr>
          <w:rStyle w:val="FontStyle47"/>
          <w:sz w:val="28"/>
          <w:szCs w:val="28"/>
        </w:rPr>
      </w:pPr>
      <w:r w:rsidRPr="00E7463B">
        <w:rPr>
          <w:noProof/>
          <w:sz w:val="28"/>
          <w:szCs w:val="28"/>
        </w:rPr>
        <w:pict>
          <v:rect id="_x0000_s1039" style="position:absolute;margin-left:78.15pt;margin-top:13.55pt;width:303.55pt;height:51pt;z-index:251672576">
            <v:textbox>
              <w:txbxContent>
                <w:p w:rsidR="00174209" w:rsidRDefault="00174209" w:rsidP="00150D94">
                  <w:r>
                    <w:t>Выдача заявителю разрешения на право организации ро</w:t>
                  </w:r>
                  <w:r>
                    <w:t>з</w:t>
                  </w:r>
                  <w:r>
                    <w:t>ничного рынка или уведомления об отказе с указанием пр</w:t>
                  </w:r>
                  <w:r>
                    <w:t>и</w:t>
                  </w:r>
                  <w:r>
                    <w:t>чин</w:t>
                  </w:r>
                </w:p>
              </w:txbxContent>
            </v:textbox>
          </v:rect>
        </w:pict>
      </w:r>
    </w:p>
    <w:p w:rsidR="00150D94" w:rsidRDefault="00150D94" w:rsidP="00150D94">
      <w:pPr>
        <w:spacing w:after="0"/>
        <w:rPr>
          <w:rStyle w:val="FontStyle47"/>
          <w:sz w:val="28"/>
          <w:szCs w:val="28"/>
        </w:rPr>
      </w:pPr>
    </w:p>
    <w:p w:rsidR="00150D94" w:rsidRDefault="00150D94" w:rsidP="00150D94">
      <w:pPr>
        <w:spacing w:after="0"/>
        <w:rPr>
          <w:rStyle w:val="FontStyle47"/>
          <w:sz w:val="28"/>
          <w:szCs w:val="28"/>
        </w:rPr>
      </w:pPr>
    </w:p>
    <w:p w:rsidR="00150D94" w:rsidRDefault="00150D94" w:rsidP="00150D94">
      <w:pPr>
        <w:spacing w:after="0"/>
        <w:rPr>
          <w:rStyle w:val="FontStyle47"/>
          <w:sz w:val="28"/>
          <w:szCs w:val="28"/>
        </w:rPr>
      </w:pPr>
    </w:p>
    <w:p w:rsidR="00150D94" w:rsidRDefault="00150D94" w:rsidP="00150D94">
      <w:pPr>
        <w:spacing w:after="0"/>
        <w:rPr>
          <w:rStyle w:val="FontStyle47"/>
          <w:sz w:val="28"/>
          <w:szCs w:val="28"/>
        </w:rPr>
      </w:pPr>
    </w:p>
    <w:p w:rsidR="00150D94" w:rsidRDefault="00150D94" w:rsidP="00150D94">
      <w:pPr>
        <w:spacing w:after="0"/>
        <w:rPr>
          <w:rStyle w:val="FontStyle47"/>
          <w:sz w:val="28"/>
          <w:szCs w:val="28"/>
        </w:rPr>
      </w:pP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150D94" w:rsidRDefault="00150D94" w:rsidP="00150D94">
      <w:pPr>
        <w:jc w:val="both"/>
        <w:rPr>
          <w:b/>
          <w:sz w:val="28"/>
          <w:szCs w:val="28"/>
        </w:rPr>
      </w:pPr>
    </w:p>
    <w:p w:rsidR="00757812" w:rsidRDefault="00757812" w:rsidP="00F424F3">
      <w:pPr>
        <w:pStyle w:val="ConsPlusNonforma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57812" w:rsidRDefault="00757812" w:rsidP="00F424F3">
      <w:pPr>
        <w:pStyle w:val="ConsPlusNonforma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57812" w:rsidRDefault="00757812" w:rsidP="00F424F3">
      <w:pPr>
        <w:pStyle w:val="ConsPlusNonforma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57812" w:rsidRDefault="00757812" w:rsidP="00F424F3">
      <w:pPr>
        <w:pStyle w:val="ConsPlusNonforma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57812" w:rsidRDefault="00757812" w:rsidP="00F424F3">
      <w:pPr>
        <w:pStyle w:val="ConsPlusNonforma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F424F3" w:rsidRPr="006952B5" w:rsidRDefault="00F424F3" w:rsidP="00F424F3">
      <w:pPr>
        <w:pStyle w:val="ConsPlusNonforma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952B5">
        <w:rPr>
          <w:rFonts w:ascii="Times New Roman" w:hAnsi="Times New Roman" w:cs="Times New Roman"/>
          <w:sz w:val="28"/>
          <w:szCs w:val="28"/>
        </w:rPr>
        <w:t>риложение № 8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Мезмайского </w:t>
      </w:r>
    </w:p>
    <w:p w:rsidR="00757812" w:rsidRDefault="00757812" w:rsidP="0075781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</w:t>
      </w:r>
    </w:p>
    <w:p w:rsidR="00F424F3" w:rsidRDefault="00757812" w:rsidP="00F424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4F3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F424F3" w:rsidRDefault="00757812" w:rsidP="00F424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4F3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F424F3" w:rsidRDefault="00757812" w:rsidP="00F424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4F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F424F3" w:rsidRDefault="00757812" w:rsidP="00F424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4F3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F424F3" w:rsidRDefault="00F424F3" w:rsidP="00F424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424F3" w:rsidRDefault="00F424F3" w:rsidP="00F424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424F3" w:rsidRDefault="00F424F3" w:rsidP="00F424F3">
      <w:pPr>
        <w:pStyle w:val="ConsPlusNonformat"/>
        <w:jc w:val="both"/>
      </w:pPr>
    </w:p>
    <w:p w:rsidR="00F424F3" w:rsidRDefault="00F424F3" w:rsidP="00F4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24F3" w:rsidRDefault="00F424F3" w:rsidP="00F4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572DF">
        <w:rPr>
          <w:rFonts w:ascii="Times New Roman" w:hAnsi="Times New Roman" w:cs="Times New Roman"/>
          <w:sz w:val="28"/>
          <w:szCs w:val="28"/>
        </w:rPr>
        <w:t xml:space="preserve"> _____ от _____________ 201___ года</w:t>
      </w:r>
    </w:p>
    <w:p w:rsidR="00F424F3" w:rsidRDefault="00F424F3" w:rsidP="00F4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24F3" w:rsidRPr="006572DF" w:rsidRDefault="00F424F3" w:rsidP="00F4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о необходимости устранения нарушений</w:t>
      </w:r>
    </w:p>
    <w:p w:rsidR="00F424F3" w:rsidRPr="006572DF" w:rsidRDefault="00F424F3" w:rsidP="00F4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в оформлении заявления и (или) представления отсутствующих</w:t>
      </w:r>
    </w:p>
    <w:p w:rsidR="00F424F3" w:rsidRDefault="00F424F3" w:rsidP="00F4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документов о предоставлении (продлении срока действия) разрешения</w:t>
      </w:r>
    </w:p>
    <w:p w:rsidR="00F424F3" w:rsidRPr="006572DF" w:rsidRDefault="00F424F3" w:rsidP="00F4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F424F3" w:rsidRDefault="00F424F3" w:rsidP="00F4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24F3" w:rsidRPr="006572DF" w:rsidRDefault="00F424F3" w:rsidP="00F4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24F3" w:rsidRPr="006572DF" w:rsidRDefault="00F424F3" w:rsidP="00F424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Настоящее уведомление выдано: 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24F3" w:rsidRPr="006572DF" w:rsidRDefault="00F424F3" w:rsidP="00F4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(полное и (в случае если имеется) сокращенное наименование,</w:t>
      </w:r>
    </w:p>
    <w:p w:rsidR="00F424F3" w:rsidRPr="006572DF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24F3" w:rsidRPr="006572DF" w:rsidRDefault="00F424F3" w:rsidP="00F4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лица, место его нахождения,</w:t>
      </w:r>
    </w:p>
    <w:p w:rsidR="00F424F3" w:rsidRPr="006572DF" w:rsidRDefault="00F424F3" w:rsidP="00F42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572D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24F3" w:rsidRPr="006572DF" w:rsidRDefault="00F424F3" w:rsidP="00F4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 предполагается</w:t>
      </w:r>
    </w:p>
    <w:p w:rsidR="00F424F3" w:rsidRPr="006572DF" w:rsidRDefault="00F424F3" w:rsidP="00F4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организовать рынок)</w:t>
      </w:r>
    </w:p>
    <w:p w:rsidR="00F424F3" w:rsidRPr="006572DF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ИНН 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4F3" w:rsidRPr="006572DF" w:rsidRDefault="00F424F3" w:rsidP="00F424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 года Вами представлены документы для</w:t>
      </w:r>
      <w:r w:rsidRPr="006572DF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6572DF">
        <w:rPr>
          <w:rFonts w:ascii="Times New Roman" w:hAnsi="Times New Roman" w:cs="Times New Roman"/>
          <w:sz w:val="28"/>
          <w:szCs w:val="28"/>
        </w:rPr>
        <w:t>е</w:t>
      </w:r>
      <w:r w:rsidRPr="006572DF">
        <w:rPr>
          <w:rFonts w:ascii="Times New Roman" w:hAnsi="Times New Roman" w:cs="Times New Roman"/>
          <w:sz w:val="28"/>
          <w:szCs w:val="28"/>
        </w:rPr>
        <w:t>ния(продления срока действия, переоформления) разрешения на право орган</w:t>
      </w:r>
      <w:r w:rsidRPr="006572DF">
        <w:rPr>
          <w:rFonts w:ascii="Times New Roman" w:hAnsi="Times New Roman" w:cs="Times New Roman"/>
          <w:sz w:val="28"/>
          <w:szCs w:val="28"/>
        </w:rPr>
        <w:t>и</w:t>
      </w:r>
      <w:r w:rsidRPr="006572DF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розничного рынка ____________</w:t>
      </w:r>
      <w:r w:rsidRPr="006572DF">
        <w:rPr>
          <w:rFonts w:ascii="Times New Roman" w:hAnsi="Times New Roman" w:cs="Times New Roman"/>
          <w:sz w:val="28"/>
          <w:szCs w:val="28"/>
        </w:rPr>
        <w:t>________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Хадыженского</w:t>
      </w:r>
    </w:p>
    <w:p w:rsidR="00F424F3" w:rsidRPr="006572DF" w:rsidRDefault="00F424F3" w:rsidP="00F4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(указать тип рынка)</w:t>
      </w:r>
    </w:p>
    <w:p w:rsidR="00F424F3" w:rsidRPr="006572DF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 w:rsidRPr="006572DF">
        <w:rPr>
          <w:rFonts w:ascii="Times New Roman" w:hAnsi="Times New Roman" w:cs="Times New Roman"/>
          <w:sz w:val="28"/>
          <w:szCs w:val="28"/>
        </w:rPr>
        <w:t xml:space="preserve"> по адресу:______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72DF">
        <w:rPr>
          <w:rFonts w:ascii="Times New Roman" w:hAnsi="Times New Roman" w:cs="Times New Roman"/>
          <w:sz w:val="28"/>
          <w:szCs w:val="28"/>
        </w:rPr>
        <w:t>____________</w:t>
      </w:r>
    </w:p>
    <w:p w:rsidR="00F424F3" w:rsidRPr="006572DF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572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4F3" w:rsidRPr="006572DF" w:rsidRDefault="00F424F3" w:rsidP="00F424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 xml:space="preserve">Представленные документы по форме и содержанию не соответствуют требованиям Федерального </w:t>
      </w:r>
      <w:hyperlink r:id="rId21" w:history="1">
        <w:r w:rsidRPr="006952B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52B5">
        <w:rPr>
          <w:rFonts w:ascii="Times New Roman" w:hAnsi="Times New Roman" w:cs="Times New Roman"/>
          <w:sz w:val="28"/>
          <w:szCs w:val="28"/>
        </w:rPr>
        <w:t xml:space="preserve"> от 30 декабря 2006 года № 271-ФЗ «О ро</w:t>
      </w:r>
      <w:r w:rsidRPr="006952B5">
        <w:rPr>
          <w:rFonts w:ascii="Times New Roman" w:hAnsi="Times New Roman" w:cs="Times New Roman"/>
          <w:sz w:val="28"/>
          <w:szCs w:val="28"/>
        </w:rPr>
        <w:t>з</w:t>
      </w:r>
      <w:r w:rsidRPr="006952B5">
        <w:rPr>
          <w:rFonts w:ascii="Times New Roman" w:hAnsi="Times New Roman" w:cs="Times New Roman"/>
          <w:sz w:val="28"/>
          <w:szCs w:val="28"/>
        </w:rPr>
        <w:t>ничных рынках и о внесении изменений в Трудовой кодекс Российской Фед</w:t>
      </w:r>
      <w:r w:rsidRPr="006952B5">
        <w:rPr>
          <w:rFonts w:ascii="Times New Roman" w:hAnsi="Times New Roman" w:cs="Times New Roman"/>
          <w:sz w:val="28"/>
          <w:szCs w:val="28"/>
        </w:rPr>
        <w:t>е</w:t>
      </w:r>
      <w:r w:rsidRPr="006952B5">
        <w:rPr>
          <w:rFonts w:ascii="Times New Roman" w:hAnsi="Times New Roman" w:cs="Times New Roman"/>
          <w:sz w:val="28"/>
          <w:szCs w:val="28"/>
        </w:rPr>
        <w:t xml:space="preserve">рации»,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952B5">
          <w:rPr>
            <w:rFonts w:ascii="Times New Roman" w:hAnsi="Times New Roman" w:cs="Times New Roman"/>
            <w:sz w:val="28"/>
            <w:szCs w:val="28"/>
          </w:rPr>
          <w:t>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952B5">
        <w:rPr>
          <w:rFonts w:ascii="Times New Roman" w:hAnsi="Times New Roman" w:cs="Times New Roman"/>
          <w:sz w:val="28"/>
          <w:szCs w:val="28"/>
        </w:rPr>
        <w:t xml:space="preserve"> Правительства РФ от 10 марта 2007 года № 148 «Об у</w:t>
      </w:r>
      <w:r w:rsidRPr="006952B5">
        <w:rPr>
          <w:rFonts w:ascii="Times New Roman" w:hAnsi="Times New Roman" w:cs="Times New Roman"/>
          <w:sz w:val="28"/>
          <w:szCs w:val="28"/>
        </w:rPr>
        <w:t>т</w:t>
      </w:r>
      <w:r w:rsidRPr="006952B5">
        <w:rPr>
          <w:rFonts w:ascii="Times New Roman" w:hAnsi="Times New Roman" w:cs="Times New Roman"/>
          <w:sz w:val="28"/>
          <w:szCs w:val="28"/>
        </w:rPr>
        <w:t>верждении Правил выдачи р</w:t>
      </w:r>
      <w:r w:rsidRPr="006572DF">
        <w:rPr>
          <w:rFonts w:ascii="Times New Roman" w:hAnsi="Times New Roman" w:cs="Times New Roman"/>
          <w:sz w:val="28"/>
          <w:szCs w:val="28"/>
        </w:rPr>
        <w:t>азрешений на право организации розничного ры</w:t>
      </w:r>
      <w:r w:rsidRPr="006572DF">
        <w:rPr>
          <w:rFonts w:ascii="Times New Roman" w:hAnsi="Times New Roman" w:cs="Times New Roman"/>
          <w:sz w:val="28"/>
          <w:szCs w:val="28"/>
        </w:rPr>
        <w:t>н</w:t>
      </w:r>
      <w:r w:rsidRPr="006572D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2DF">
        <w:rPr>
          <w:rFonts w:ascii="Times New Roman" w:hAnsi="Times New Roman" w:cs="Times New Roman"/>
          <w:sz w:val="28"/>
          <w:szCs w:val="28"/>
        </w:rPr>
        <w:t>, а именно:</w:t>
      </w:r>
    </w:p>
    <w:p w:rsidR="00F424F3" w:rsidRPr="006572DF" w:rsidRDefault="00F424F3" w:rsidP="00F4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24F3" w:rsidRPr="006572DF" w:rsidRDefault="00F424F3" w:rsidP="00F4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F424F3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4F3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______________   _____________________</w:t>
      </w:r>
    </w:p>
    <w:p w:rsidR="00F424F3" w:rsidRDefault="00F424F3" w:rsidP="00F42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086">
        <w:rPr>
          <w:rFonts w:ascii="Times New Roman" w:hAnsi="Times New Roman" w:cs="Times New Roman"/>
          <w:sz w:val="24"/>
          <w:szCs w:val="24"/>
        </w:rPr>
        <w:t>(должность)   (под</w:t>
      </w:r>
      <w:r>
        <w:rPr>
          <w:rFonts w:ascii="Times New Roman" w:hAnsi="Times New Roman" w:cs="Times New Roman"/>
          <w:sz w:val="24"/>
          <w:szCs w:val="24"/>
        </w:rPr>
        <w:t>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0A0086">
        <w:rPr>
          <w:rFonts w:ascii="Times New Roman" w:hAnsi="Times New Roman" w:cs="Times New Roman"/>
          <w:sz w:val="24"/>
          <w:szCs w:val="24"/>
        </w:rPr>
        <w:t xml:space="preserve">  (ФИО) </w:t>
      </w:r>
    </w:p>
    <w:p w:rsidR="00F424F3" w:rsidRDefault="00F424F3" w:rsidP="00F42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4F3" w:rsidRDefault="00F424F3" w:rsidP="00F42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4F3" w:rsidRPr="006572DF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Уведомление получил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572DF">
        <w:rPr>
          <w:rFonts w:ascii="Times New Roman" w:hAnsi="Times New Roman" w:cs="Times New Roman"/>
          <w:sz w:val="28"/>
          <w:szCs w:val="28"/>
        </w:rPr>
        <w:t>___</w:t>
      </w:r>
    </w:p>
    <w:p w:rsidR="00F424F3" w:rsidRPr="006952B5" w:rsidRDefault="00F424F3" w:rsidP="00F42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2B5">
        <w:rPr>
          <w:rFonts w:ascii="Times New Roman" w:hAnsi="Times New Roman" w:cs="Times New Roman"/>
          <w:sz w:val="24"/>
          <w:szCs w:val="24"/>
        </w:rPr>
        <w:t>(должность, Ф.И.О. лица, получившего уведомление)</w:t>
      </w:r>
    </w:p>
    <w:p w:rsidR="00F424F3" w:rsidRPr="006572DF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4F3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Дата получения уве</w:t>
      </w:r>
      <w:r>
        <w:rPr>
          <w:rFonts w:ascii="Times New Roman" w:hAnsi="Times New Roman" w:cs="Times New Roman"/>
          <w:sz w:val="28"/>
          <w:szCs w:val="28"/>
        </w:rPr>
        <w:t>домления ___________</w:t>
      </w:r>
    </w:p>
    <w:p w:rsidR="00F424F3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4F3" w:rsidRDefault="00F424F3" w:rsidP="00F4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757812" w:rsidRPr="00BB258A" w:rsidRDefault="00757812" w:rsidP="0075781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258A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150D94" w:rsidRPr="00CA0D4C" w:rsidRDefault="00150D94" w:rsidP="00757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0D94" w:rsidRPr="00CA0D4C" w:rsidSect="00C41AFB">
      <w:headerReference w:type="default" r:id="rId23"/>
      <w:footerReference w:type="even" r:id="rId24"/>
      <w:footerReference w:type="default" r:id="rId2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AD" w:rsidRDefault="00095FAD">
      <w:pPr>
        <w:spacing w:after="0" w:line="240" w:lineRule="auto"/>
      </w:pPr>
      <w:r>
        <w:separator/>
      </w:r>
    </w:p>
  </w:endnote>
  <w:endnote w:type="continuationSeparator" w:id="0">
    <w:p w:rsidR="00095FAD" w:rsidRDefault="0009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09" w:rsidRDefault="00174209" w:rsidP="00C41AFB">
    <w:pPr>
      <w:pStyle w:val="af1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74209" w:rsidRDefault="00174209" w:rsidP="00C41AF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09" w:rsidRDefault="00174209" w:rsidP="00C41AFB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AD" w:rsidRDefault="00095FAD">
      <w:pPr>
        <w:spacing w:after="0" w:line="240" w:lineRule="auto"/>
      </w:pPr>
      <w:r>
        <w:separator/>
      </w:r>
    </w:p>
  </w:footnote>
  <w:footnote w:type="continuationSeparator" w:id="0">
    <w:p w:rsidR="00095FAD" w:rsidRDefault="0009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09" w:rsidRDefault="00174209" w:rsidP="00C41AF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3B07CE"/>
    <w:multiLevelType w:val="hybridMultilevel"/>
    <w:tmpl w:val="FF6C8F34"/>
    <w:lvl w:ilvl="0" w:tplc="7E5E73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80BE0"/>
    <w:multiLevelType w:val="multilevel"/>
    <w:tmpl w:val="82E89DC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11E"/>
    <w:rsid w:val="000021CB"/>
    <w:rsid w:val="00004AA7"/>
    <w:rsid w:val="00004D18"/>
    <w:rsid w:val="00021186"/>
    <w:rsid w:val="000455E1"/>
    <w:rsid w:val="00046761"/>
    <w:rsid w:val="00077821"/>
    <w:rsid w:val="00087BC4"/>
    <w:rsid w:val="00095FAD"/>
    <w:rsid w:val="000A41B6"/>
    <w:rsid w:val="000C7054"/>
    <w:rsid w:val="000D4EE9"/>
    <w:rsid w:val="000F0C3B"/>
    <w:rsid w:val="00111F3D"/>
    <w:rsid w:val="001130F9"/>
    <w:rsid w:val="001351A2"/>
    <w:rsid w:val="00150D94"/>
    <w:rsid w:val="00154BC4"/>
    <w:rsid w:val="00157248"/>
    <w:rsid w:val="001642E6"/>
    <w:rsid w:val="00174209"/>
    <w:rsid w:val="001A2141"/>
    <w:rsid w:val="001B43B8"/>
    <w:rsid w:val="001C31E8"/>
    <w:rsid w:val="001D56C5"/>
    <w:rsid w:val="001E672E"/>
    <w:rsid w:val="001F0D49"/>
    <w:rsid w:val="001F16E6"/>
    <w:rsid w:val="00212F49"/>
    <w:rsid w:val="00215DFA"/>
    <w:rsid w:val="002205DB"/>
    <w:rsid w:val="00256B9C"/>
    <w:rsid w:val="00270B22"/>
    <w:rsid w:val="002732F7"/>
    <w:rsid w:val="00276E0C"/>
    <w:rsid w:val="002A0879"/>
    <w:rsid w:val="002B5A51"/>
    <w:rsid w:val="002B6BB4"/>
    <w:rsid w:val="002C5292"/>
    <w:rsid w:val="002C7169"/>
    <w:rsid w:val="002D60AB"/>
    <w:rsid w:val="002E393A"/>
    <w:rsid w:val="0031591C"/>
    <w:rsid w:val="00316748"/>
    <w:rsid w:val="00316A52"/>
    <w:rsid w:val="0032303E"/>
    <w:rsid w:val="00337135"/>
    <w:rsid w:val="003402A9"/>
    <w:rsid w:val="0034590F"/>
    <w:rsid w:val="00363593"/>
    <w:rsid w:val="00363D1D"/>
    <w:rsid w:val="00370009"/>
    <w:rsid w:val="00377404"/>
    <w:rsid w:val="00392226"/>
    <w:rsid w:val="003C200E"/>
    <w:rsid w:val="003C25D0"/>
    <w:rsid w:val="003C4AEA"/>
    <w:rsid w:val="003E553E"/>
    <w:rsid w:val="003F2276"/>
    <w:rsid w:val="00404D1C"/>
    <w:rsid w:val="00407496"/>
    <w:rsid w:val="00445AA5"/>
    <w:rsid w:val="0045429F"/>
    <w:rsid w:val="00457F29"/>
    <w:rsid w:val="00460B44"/>
    <w:rsid w:val="0046797B"/>
    <w:rsid w:val="004718CE"/>
    <w:rsid w:val="00480CF2"/>
    <w:rsid w:val="0049180C"/>
    <w:rsid w:val="00491A50"/>
    <w:rsid w:val="004A5819"/>
    <w:rsid w:val="004B1EAA"/>
    <w:rsid w:val="004B32A8"/>
    <w:rsid w:val="004B5D74"/>
    <w:rsid w:val="004C0ED2"/>
    <w:rsid w:val="004D7DE0"/>
    <w:rsid w:val="004E24B5"/>
    <w:rsid w:val="0050615F"/>
    <w:rsid w:val="00513AE3"/>
    <w:rsid w:val="00517F83"/>
    <w:rsid w:val="005369A4"/>
    <w:rsid w:val="00541BFC"/>
    <w:rsid w:val="00544670"/>
    <w:rsid w:val="0057724F"/>
    <w:rsid w:val="00597CAF"/>
    <w:rsid w:val="005A2919"/>
    <w:rsid w:val="005B1FAF"/>
    <w:rsid w:val="005C27FD"/>
    <w:rsid w:val="005D020F"/>
    <w:rsid w:val="005D5316"/>
    <w:rsid w:val="005F388B"/>
    <w:rsid w:val="006179E2"/>
    <w:rsid w:val="00623DCC"/>
    <w:rsid w:val="00631DFF"/>
    <w:rsid w:val="00634A3F"/>
    <w:rsid w:val="006549EF"/>
    <w:rsid w:val="00684DA6"/>
    <w:rsid w:val="00697623"/>
    <w:rsid w:val="006C14FD"/>
    <w:rsid w:val="006D045C"/>
    <w:rsid w:val="006D3E27"/>
    <w:rsid w:val="00702963"/>
    <w:rsid w:val="0072213A"/>
    <w:rsid w:val="00730BFD"/>
    <w:rsid w:val="00732CB8"/>
    <w:rsid w:val="007360D4"/>
    <w:rsid w:val="00740ABF"/>
    <w:rsid w:val="00750EB9"/>
    <w:rsid w:val="00757812"/>
    <w:rsid w:val="0076692E"/>
    <w:rsid w:val="00772850"/>
    <w:rsid w:val="00797500"/>
    <w:rsid w:val="007B03EC"/>
    <w:rsid w:val="007C2092"/>
    <w:rsid w:val="007C760F"/>
    <w:rsid w:val="007D28C2"/>
    <w:rsid w:val="007D4532"/>
    <w:rsid w:val="007E7587"/>
    <w:rsid w:val="007F5E87"/>
    <w:rsid w:val="00815625"/>
    <w:rsid w:val="00820A2B"/>
    <w:rsid w:val="008272E7"/>
    <w:rsid w:val="008532A7"/>
    <w:rsid w:val="0086729A"/>
    <w:rsid w:val="0087323C"/>
    <w:rsid w:val="00877BC3"/>
    <w:rsid w:val="008812B7"/>
    <w:rsid w:val="008836BD"/>
    <w:rsid w:val="0088437C"/>
    <w:rsid w:val="00892500"/>
    <w:rsid w:val="00895816"/>
    <w:rsid w:val="008A0F4B"/>
    <w:rsid w:val="008B793F"/>
    <w:rsid w:val="008C0DD1"/>
    <w:rsid w:val="008D29F6"/>
    <w:rsid w:val="00904E76"/>
    <w:rsid w:val="0093053E"/>
    <w:rsid w:val="009345D8"/>
    <w:rsid w:val="00937858"/>
    <w:rsid w:val="00942CB7"/>
    <w:rsid w:val="00955442"/>
    <w:rsid w:val="0096733B"/>
    <w:rsid w:val="0097652D"/>
    <w:rsid w:val="00986467"/>
    <w:rsid w:val="00986BC2"/>
    <w:rsid w:val="00991A64"/>
    <w:rsid w:val="009A06F9"/>
    <w:rsid w:val="009A4581"/>
    <w:rsid w:val="009A7781"/>
    <w:rsid w:val="009B370B"/>
    <w:rsid w:val="009C0D43"/>
    <w:rsid w:val="009D0567"/>
    <w:rsid w:val="009D6AD3"/>
    <w:rsid w:val="009E6946"/>
    <w:rsid w:val="009F3F7D"/>
    <w:rsid w:val="00A13F51"/>
    <w:rsid w:val="00A148A0"/>
    <w:rsid w:val="00A1511E"/>
    <w:rsid w:val="00A24EC2"/>
    <w:rsid w:val="00A36B57"/>
    <w:rsid w:val="00A42F8E"/>
    <w:rsid w:val="00A566CA"/>
    <w:rsid w:val="00A64A1F"/>
    <w:rsid w:val="00A66088"/>
    <w:rsid w:val="00A73DB2"/>
    <w:rsid w:val="00A77C3D"/>
    <w:rsid w:val="00A9631C"/>
    <w:rsid w:val="00AA12E2"/>
    <w:rsid w:val="00AA6036"/>
    <w:rsid w:val="00AB4D73"/>
    <w:rsid w:val="00AB7E82"/>
    <w:rsid w:val="00AC4A0F"/>
    <w:rsid w:val="00AC5AC7"/>
    <w:rsid w:val="00AD4082"/>
    <w:rsid w:val="00AD52BA"/>
    <w:rsid w:val="00AF52EA"/>
    <w:rsid w:val="00B00713"/>
    <w:rsid w:val="00B02B50"/>
    <w:rsid w:val="00B11322"/>
    <w:rsid w:val="00B11F14"/>
    <w:rsid w:val="00B23B34"/>
    <w:rsid w:val="00B23F16"/>
    <w:rsid w:val="00B24993"/>
    <w:rsid w:val="00B360F8"/>
    <w:rsid w:val="00B3642D"/>
    <w:rsid w:val="00B378C1"/>
    <w:rsid w:val="00B50EFA"/>
    <w:rsid w:val="00B514D3"/>
    <w:rsid w:val="00B553DB"/>
    <w:rsid w:val="00B56D5B"/>
    <w:rsid w:val="00B87E27"/>
    <w:rsid w:val="00B92C73"/>
    <w:rsid w:val="00BA5EAA"/>
    <w:rsid w:val="00BB258A"/>
    <w:rsid w:val="00BB6469"/>
    <w:rsid w:val="00BC03F9"/>
    <w:rsid w:val="00BD2EDF"/>
    <w:rsid w:val="00C06477"/>
    <w:rsid w:val="00C16ABF"/>
    <w:rsid w:val="00C3343C"/>
    <w:rsid w:val="00C41AFB"/>
    <w:rsid w:val="00C4314A"/>
    <w:rsid w:val="00C5264C"/>
    <w:rsid w:val="00C55882"/>
    <w:rsid w:val="00C62160"/>
    <w:rsid w:val="00C637B1"/>
    <w:rsid w:val="00C65CE2"/>
    <w:rsid w:val="00CA0D4C"/>
    <w:rsid w:val="00CA3B84"/>
    <w:rsid w:val="00CB13C5"/>
    <w:rsid w:val="00CB2011"/>
    <w:rsid w:val="00CB60F8"/>
    <w:rsid w:val="00CC6822"/>
    <w:rsid w:val="00CF2BC7"/>
    <w:rsid w:val="00CF42E8"/>
    <w:rsid w:val="00CF4C12"/>
    <w:rsid w:val="00CF4C81"/>
    <w:rsid w:val="00D03DC6"/>
    <w:rsid w:val="00D110DC"/>
    <w:rsid w:val="00D16E87"/>
    <w:rsid w:val="00D27AFF"/>
    <w:rsid w:val="00D30429"/>
    <w:rsid w:val="00D33B80"/>
    <w:rsid w:val="00D46F61"/>
    <w:rsid w:val="00D53F20"/>
    <w:rsid w:val="00D6230E"/>
    <w:rsid w:val="00D62395"/>
    <w:rsid w:val="00D661B7"/>
    <w:rsid w:val="00D71533"/>
    <w:rsid w:val="00D96CEE"/>
    <w:rsid w:val="00DA5831"/>
    <w:rsid w:val="00DA6D50"/>
    <w:rsid w:val="00DA765B"/>
    <w:rsid w:val="00DC5B12"/>
    <w:rsid w:val="00DE5867"/>
    <w:rsid w:val="00E015F3"/>
    <w:rsid w:val="00E10150"/>
    <w:rsid w:val="00E258E7"/>
    <w:rsid w:val="00E268A2"/>
    <w:rsid w:val="00E4005D"/>
    <w:rsid w:val="00E47698"/>
    <w:rsid w:val="00E72665"/>
    <w:rsid w:val="00E7463B"/>
    <w:rsid w:val="00E7757F"/>
    <w:rsid w:val="00E85E3A"/>
    <w:rsid w:val="00E947E4"/>
    <w:rsid w:val="00E9481D"/>
    <w:rsid w:val="00EA30C4"/>
    <w:rsid w:val="00EB12EA"/>
    <w:rsid w:val="00EB7717"/>
    <w:rsid w:val="00EC4BE0"/>
    <w:rsid w:val="00ED2535"/>
    <w:rsid w:val="00EF5957"/>
    <w:rsid w:val="00F011DA"/>
    <w:rsid w:val="00F01501"/>
    <w:rsid w:val="00F1606B"/>
    <w:rsid w:val="00F3108A"/>
    <w:rsid w:val="00F33ED2"/>
    <w:rsid w:val="00F424F3"/>
    <w:rsid w:val="00F50FF9"/>
    <w:rsid w:val="00F560EE"/>
    <w:rsid w:val="00F63935"/>
    <w:rsid w:val="00F64404"/>
    <w:rsid w:val="00F65B82"/>
    <w:rsid w:val="00F678DC"/>
    <w:rsid w:val="00F71BB5"/>
    <w:rsid w:val="00F863FF"/>
    <w:rsid w:val="00F933B8"/>
    <w:rsid w:val="00F93953"/>
    <w:rsid w:val="00F9481F"/>
    <w:rsid w:val="00F9582C"/>
    <w:rsid w:val="00FC648E"/>
    <w:rsid w:val="00FE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058"/>
        <o:r id="V:Rule26" type="connector" idref="#_x0000_s1042"/>
        <o:r id="V:Rule27" type="connector" idref="#_x0000_s1049"/>
        <o:r id="V:Rule28" type="connector" idref="#_x0000_s1056"/>
        <o:r id="V:Rule29" type="connector" idref="#_x0000_s1053"/>
        <o:r id="V:Rule30" type="connector" idref="#_x0000_s1030"/>
        <o:r id="V:Rule31" type="connector" idref="#_x0000_s1050"/>
        <o:r id="V:Rule32" type="connector" idref="#_x0000_s1052"/>
        <o:r id="V:Rule33" type="connector" idref="#_x0000_s1041"/>
        <o:r id="V:Rule34" type="connector" idref="#_x0000_s1059"/>
        <o:r id="V:Rule35" type="connector" idref="#_x0000_s1063"/>
        <o:r id="V:Rule36" type="connector" idref="#_x0000_s1034"/>
        <o:r id="V:Rule37" type="connector" idref="#_x0000_s1068"/>
        <o:r id="V:Rule38" type="connector" idref="#_x0000_s1066"/>
        <o:r id="V:Rule39" type="connector" idref="#_x0000_s1028"/>
        <o:r id="V:Rule40" type="connector" idref="#_x0000_s1064"/>
        <o:r id="V:Rule41" type="connector" idref="#_x0000_s1027"/>
        <o:r id="V:Rule42" type="connector" idref="#_x0000_s1029"/>
        <o:r id="V:Rule43" type="connector" idref="#_x0000_s1046"/>
        <o:r id="V:Rule44" type="connector" idref="#_x0000_s1061"/>
        <o:r id="V:Rule45" type="connector" idref="#_x0000_s1026"/>
        <o:r id="V:Rule46" type="connector" idref="#_x0000_s1051"/>
        <o:r id="V:Rule47" type="connector" idref="#_x0000_s1062"/>
        <o:r id="V:Rule4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1322"/>
  </w:style>
  <w:style w:type="paragraph" w:styleId="1">
    <w:name w:val="heading 1"/>
    <w:basedOn w:val="a1"/>
    <w:next w:val="a1"/>
    <w:link w:val="10"/>
    <w:qFormat/>
    <w:rsid w:val="00A1511E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A1511E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A1511E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unhideWhenUsed/>
    <w:qFormat/>
    <w:rsid w:val="001742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A1511E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A1511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A151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A151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6">
    <w:name w:val="Hyperlink"/>
    <w:uiPriority w:val="99"/>
    <w:rsid w:val="00A1511E"/>
    <w:rPr>
      <w:color w:val="0000FF"/>
      <w:u w:val="single"/>
    </w:rPr>
  </w:style>
  <w:style w:type="paragraph" w:styleId="a7">
    <w:name w:val="Body Text"/>
    <w:basedOn w:val="a1"/>
    <w:link w:val="a8"/>
    <w:rsid w:val="00A151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7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1"/>
    <w:link w:val="aa"/>
    <w:rsid w:val="00A15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2"/>
    <w:link w:val="a9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"/>
    <w:basedOn w:val="a1"/>
    <w:next w:val="a7"/>
    <w:rsid w:val="00A1511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1"/>
    <w:rsid w:val="00A1511E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1"/>
    <w:rsid w:val="00A15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A15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марк список 1"/>
    <w:basedOn w:val="a1"/>
    <w:rsid w:val="00A1511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A1511E"/>
  </w:style>
  <w:style w:type="paragraph" w:customStyle="1" w:styleId="ad">
    <w:name w:val="основной текст документа"/>
    <w:basedOn w:val="a1"/>
    <w:rsid w:val="00A151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нак"/>
    <w:basedOn w:val="a1"/>
    <w:rsid w:val="00A1511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header"/>
    <w:basedOn w:val="a1"/>
    <w:link w:val="af0"/>
    <w:uiPriority w:val="99"/>
    <w:rsid w:val="00A151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2"/>
    <w:link w:val="af"/>
    <w:uiPriority w:val="99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1"/>
    <w:link w:val="af2"/>
    <w:rsid w:val="00A151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2"/>
    <w:link w:val="af1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1"/>
    <w:link w:val="af4"/>
    <w:rsid w:val="00A1511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2"/>
    <w:link w:val="af3"/>
    <w:rsid w:val="00A1511E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1"/>
    <w:uiPriority w:val="99"/>
    <w:rsid w:val="00A1511E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">
    <w:name w:val="ConsPlusNormal"/>
    <w:rsid w:val="00A1511E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">
    <w:name w:val="Перечисление"/>
    <w:basedOn w:val="a1"/>
    <w:rsid w:val="00A1511E"/>
    <w:pPr>
      <w:widowControl w:val="0"/>
      <w:numPr>
        <w:numId w:val="5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A1511E"/>
    <w:pPr>
      <w:widowControl w:val="0"/>
      <w:numPr>
        <w:ilvl w:val="2"/>
        <w:numId w:val="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styleId="af6">
    <w:name w:val="List Paragraph"/>
    <w:basedOn w:val="a1"/>
    <w:uiPriority w:val="34"/>
    <w:qFormat/>
    <w:rsid w:val="00A1511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1"/>
    <w:rsid w:val="00A1511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7">
    <w:name w:val="Прижатый влево"/>
    <w:basedOn w:val="a1"/>
    <w:next w:val="a1"/>
    <w:rsid w:val="00A15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andard">
    <w:name w:val="Standard"/>
    <w:rsid w:val="00A1511E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24">
    <w:name w:val="Основной текст 24"/>
    <w:basedOn w:val="a1"/>
    <w:rsid w:val="00A1511E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8">
    <w:name w:val="page number"/>
    <w:basedOn w:val="a2"/>
    <w:rsid w:val="00A1511E"/>
  </w:style>
  <w:style w:type="table" w:styleId="af9">
    <w:name w:val="Table Grid"/>
    <w:basedOn w:val="a3"/>
    <w:uiPriority w:val="59"/>
    <w:rsid w:val="00A15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A1511E"/>
    <w:rPr>
      <w:b/>
      <w:bCs/>
    </w:rPr>
  </w:style>
  <w:style w:type="character" w:styleId="afb">
    <w:name w:val="FollowedHyperlink"/>
    <w:basedOn w:val="a2"/>
    <w:uiPriority w:val="99"/>
    <w:semiHidden/>
    <w:unhideWhenUsed/>
    <w:rsid w:val="00A1511E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1"/>
    <w:uiPriority w:val="99"/>
    <w:rsid w:val="00CA0D4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caption"/>
    <w:basedOn w:val="a1"/>
    <w:next w:val="a1"/>
    <w:uiPriority w:val="99"/>
    <w:semiHidden/>
    <w:unhideWhenUsed/>
    <w:qFormat/>
    <w:rsid w:val="00363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47">
    <w:name w:val="Font Style47"/>
    <w:basedOn w:val="a2"/>
    <w:uiPriority w:val="99"/>
    <w:rsid w:val="00150D9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4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174209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4731;fld=134;dst=587" TargetMode="External"/><Relationship Id="rId18" Type="http://schemas.openxmlformats.org/officeDocument/2006/relationships/hyperlink" Target="http://pgu.krasnoda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08F37CFADEA49163971726CA74DB505680C38468CDEACBC6464E4A79i8U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441D312507EEADC1DEB6FAA65F68AB3511DD2FC62F0E4E32D964263CCA49D5498909F18A82D0D3u9Z1N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ADD3E09F7FBFD8F4CC9B8B28EFB0EC96D0E72C1C31F5943E75ADCFA575EE5D828B9799D705E57DrBmEJ" TargetMode="External"/><Relationship Id="rId20" Type="http://schemas.openxmlformats.org/officeDocument/2006/relationships/hyperlink" Target="consultantplus://offline/ref=A7F20066F62DCE39F71B5AAF7C1D80786E1D4F56593ADD0815A3DF4ED5235A2EAA269FDDD071FD70y90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43;n=23889;fld=134;dst=10002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C6BB463643D8A1FF2062D5053D669F627E312000B5EDFAB1CE820A87393161886760E2808923226TDN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mailto:mezmay-80@yandex.ru" TargetMode="External"/><Relationship Id="rId19" Type="http://schemas.openxmlformats.org/officeDocument/2006/relationships/hyperlink" Target="consultantplus://offline/ref=03D8955179EE2A764FCFEBE7D90E77FF60B7A0E11264AC8801E6948C664CEEE322871A2EB1t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heronsk-mfc.ru" TargetMode="External"/><Relationship Id="rId14" Type="http://schemas.openxmlformats.org/officeDocument/2006/relationships/hyperlink" Target="consultantplus://offline/main?base=LAW;n=114731;fld=134;dst=512" TargetMode="External"/><Relationship Id="rId22" Type="http://schemas.openxmlformats.org/officeDocument/2006/relationships/hyperlink" Target="consultantplus://offline/ref=6808F37CFADEA49163971726CA74DB505684C08D62C1EACBC6464E4A79i8U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8890-CB8C-4D24-9E5A-5ACC230D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9856</Words>
  <Characters>56180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65905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Оксана</cp:lastModifiedBy>
  <cp:revision>2</cp:revision>
  <cp:lastPrinted>2016-02-09T08:42:00Z</cp:lastPrinted>
  <dcterms:created xsi:type="dcterms:W3CDTF">2016-03-31T07:26:00Z</dcterms:created>
  <dcterms:modified xsi:type="dcterms:W3CDTF">2016-03-31T07:26:00Z</dcterms:modified>
</cp:coreProperties>
</file>