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052" w:type="dxa"/>
        <w:tblInd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2"/>
      </w:tblGrid>
      <w:tr w:rsidR="00E07517" w:rsidRPr="00E07517" w:rsidTr="00525BC8">
        <w:tc>
          <w:tcPr>
            <w:tcW w:w="7052" w:type="dxa"/>
          </w:tcPr>
          <w:p w:rsidR="00525BC8" w:rsidRPr="00E07517" w:rsidRDefault="00525BC8" w:rsidP="004E39C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51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6327C" w:rsidRPr="0026327C" w:rsidRDefault="0026327C" w:rsidP="002632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7C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 и представления главными</w:t>
            </w:r>
          </w:p>
          <w:p w:rsidR="00914BE7" w:rsidRDefault="0026327C" w:rsidP="002632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администраторами доходов бюджета </w:t>
            </w:r>
            <w:r w:rsidR="00730630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</w:p>
          <w:p w:rsidR="00914BE7" w:rsidRDefault="0026327C" w:rsidP="002632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bookmarkStart w:id="0" w:name="_GoBack"/>
            <w:r w:rsidRPr="0026327C">
              <w:rPr>
                <w:rFonts w:ascii="Times New Roman" w:hAnsi="Times New Roman" w:cs="Times New Roman"/>
                <w:sz w:val="28"/>
                <w:szCs w:val="28"/>
              </w:rPr>
              <w:t>Апшеронск</w:t>
            </w:r>
            <w:bookmarkEnd w:id="0"/>
            <w:r w:rsidRPr="0026327C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прогноза поступления доходов бюджета </w:t>
            </w:r>
            <w:r w:rsidR="00730630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  <w:r w:rsidRPr="002632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 и аналитических</w:t>
            </w:r>
          </w:p>
          <w:p w:rsidR="00914BE7" w:rsidRDefault="0026327C" w:rsidP="002632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7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по исполнению бюджета </w:t>
            </w:r>
            <w:r w:rsidR="00730630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</w:p>
          <w:p w:rsidR="00914BE7" w:rsidRDefault="0026327C" w:rsidP="002632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7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Апшеронского района в части</w:t>
            </w:r>
          </w:p>
          <w:p w:rsidR="00914BE7" w:rsidRDefault="0026327C" w:rsidP="002632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7C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</w:t>
            </w:r>
            <w:r w:rsidR="00730630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  <w:r w:rsidRPr="002632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25BC8" w:rsidRPr="00E07517" w:rsidRDefault="0026327C" w:rsidP="002632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7C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</w:tc>
      </w:tr>
    </w:tbl>
    <w:p w:rsidR="00E17EB6" w:rsidRPr="00E07517" w:rsidRDefault="00E17EB6" w:rsidP="004E39C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4A6DD3" w:rsidRPr="00E07517" w:rsidRDefault="004A6DD3" w:rsidP="004E39C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525BC8" w:rsidRPr="00E07517" w:rsidRDefault="00525BC8" w:rsidP="004E39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7517">
        <w:rPr>
          <w:rFonts w:ascii="Times New Roman" w:hAnsi="Times New Roman" w:cs="Times New Roman"/>
          <w:b/>
          <w:sz w:val="28"/>
        </w:rPr>
        <w:t>ПРОГНОЗ</w:t>
      </w:r>
    </w:p>
    <w:p w:rsidR="004A6DD3" w:rsidRPr="00E07517" w:rsidRDefault="004A6DD3" w:rsidP="00E075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7517">
        <w:rPr>
          <w:rFonts w:ascii="Times New Roman" w:hAnsi="Times New Roman" w:cs="Times New Roman"/>
          <w:b/>
          <w:sz w:val="28"/>
        </w:rPr>
        <w:t xml:space="preserve">поступления доходов бюджета </w:t>
      </w:r>
      <w:r w:rsidR="00730630">
        <w:rPr>
          <w:rFonts w:ascii="Times New Roman" w:hAnsi="Times New Roman" w:cs="Times New Roman"/>
          <w:b/>
          <w:sz w:val="28"/>
        </w:rPr>
        <w:t>Мезмайского</w:t>
      </w:r>
      <w:r w:rsidR="0026327C" w:rsidRPr="0026327C">
        <w:rPr>
          <w:rFonts w:ascii="Times New Roman" w:hAnsi="Times New Roman" w:cs="Times New Roman"/>
          <w:b/>
          <w:sz w:val="28"/>
        </w:rPr>
        <w:t xml:space="preserve"> сельского поселения Апшеронского района</w:t>
      </w:r>
    </w:p>
    <w:p w:rsidR="00E07517" w:rsidRPr="00E07517" w:rsidRDefault="004A6DD3" w:rsidP="00E075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7517">
        <w:rPr>
          <w:rFonts w:ascii="Times New Roman" w:hAnsi="Times New Roman" w:cs="Times New Roman"/>
          <w:b/>
          <w:sz w:val="28"/>
        </w:rPr>
        <w:t xml:space="preserve">по налоговым и неналоговым доходам бюджета </w:t>
      </w:r>
      <w:r w:rsidR="00730630">
        <w:rPr>
          <w:rFonts w:ascii="Times New Roman" w:hAnsi="Times New Roman" w:cs="Times New Roman"/>
          <w:b/>
          <w:sz w:val="28"/>
        </w:rPr>
        <w:t>Мезмайского</w:t>
      </w:r>
      <w:r w:rsidR="0026327C" w:rsidRPr="0026327C">
        <w:rPr>
          <w:rFonts w:ascii="Times New Roman" w:hAnsi="Times New Roman" w:cs="Times New Roman"/>
          <w:b/>
          <w:sz w:val="28"/>
        </w:rPr>
        <w:t xml:space="preserve"> сельского поселения Апшеронского района</w:t>
      </w:r>
    </w:p>
    <w:p w:rsidR="00E07517" w:rsidRPr="00E07517" w:rsidRDefault="004A6DD3" w:rsidP="00E075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7517">
        <w:rPr>
          <w:rFonts w:ascii="Times New Roman" w:hAnsi="Times New Roman" w:cs="Times New Roman"/>
          <w:b/>
          <w:sz w:val="28"/>
        </w:rPr>
        <w:t xml:space="preserve">в целях формирования проекта решения Совета </w:t>
      </w:r>
      <w:r w:rsidR="00730630">
        <w:rPr>
          <w:rFonts w:ascii="Times New Roman" w:hAnsi="Times New Roman" w:cs="Times New Roman"/>
          <w:b/>
          <w:sz w:val="28"/>
        </w:rPr>
        <w:t>Мезмайского</w:t>
      </w:r>
      <w:r w:rsidR="0026327C" w:rsidRPr="0026327C">
        <w:rPr>
          <w:rFonts w:ascii="Times New Roman" w:hAnsi="Times New Roman" w:cs="Times New Roman"/>
          <w:b/>
          <w:sz w:val="28"/>
        </w:rPr>
        <w:t xml:space="preserve"> сельского поселения Апшеронского района</w:t>
      </w:r>
    </w:p>
    <w:p w:rsidR="00E07517" w:rsidRPr="00E07517" w:rsidRDefault="004A6DD3" w:rsidP="00E075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7517">
        <w:rPr>
          <w:rFonts w:ascii="Times New Roman" w:hAnsi="Times New Roman" w:cs="Times New Roman"/>
          <w:b/>
          <w:sz w:val="28"/>
        </w:rPr>
        <w:t xml:space="preserve">о бюджете </w:t>
      </w:r>
      <w:r w:rsidR="00730630">
        <w:rPr>
          <w:rFonts w:ascii="Times New Roman" w:hAnsi="Times New Roman" w:cs="Times New Roman"/>
          <w:b/>
          <w:sz w:val="28"/>
        </w:rPr>
        <w:t>Мезмайского</w:t>
      </w:r>
      <w:r w:rsidR="0026327C" w:rsidRPr="0026327C">
        <w:rPr>
          <w:rFonts w:ascii="Times New Roman" w:hAnsi="Times New Roman" w:cs="Times New Roman"/>
          <w:b/>
          <w:sz w:val="28"/>
        </w:rPr>
        <w:t xml:space="preserve"> сельского поселения Апшеронского района</w:t>
      </w:r>
    </w:p>
    <w:p w:rsidR="004A6DD3" w:rsidRPr="00E07517" w:rsidRDefault="004A6DD3" w:rsidP="00E075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7517">
        <w:rPr>
          <w:rFonts w:ascii="Times New Roman" w:hAnsi="Times New Roman" w:cs="Times New Roman"/>
          <w:b/>
          <w:sz w:val="28"/>
        </w:rPr>
        <w:t>на 20__год (очередной финансовый год)</w:t>
      </w:r>
    </w:p>
    <w:p w:rsidR="004A6DD3" w:rsidRPr="00E07517" w:rsidRDefault="004A6DD3" w:rsidP="004E39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A6DD3" w:rsidRPr="00E07517" w:rsidRDefault="004A6DD3" w:rsidP="004E39C8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E07517">
        <w:rPr>
          <w:rFonts w:ascii="Times New Roman" w:hAnsi="Times New Roman" w:cs="Times New Roman"/>
          <w:sz w:val="28"/>
        </w:rPr>
        <w:t xml:space="preserve">Главный администратор доходов бюджета </w:t>
      </w:r>
      <w:r w:rsidR="00730630">
        <w:rPr>
          <w:rFonts w:ascii="Times New Roman" w:hAnsi="Times New Roman" w:cs="Times New Roman"/>
          <w:sz w:val="28"/>
        </w:rPr>
        <w:t>Мезмайского</w:t>
      </w:r>
      <w:r w:rsidR="0026327C" w:rsidRPr="0026327C">
        <w:rPr>
          <w:rFonts w:ascii="Times New Roman" w:hAnsi="Times New Roman" w:cs="Times New Roman"/>
          <w:sz w:val="28"/>
        </w:rPr>
        <w:t xml:space="preserve"> сельского поселения Апшеронского района </w:t>
      </w:r>
      <w:r w:rsidR="00E07517" w:rsidRPr="00E07517">
        <w:rPr>
          <w:rFonts w:ascii="Times New Roman" w:hAnsi="Times New Roman" w:cs="Times New Roman"/>
          <w:sz w:val="28"/>
        </w:rPr>
        <w:t>_______</w:t>
      </w:r>
      <w:r w:rsidRPr="00E07517">
        <w:rPr>
          <w:rFonts w:ascii="Times New Roman" w:hAnsi="Times New Roman" w:cs="Times New Roman"/>
          <w:sz w:val="28"/>
        </w:rPr>
        <w:t>___</w:t>
      </w:r>
      <w:r w:rsidR="00914BE7">
        <w:rPr>
          <w:rFonts w:ascii="Times New Roman" w:hAnsi="Times New Roman" w:cs="Times New Roman"/>
          <w:sz w:val="28"/>
        </w:rPr>
        <w:t>_</w:t>
      </w:r>
      <w:r w:rsidRPr="00E07517">
        <w:rPr>
          <w:rFonts w:ascii="Times New Roman" w:hAnsi="Times New Roman" w:cs="Times New Roman"/>
          <w:sz w:val="28"/>
        </w:rPr>
        <w:t>______</w:t>
      </w:r>
    </w:p>
    <w:p w:rsidR="004A6DD3" w:rsidRPr="00E07517" w:rsidRDefault="004A6DD3" w:rsidP="004E39C8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4A6DD3" w:rsidRPr="00E07517" w:rsidRDefault="004A6DD3" w:rsidP="004E39C8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E07517">
        <w:rPr>
          <w:rFonts w:ascii="Times New Roman" w:hAnsi="Times New Roman" w:cs="Times New Roman"/>
          <w:sz w:val="28"/>
        </w:rPr>
        <w:t>Единица измерения, тыс. рублей</w:t>
      </w:r>
    </w:p>
    <w:p w:rsidR="004A6DD3" w:rsidRPr="00E07517" w:rsidRDefault="004A6DD3" w:rsidP="004E39C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4A6DD3" w:rsidRPr="00E07517" w:rsidRDefault="004A6DD3" w:rsidP="004E39C8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E07517">
        <w:rPr>
          <w:rFonts w:ascii="Times New Roman" w:hAnsi="Times New Roman" w:cs="Times New Roman"/>
          <w:sz w:val="28"/>
        </w:rPr>
        <w:t xml:space="preserve">1. Прогноз поступления доходов в бюджет </w:t>
      </w:r>
      <w:r w:rsidR="00730630">
        <w:rPr>
          <w:rFonts w:ascii="Times New Roman" w:hAnsi="Times New Roman" w:cs="Times New Roman"/>
          <w:sz w:val="28"/>
        </w:rPr>
        <w:t>Мезмайского</w:t>
      </w:r>
      <w:r w:rsidR="0026327C" w:rsidRPr="0026327C">
        <w:rPr>
          <w:rFonts w:ascii="Times New Roman" w:hAnsi="Times New Roman" w:cs="Times New Roman"/>
          <w:sz w:val="28"/>
        </w:rPr>
        <w:t xml:space="preserve"> сельского поселения Апшеронского района</w:t>
      </w:r>
    </w:p>
    <w:p w:rsidR="004D44F6" w:rsidRPr="00E07517" w:rsidRDefault="004D44F6" w:rsidP="004E39C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3998"/>
        <w:gridCol w:w="3544"/>
        <w:gridCol w:w="3827"/>
        <w:gridCol w:w="3119"/>
      </w:tblGrid>
      <w:tr w:rsidR="00E07517" w:rsidRPr="00E07517" w:rsidTr="00914BE7">
        <w:trPr>
          <w:trHeight w:val="276"/>
        </w:trPr>
        <w:tc>
          <w:tcPr>
            <w:tcW w:w="3998" w:type="dxa"/>
            <w:vMerge w:val="restart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3544" w:type="dxa"/>
            <w:vMerge w:val="restart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Код бюджетной классификации</w:t>
            </w:r>
          </w:p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доходов</w:t>
            </w:r>
          </w:p>
        </w:tc>
        <w:tc>
          <w:tcPr>
            <w:tcW w:w="3827" w:type="dxa"/>
            <w:vMerge w:val="restart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Оценка исполнения</w:t>
            </w:r>
          </w:p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прогноза поступления</w:t>
            </w:r>
          </w:p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доходов в 20__ году</w:t>
            </w:r>
          </w:p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(текущий финансовый год)</w:t>
            </w:r>
          </w:p>
        </w:tc>
        <w:tc>
          <w:tcPr>
            <w:tcW w:w="3119" w:type="dxa"/>
            <w:vMerge w:val="restart"/>
          </w:tcPr>
          <w:p w:rsidR="00E07517" w:rsidRPr="00E07517" w:rsidRDefault="00E07517" w:rsidP="00E0751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Прогноз поступления</w:t>
            </w:r>
          </w:p>
          <w:p w:rsidR="00E07517" w:rsidRPr="00E07517" w:rsidRDefault="00E07517" w:rsidP="00E0751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доходов на 20__ год</w:t>
            </w:r>
          </w:p>
          <w:p w:rsidR="00E07517" w:rsidRPr="00E07517" w:rsidRDefault="00E07517" w:rsidP="00E0751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(очередной</w:t>
            </w:r>
          </w:p>
          <w:p w:rsidR="00E07517" w:rsidRPr="00E07517" w:rsidRDefault="00E07517" w:rsidP="00E0751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финансовый год)</w:t>
            </w:r>
          </w:p>
        </w:tc>
      </w:tr>
      <w:tr w:rsidR="00E07517" w:rsidRPr="00E07517" w:rsidTr="00914BE7">
        <w:trPr>
          <w:trHeight w:val="920"/>
        </w:trPr>
        <w:tc>
          <w:tcPr>
            <w:tcW w:w="3998" w:type="dxa"/>
            <w:vMerge/>
          </w:tcPr>
          <w:p w:rsidR="00E07517" w:rsidRPr="00E0751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E07517" w:rsidRPr="00E0751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Merge/>
          </w:tcPr>
          <w:p w:rsidR="00E07517" w:rsidRPr="00E0751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517" w:rsidRPr="00E07517" w:rsidTr="00914BE7">
        <w:tc>
          <w:tcPr>
            <w:tcW w:w="3998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07517" w:rsidRPr="00E07517" w:rsidTr="00914BE7">
        <w:tc>
          <w:tcPr>
            <w:tcW w:w="3998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07517" w:rsidRPr="00E07517" w:rsidTr="00914BE7">
        <w:tc>
          <w:tcPr>
            <w:tcW w:w="3998" w:type="dxa"/>
          </w:tcPr>
          <w:p w:rsidR="00E07517" w:rsidRPr="00E07517" w:rsidRDefault="00E07517" w:rsidP="004E39C8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 xml:space="preserve">Объем доходов </w:t>
            </w:r>
            <w:r w:rsidR="00730630">
              <w:rPr>
                <w:rFonts w:ascii="Times New Roman" w:hAnsi="Times New Roman" w:cs="Times New Roman"/>
                <w:sz w:val="24"/>
              </w:rPr>
              <w:t>Мезмайского</w:t>
            </w:r>
            <w:r w:rsidR="0026327C" w:rsidRPr="0026327C">
              <w:rPr>
                <w:rFonts w:ascii="Times New Roman" w:hAnsi="Times New Roman" w:cs="Times New Roman"/>
                <w:sz w:val="24"/>
              </w:rPr>
              <w:t xml:space="preserve"> сельского поселения Апшеронского района</w:t>
            </w:r>
            <w:r w:rsidRPr="00E07517">
              <w:rPr>
                <w:rFonts w:ascii="Times New Roman" w:hAnsi="Times New Roman" w:cs="Times New Roman"/>
                <w:sz w:val="24"/>
              </w:rPr>
              <w:t xml:space="preserve"> Апшеронского района</w:t>
            </w:r>
          </w:p>
        </w:tc>
        <w:tc>
          <w:tcPr>
            <w:tcW w:w="3544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3827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517" w:rsidRPr="00E07517" w:rsidTr="00914BE7">
        <w:tc>
          <w:tcPr>
            <w:tcW w:w="3998" w:type="dxa"/>
          </w:tcPr>
          <w:p w:rsidR="00E07517" w:rsidRPr="00E07517" w:rsidRDefault="00E07517" w:rsidP="004E39C8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07517">
              <w:rPr>
                <w:rFonts w:ascii="Times New Roman" w:hAnsi="Times New Roman" w:cs="Times New Roman"/>
                <w:sz w:val="24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3544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517" w:rsidRPr="00E07517" w:rsidTr="00914BE7">
        <w:tc>
          <w:tcPr>
            <w:tcW w:w="3998" w:type="dxa"/>
          </w:tcPr>
          <w:p w:rsidR="00E07517" w:rsidRPr="00E07517" w:rsidRDefault="00E07517" w:rsidP="004E39C8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07517" w:rsidRPr="00E0751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6DD3" w:rsidRPr="00E07517" w:rsidRDefault="004A6DD3" w:rsidP="004E39C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4D44F6" w:rsidRPr="003310B7" w:rsidRDefault="004D44F6" w:rsidP="004E39C8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3310B7">
        <w:rPr>
          <w:rFonts w:ascii="Times New Roman" w:hAnsi="Times New Roman" w:cs="Times New Roman"/>
          <w:sz w:val="28"/>
        </w:rPr>
        <w:t xml:space="preserve">2. Расчет прогноза поступления доходов в бюджет </w:t>
      </w:r>
      <w:r w:rsidR="00730630">
        <w:rPr>
          <w:rFonts w:ascii="Times New Roman" w:hAnsi="Times New Roman" w:cs="Times New Roman"/>
          <w:sz w:val="28"/>
        </w:rPr>
        <w:t>Мезмайского</w:t>
      </w:r>
      <w:r w:rsidR="0026327C" w:rsidRPr="0026327C">
        <w:rPr>
          <w:rFonts w:ascii="Times New Roman" w:hAnsi="Times New Roman" w:cs="Times New Roman"/>
          <w:sz w:val="28"/>
        </w:rPr>
        <w:t xml:space="preserve"> сельского поселения Апшеронского района</w:t>
      </w:r>
    </w:p>
    <w:p w:rsidR="004D44F6" w:rsidRPr="003310B7" w:rsidRDefault="004D44F6" w:rsidP="004E39C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1730"/>
        <w:gridCol w:w="1985"/>
        <w:gridCol w:w="1275"/>
        <w:gridCol w:w="1239"/>
        <w:gridCol w:w="1463"/>
        <w:gridCol w:w="3677"/>
        <w:gridCol w:w="3119"/>
      </w:tblGrid>
      <w:tr w:rsidR="003310B7" w:rsidRPr="003310B7" w:rsidTr="00914BE7">
        <w:trPr>
          <w:trHeight w:val="276"/>
        </w:trPr>
        <w:tc>
          <w:tcPr>
            <w:tcW w:w="1730" w:type="dxa"/>
            <w:vMerge w:val="restart"/>
          </w:tcPr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1985" w:type="dxa"/>
            <w:vMerge w:val="restart"/>
          </w:tcPr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Код бюджетной классификации</w:t>
            </w:r>
          </w:p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доходов</w:t>
            </w:r>
          </w:p>
        </w:tc>
        <w:tc>
          <w:tcPr>
            <w:tcW w:w="1275" w:type="dxa"/>
            <w:vMerge w:val="restart"/>
          </w:tcPr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Источник исходных данных</w:t>
            </w:r>
          </w:p>
        </w:tc>
        <w:tc>
          <w:tcPr>
            <w:tcW w:w="1239" w:type="dxa"/>
            <w:vMerge w:val="restart"/>
          </w:tcPr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Формула расчета</w:t>
            </w:r>
          </w:p>
        </w:tc>
        <w:tc>
          <w:tcPr>
            <w:tcW w:w="1463" w:type="dxa"/>
            <w:vMerge w:val="restart"/>
          </w:tcPr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Пояснение к расчету</w:t>
            </w:r>
          </w:p>
        </w:tc>
        <w:tc>
          <w:tcPr>
            <w:tcW w:w="3677" w:type="dxa"/>
            <w:vMerge w:val="restart"/>
          </w:tcPr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Оценка</w:t>
            </w:r>
            <w:r w:rsidR="003310B7" w:rsidRPr="003310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10B7">
              <w:rPr>
                <w:rFonts w:ascii="Times New Roman" w:hAnsi="Times New Roman" w:cs="Times New Roman"/>
                <w:sz w:val="24"/>
              </w:rPr>
              <w:t>исполнения</w:t>
            </w:r>
          </w:p>
          <w:p w:rsidR="00E07517" w:rsidRPr="003310B7" w:rsidRDefault="003310B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п</w:t>
            </w:r>
            <w:r w:rsidR="00E07517" w:rsidRPr="003310B7">
              <w:rPr>
                <w:rFonts w:ascii="Times New Roman" w:hAnsi="Times New Roman" w:cs="Times New Roman"/>
                <w:sz w:val="24"/>
              </w:rPr>
              <w:t>рогноза</w:t>
            </w:r>
            <w:r w:rsidRPr="003310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7517" w:rsidRPr="003310B7">
              <w:rPr>
                <w:rFonts w:ascii="Times New Roman" w:hAnsi="Times New Roman" w:cs="Times New Roman"/>
                <w:sz w:val="24"/>
              </w:rPr>
              <w:t>поступления</w:t>
            </w:r>
          </w:p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доходов в 20__ году (текущий</w:t>
            </w:r>
          </w:p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финансовый год)</w:t>
            </w:r>
          </w:p>
        </w:tc>
        <w:tc>
          <w:tcPr>
            <w:tcW w:w="3119" w:type="dxa"/>
            <w:vMerge w:val="restart"/>
          </w:tcPr>
          <w:p w:rsidR="003310B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Прогноз поступления</w:t>
            </w:r>
          </w:p>
          <w:p w:rsidR="00E07517" w:rsidRPr="003310B7" w:rsidRDefault="003310B7" w:rsidP="003310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д</w:t>
            </w:r>
            <w:r w:rsidR="00E07517" w:rsidRPr="003310B7">
              <w:rPr>
                <w:rFonts w:ascii="Times New Roman" w:hAnsi="Times New Roman" w:cs="Times New Roman"/>
                <w:sz w:val="24"/>
              </w:rPr>
              <w:t>оходов</w:t>
            </w:r>
            <w:r w:rsidRPr="003310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7517" w:rsidRPr="003310B7">
              <w:rPr>
                <w:rFonts w:ascii="Times New Roman" w:hAnsi="Times New Roman" w:cs="Times New Roman"/>
                <w:sz w:val="24"/>
              </w:rPr>
              <w:t>на 20__ год (очередной финансовый год)</w:t>
            </w:r>
          </w:p>
        </w:tc>
      </w:tr>
      <w:tr w:rsidR="003310B7" w:rsidRPr="003310B7" w:rsidTr="00914BE7">
        <w:trPr>
          <w:trHeight w:val="276"/>
        </w:trPr>
        <w:tc>
          <w:tcPr>
            <w:tcW w:w="1730" w:type="dxa"/>
            <w:vMerge/>
          </w:tcPr>
          <w:p w:rsidR="00E07517" w:rsidRPr="003310B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E07517" w:rsidRPr="003310B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E07517" w:rsidRPr="003310B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Merge/>
          </w:tcPr>
          <w:p w:rsidR="00E07517" w:rsidRPr="003310B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vMerge/>
          </w:tcPr>
          <w:p w:rsidR="00E07517" w:rsidRPr="003310B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7" w:type="dxa"/>
            <w:vMerge/>
          </w:tcPr>
          <w:p w:rsidR="00E07517" w:rsidRPr="003310B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0B7" w:rsidRPr="003310B7" w:rsidTr="00914BE7">
        <w:tc>
          <w:tcPr>
            <w:tcW w:w="1730" w:type="dxa"/>
          </w:tcPr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39" w:type="dxa"/>
          </w:tcPr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63" w:type="dxa"/>
          </w:tcPr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77" w:type="dxa"/>
          </w:tcPr>
          <w:p w:rsidR="00E07517" w:rsidRPr="003310B7" w:rsidRDefault="00E0751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E07517" w:rsidRPr="003310B7" w:rsidRDefault="003310B7" w:rsidP="004E39C8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10B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310B7" w:rsidRPr="003310B7" w:rsidTr="00914BE7">
        <w:tc>
          <w:tcPr>
            <w:tcW w:w="1730" w:type="dxa"/>
          </w:tcPr>
          <w:p w:rsidR="00E07517" w:rsidRPr="003310B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07517" w:rsidRPr="003310B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07517" w:rsidRPr="003310B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</w:tcPr>
          <w:p w:rsidR="00E07517" w:rsidRPr="003310B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E07517" w:rsidRPr="003310B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7" w:type="dxa"/>
          </w:tcPr>
          <w:p w:rsidR="00E07517" w:rsidRPr="003310B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07517" w:rsidRPr="003310B7" w:rsidRDefault="00E07517" w:rsidP="004E39C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2075" w:rsidRPr="003310B7" w:rsidRDefault="00612075" w:rsidP="004E39C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310B7" w:rsidRPr="003310B7" w:rsidRDefault="003310B7" w:rsidP="004E39C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310B7" w:rsidRPr="003310B7" w:rsidRDefault="003310B7" w:rsidP="004E39C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D44F6" w:rsidRPr="003310B7" w:rsidRDefault="004D44F6" w:rsidP="004E39C8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3310B7">
        <w:rPr>
          <w:rFonts w:ascii="Times New Roman" w:hAnsi="Times New Roman" w:cs="Times New Roman"/>
          <w:sz w:val="28"/>
        </w:rPr>
        <w:t>Руководитель</w:t>
      </w:r>
    </w:p>
    <w:p w:rsidR="004D44F6" w:rsidRPr="003310B7" w:rsidRDefault="004D44F6" w:rsidP="004E39C8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3310B7">
        <w:rPr>
          <w:rFonts w:ascii="Times New Roman" w:hAnsi="Times New Roman" w:cs="Times New Roman"/>
          <w:sz w:val="28"/>
        </w:rPr>
        <w:t>(уполномоченное лицо)</w:t>
      </w:r>
      <w:r w:rsidRPr="003310B7">
        <w:rPr>
          <w:rFonts w:ascii="Times New Roman" w:hAnsi="Times New Roman" w:cs="Times New Roman"/>
          <w:sz w:val="28"/>
        </w:rPr>
        <w:tab/>
      </w:r>
      <w:r w:rsidRPr="003310B7">
        <w:rPr>
          <w:rFonts w:ascii="Times New Roman" w:hAnsi="Times New Roman" w:cs="Times New Roman"/>
          <w:sz w:val="28"/>
        </w:rPr>
        <w:tab/>
        <w:t>_________________</w:t>
      </w:r>
      <w:r w:rsidRPr="003310B7">
        <w:rPr>
          <w:rFonts w:ascii="Times New Roman" w:hAnsi="Times New Roman" w:cs="Times New Roman"/>
          <w:sz w:val="28"/>
        </w:rPr>
        <w:tab/>
        <w:t>_______________</w:t>
      </w:r>
      <w:r w:rsidRPr="003310B7">
        <w:rPr>
          <w:rFonts w:ascii="Times New Roman" w:hAnsi="Times New Roman" w:cs="Times New Roman"/>
          <w:sz w:val="28"/>
        </w:rPr>
        <w:tab/>
      </w:r>
      <w:r w:rsidRPr="003310B7">
        <w:rPr>
          <w:rFonts w:ascii="Times New Roman" w:hAnsi="Times New Roman" w:cs="Times New Roman"/>
          <w:sz w:val="28"/>
        </w:rPr>
        <w:tab/>
        <w:t>_________________________</w:t>
      </w:r>
    </w:p>
    <w:p w:rsidR="004D44F6" w:rsidRPr="003310B7" w:rsidRDefault="004D44F6" w:rsidP="004E39C8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3310B7">
        <w:rPr>
          <w:rFonts w:ascii="Times New Roman" w:hAnsi="Times New Roman" w:cs="Times New Roman"/>
          <w:sz w:val="28"/>
        </w:rPr>
        <w:tab/>
      </w:r>
      <w:r w:rsidRPr="003310B7">
        <w:rPr>
          <w:rFonts w:ascii="Times New Roman" w:hAnsi="Times New Roman" w:cs="Times New Roman"/>
          <w:sz w:val="28"/>
        </w:rPr>
        <w:tab/>
      </w:r>
      <w:r w:rsidRPr="003310B7">
        <w:rPr>
          <w:rFonts w:ascii="Times New Roman" w:hAnsi="Times New Roman" w:cs="Times New Roman"/>
          <w:sz w:val="28"/>
        </w:rPr>
        <w:tab/>
      </w:r>
      <w:r w:rsidRPr="003310B7">
        <w:rPr>
          <w:rFonts w:ascii="Times New Roman" w:hAnsi="Times New Roman" w:cs="Times New Roman"/>
          <w:sz w:val="28"/>
        </w:rPr>
        <w:tab/>
      </w:r>
      <w:r w:rsidRPr="003310B7">
        <w:rPr>
          <w:rFonts w:ascii="Times New Roman" w:hAnsi="Times New Roman" w:cs="Times New Roman"/>
          <w:sz w:val="28"/>
        </w:rPr>
        <w:tab/>
      </w:r>
      <w:r w:rsidRPr="003310B7">
        <w:rPr>
          <w:rFonts w:ascii="Times New Roman" w:hAnsi="Times New Roman" w:cs="Times New Roman"/>
          <w:sz w:val="28"/>
        </w:rPr>
        <w:tab/>
        <w:t xml:space="preserve">       (должность)</w:t>
      </w:r>
      <w:r w:rsidRPr="003310B7">
        <w:rPr>
          <w:rFonts w:ascii="Times New Roman" w:hAnsi="Times New Roman" w:cs="Times New Roman"/>
          <w:sz w:val="28"/>
        </w:rPr>
        <w:tab/>
      </w:r>
      <w:r w:rsidRPr="003310B7">
        <w:rPr>
          <w:rFonts w:ascii="Times New Roman" w:hAnsi="Times New Roman" w:cs="Times New Roman"/>
          <w:sz w:val="28"/>
        </w:rPr>
        <w:tab/>
        <w:t xml:space="preserve">       (подпись)</w:t>
      </w:r>
      <w:r w:rsidR="00A01A35" w:rsidRPr="003310B7">
        <w:rPr>
          <w:rFonts w:ascii="Times New Roman" w:hAnsi="Times New Roman" w:cs="Times New Roman"/>
          <w:sz w:val="28"/>
        </w:rPr>
        <w:tab/>
        <w:t xml:space="preserve">               (расшифровка подписи)</w:t>
      </w:r>
    </w:p>
    <w:p w:rsidR="00A01A35" w:rsidRPr="003310B7" w:rsidRDefault="00A01A35" w:rsidP="004E39C8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3310B7">
        <w:rPr>
          <w:rFonts w:ascii="Times New Roman" w:hAnsi="Times New Roman" w:cs="Times New Roman"/>
          <w:sz w:val="28"/>
        </w:rPr>
        <w:t>«______»_______________20__г.</w:t>
      </w:r>
    </w:p>
    <w:p w:rsidR="00612075" w:rsidRPr="003310B7" w:rsidRDefault="00612075" w:rsidP="004E39C8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612075" w:rsidRPr="003310B7" w:rsidRDefault="00612075" w:rsidP="004E39C8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4E39C8" w:rsidRPr="003310B7" w:rsidRDefault="004E39C8" w:rsidP="004E39C8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914BE7" w:rsidRDefault="0026327C" w:rsidP="0026327C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26327C">
        <w:rPr>
          <w:rFonts w:ascii="Times New Roman" w:hAnsi="Times New Roman" w:cs="Times New Roman"/>
          <w:sz w:val="28"/>
        </w:rPr>
        <w:t xml:space="preserve">Глава </w:t>
      </w:r>
      <w:r w:rsidR="00730630">
        <w:rPr>
          <w:rFonts w:ascii="Times New Roman" w:hAnsi="Times New Roman" w:cs="Times New Roman"/>
          <w:sz w:val="28"/>
        </w:rPr>
        <w:t>Мезмайского</w:t>
      </w:r>
      <w:r w:rsidRPr="0026327C">
        <w:rPr>
          <w:rFonts w:ascii="Times New Roman" w:hAnsi="Times New Roman" w:cs="Times New Roman"/>
          <w:sz w:val="28"/>
        </w:rPr>
        <w:t xml:space="preserve"> сельского</w:t>
      </w:r>
    </w:p>
    <w:p w:rsidR="00612075" w:rsidRPr="003310B7" w:rsidRDefault="00914BE7" w:rsidP="0026327C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6327C" w:rsidRPr="0026327C">
        <w:rPr>
          <w:rFonts w:ascii="Times New Roman" w:hAnsi="Times New Roman" w:cs="Times New Roman"/>
          <w:sz w:val="28"/>
        </w:rPr>
        <w:t>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="0026327C" w:rsidRPr="0026327C">
        <w:rPr>
          <w:rFonts w:ascii="Times New Roman" w:hAnsi="Times New Roman" w:cs="Times New Roman"/>
          <w:sz w:val="28"/>
        </w:rPr>
        <w:t xml:space="preserve">Апшеронского района                                                                                                                             </w:t>
      </w:r>
      <w:r w:rsidR="00730630">
        <w:rPr>
          <w:rFonts w:ascii="Times New Roman" w:hAnsi="Times New Roman" w:cs="Times New Roman"/>
          <w:sz w:val="28"/>
        </w:rPr>
        <w:t xml:space="preserve">  </w:t>
      </w:r>
      <w:r w:rsidR="00730630" w:rsidRPr="00730630">
        <w:rPr>
          <w:rFonts w:ascii="Times New Roman" w:hAnsi="Times New Roman" w:cs="Times New Roman"/>
          <w:sz w:val="28"/>
        </w:rPr>
        <w:t>А.А. Иванцов</w:t>
      </w:r>
    </w:p>
    <w:sectPr w:rsidR="00612075" w:rsidRPr="003310B7" w:rsidSect="00914BE7">
      <w:headerReference w:type="default" r:id="rId6"/>
      <w:headerReference w:type="first" r:id="rId7"/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3C" w:rsidRDefault="00342F3C" w:rsidP="00F53DC4">
      <w:pPr>
        <w:spacing w:after="0" w:line="240" w:lineRule="auto"/>
      </w:pPr>
      <w:r>
        <w:separator/>
      </w:r>
    </w:p>
  </w:endnote>
  <w:endnote w:type="continuationSeparator" w:id="0">
    <w:p w:rsidR="00342F3C" w:rsidRDefault="00342F3C" w:rsidP="00F5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3C" w:rsidRDefault="00342F3C" w:rsidP="00F53DC4">
      <w:pPr>
        <w:spacing w:after="0" w:line="240" w:lineRule="auto"/>
      </w:pPr>
      <w:r>
        <w:separator/>
      </w:r>
    </w:p>
  </w:footnote>
  <w:footnote w:type="continuationSeparator" w:id="0">
    <w:p w:rsidR="00342F3C" w:rsidRDefault="00342F3C" w:rsidP="00F5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625063"/>
      <w:docPartObj>
        <w:docPartGallery w:val="Page Numbers (Margins)"/>
        <w:docPartUnique/>
      </w:docPartObj>
    </w:sdtPr>
    <w:sdtEndPr/>
    <w:sdtContent>
      <w:p w:rsidR="00F53DC4" w:rsidRDefault="00F53DC4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page">
                    <wp:posOffset>3409950</wp:posOffset>
                  </wp:positionV>
                  <wp:extent cx="47625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53DC4" w:rsidRPr="00F53DC4" w:rsidRDefault="00F53DC4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53DC4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F53D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F53DC4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30630" w:rsidRPr="00730630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53DC4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268.5pt;width:37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F53DC4" w:rsidRPr="00F53DC4" w:rsidRDefault="00F53DC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DC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53D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F53DC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30630" w:rsidRPr="00730630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F53DC4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909396"/>
      <w:docPartObj>
        <w:docPartGallery w:val="Page Numbers (Margins)"/>
        <w:docPartUnique/>
      </w:docPartObj>
    </w:sdtPr>
    <w:sdtEndPr/>
    <w:sdtContent>
      <w:p w:rsidR="0015732A" w:rsidRDefault="0015732A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32A" w:rsidRDefault="0015732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q5qwIAAB0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" o:allowincell="f" stroked="f">
                  <v:textbox>
                    <w:txbxContent>
                      <w:p w:rsidR="0015732A" w:rsidRDefault="0015732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8"/>
    <w:rsid w:val="00025039"/>
    <w:rsid w:val="0015732A"/>
    <w:rsid w:val="001620D3"/>
    <w:rsid w:val="0026327C"/>
    <w:rsid w:val="002E6E78"/>
    <w:rsid w:val="00326148"/>
    <w:rsid w:val="003310B7"/>
    <w:rsid w:val="00342F3C"/>
    <w:rsid w:val="00351DD1"/>
    <w:rsid w:val="004A631C"/>
    <w:rsid w:val="004A6DD3"/>
    <w:rsid w:val="004D44F6"/>
    <w:rsid w:val="004E39C8"/>
    <w:rsid w:val="00525BC8"/>
    <w:rsid w:val="005A3BB7"/>
    <w:rsid w:val="00612075"/>
    <w:rsid w:val="0061720A"/>
    <w:rsid w:val="00640A71"/>
    <w:rsid w:val="00730630"/>
    <w:rsid w:val="007869E4"/>
    <w:rsid w:val="008405FD"/>
    <w:rsid w:val="00914BE7"/>
    <w:rsid w:val="00A01A35"/>
    <w:rsid w:val="00A41A17"/>
    <w:rsid w:val="00C36FD3"/>
    <w:rsid w:val="00E07517"/>
    <w:rsid w:val="00E17EB6"/>
    <w:rsid w:val="00F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827F2-4914-4BC5-883C-1FD62EBC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D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C4"/>
  </w:style>
  <w:style w:type="paragraph" w:styleId="a7">
    <w:name w:val="footer"/>
    <w:basedOn w:val="a"/>
    <w:link w:val="a8"/>
    <w:uiPriority w:val="99"/>
    <w:unhideWhenUsed/>
    <w:rsid w:val="00F5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DC4"/>
  </w:style>
  <w:style w:type="paragraph" w:styleId="a9">
    <w:name w:val="Balloon Text"/>
    <w:basedOn w:val="a"/>
    <w:link w:val="aa"/>
    <w:uiPriority w:val="99"/>
    <w:semiHidden/>
    <w:unhideWhenUsed/>
    <w:rsid w:val="0015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Митина</dc:creator>
  <cp:keywords/>
  <dc:description/>
  <cp:lastModifiedBy>Ксения Митина</cp:lastModifiedBy>
  <cp:revision>12</cp:revision>
  <cp:lastPrinted>2023-06-15T11:28:00Z</cp:lastPrinted>
  <dcterms:created xsi:type="dcterms:W3CDTF">2023-06-14T08:44:00Z</dcterms:created>
  <dcterms:modified xsi:type="dcterms:W3CDTF">2023-06-26T12:37:00Z</dcterms:modified>
</cp:coreProperties>
</file>