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165A" w14:textId="3572609F" w:rsidR="006A4E7F" w:rsidRPr="00F9542E" w:rsidRDefault="006A4E7F" w:rsidP="006A4E7F">
      <w:pPr>
        <w:tabs>
          <w:tab w:val="center" w:pos="4676"/>
          <w:tab w:val="left" w:pos="51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11C0E3FA" wp14:editId="77EFB8F4">
            <wp:simplePos x="0" y="0"/>
            <wp:positionH relativeFrom="column">
              <wp:posOffset>2618567</wp:posOffset>
            </wp:positionH>
            <wp:positionV relativeFrom="paragraph">
              <wp:posOffset>-125037</wp:posOffset>
            </wp:positionV>
            <wp:extent cx="487045" cy="6089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42E">
        <w:rPr>
          <w:b/>
          <w:sz w:val="28"/>
          <w:szCs w:val="28"/>
        </w:rPr>
        <w:tab/>
      </w:r>
      <w:r w:rsidRPr="00F9542E">
        <w:rPr>
          <w:b/>
          <w:sz w:val="28"/>
          <w:szCs w:val="28"/>
        </w:rPr>
        <w:tab/>
      </w:r>
    </w:p>
    <w:p w14:paraId="762C6970" w14:textId="0439B8C7" w:rsidR="006A4E7F" w:rsidRPr="00F9542E" w:rsidRDefault="006A4E7F" w:rsidP="006A4E7F">
      <w:pPr>
        <w:tabs>
          <w:tab w:val="center" w:pos="4676"/>
          <w:tab w:val="left" w:pos="5145"/>
        </w:tabs>
        <w:rPr>
          <w:b/>
          <w:sz w:val="28"/>
          <w:szCs w:val="28"/>
        </w:rPr>
      </w:pPr>
    </w:p>
    <w:p w14:paraId="20D5D983" w14:textId="61BF1C40" w:rsidR="006A4E7F" w:rsidRPr="00F9542E" w:rsidRDefault="006A4E7F" w:rsidP="006A4E7F">
      <w:pPr>
        <w:tabs>
          <w:tab w:val="center" w:pos="4676"/>
          <w:tab w:val="left" w:pos="5145"/>
        </w:tabs>
        <w:rPr>
          <w:b/>
          <w:sz w:val="28"/>
          <w:szCs w:val="28"/>
        </w:rPr>
      </w:pPr>
    </w:p>
    <w:p w14:paraId="470638C0" w14:textId="0BBF9002" w:rsidR="006A4E7F" w:rsidRPr="00F9542E" w:rsidRDefault="006A4E7F" w:rsidP="006A4E7F">
      <w:pPr>
        <w:numPr>
          <w:ilvl w:val="0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F9542E">
        <w:rPr>
          <w:b/>
          <w:sz w:val="28"/>
          <w:szCs w:val="28"/>
        </w:rPr>
        <w:t>АДМИНИСТРАЦИЯ МЕЗМАЙСКОГО СЕЛЬСКОГО ПОСЕЛЕНИЯ АПШЕРОНСКОГО РАЙОНА</w:t>
      </w:r>
    </w:p>
    <w:p w14:paraId="54BC0680" w14:textId="77777777" w:rsidR="006A4E7F" w:rsidRPr="00F9542E" w:rsidRDefault="006A4E7F" w:rsidP="006A4E7F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14:paraId="4C5233CB" w14:textId="2FBFCD3F" w:rsidR="006A4E7F" w:rsidRPr="00F9542E" w:rsidRDefault="006A4E7F" w:rsidP="006A4E7F">
      <w:pPr>
        <w:keepNext/>
        <w:tabs>
          <w:tab w:val="num" w:pos="432"/>
        </w:tabs>
        <w:ind w:right="-246"/>
        <w:jc w:val="center"/>
        <w:outlineLvl w:val="0"/>
        <w:rPr>
          <w:rFonts w:eastAsia="Arial Unicode MS"/>
          <w:b/>
          <w:bCs/>
          <w:sz w:val="36"/>
        </w:rPr>
      </w:pPr>
      <w:r w:rsidRPr="00F9542E">
        <w:rPr>
          <w:rFonts w:eastAsia="Arial Unicode MS"/>
          <w:b/>
          <w:bCs/>
          <w:sz w:val="36"/>
        </w:rPr>
        <w:t>РАСПОРЯЖЕНИЕ</w:t>
      </w:r>
    </w:p>
    <w:p w14:paraId="70F0CAE7" w14:textId="77777777" w:rsidR="00CE5764" w:rsidRDefault="00CE5764" w:rsidP="006A4E7F">
      <w:pPr>
        <w:ind w:right="-246"/>
        <w:rPr>
          <w:sz w:val="28"/>
          <w:szCs w:val="28"/>
        </w:rPr>
      </w:pPr>
    </w:p>
    <w:p w14:paraId="0899BDAE" w14:textId="4DCC02EE" w:rsidR="006A4E7F" w:rsidRPr="00F9542E" w:rsidRDefault="006A4E7F" w:rsidP="006A4E7F">
      <w:pPr>
        <w:ind w:right="-246"/>
        <w:rPr>
          <w:sz w:val="28"/>
          <w:szCs w:val="28"/>
        </w:rPr>
      </w:pPr>
      <w:r w:rsidRPr="00F9542E">
        <w:rPr>
          <w:sz w:val="28"/>
          <w:szCs w:val="28"/>
        </w:rPr>
        <w:t xml:space="preserve">от </w:t>
      </w:r>
      <w:r w:rsidR="007A29A8">
        <w:rPr>
          <w:sz w:val="28"/>
          <w:szCs w:val="28"/>
        </w:rPr>
        <w:t>30 декабря</w:t>
      </w:r>
      <w:r w:rsidR="00CE5764">
        <w:rPr>
          <w:sz w:val="28"/>
          <w:szCs w:val="28"/>
        </w:rPr>
        <w:t xml:space="preserve"> 2022 года                                                                             </w:t>
      </w:r>
      <w:r w:rsidRPr="00F9542E">
        <w:rPr>
          <w:sz w:val="28"/>
          <w:szCs w:val="28"/>
        </w:rPr>
        <w:t xml:space="preserve">№ </w:t>
      </w:r>
      <w:r w:rsidR="007A29A8">
        <w:rPr>
          <w:sz w:val="28"/>
          <w:szCs w:val="28"/>
        </w:rPr>
        <w:t>8</w:t>
      </w:r>
      <w:r w:rsidR="00CE5764">
        <w:rPr>
          <w:sz w:val="28"/>
          <w:szCs w:val="28"/>
        </w:rPr>
        <w:t>9</w:t>
      </w:r>
      <w:r w:rsidRPr="00F9542E">
        <w:rPr>
          <w:sz w:val="28"/>
          <w:szCs w:val="28"/>
        </w:rPr>
        <w:t>-р</w:t>
      </w:r>
    </w:p>
    <w:p w14:paraId="0D0E61E7" w14:textId="7648BF49" w:rsidR="006A4E7F" w:rsidRPr="00F9542E" w:rsidRDefault="006A4E7F" w:rsidP="006A4E7F">
      <w:pPr>
        <w:ind w:right="-246"/>
        <w:jc w:val="center"/>
      </w:pPr>
      <w:r w:rsidRPr="00F9542E">
        <w:t>п.</w:t>
      </w:r>
      <w:r>
        <w:t xml:space="preserve"> </w:t>
      </w:r>
      <w:proofErr w:type="spellStart"/>
      <w:r w:rsidRPr="00F9542E">
        <w:t>Мезмай</w:t>
      </w:r>
      <w:proofErr w:type="spellEnd"/>
    </w:p>
    <w:p w14:paraId="7BCE9C67" w14:textId="77777777" w:rsidR="006A4E7F" w:rsidRDefault="006A4E7F" w:rsidP="006A4E7F">
      <w:pPr>
        <w:rPr>
          <w:sz w:val="28"/>
        </w:rPr>
      </w:pPr>
    </w:p>
    <w:p w14:paraId="4053122E" w14:textId="70018F75" w:rsidR="006A4E7F" w:rsidRPr="00F9542E" w:rsidRDefault="006A4E7F" w:rsidP="006A4E7F">
      <w:pPr>
        <w:rPr>
          <w:sz w:val="28"/>
        </w:rPr>
      </w:pPr>
    </w:p>
    <w:p w14:paraId="4DED44CE" w14:textId="77777777" w:rsidR="006A4E7F" w:rsidRPr="00F9542E" w:rsidRDefault="006A4E7F" w:rsidP="006A4E7F">
      <w:pPr>
        <w:ind w:left="567" w:right="281"/>
        <w:jc w:val="center"/>
        <w:rPr>
          <w:b/>
          <w:bCs/>
          <w:sz w:val="28"/>
        </w:rPr>
      </w:pPr>
      <w:r w:rsidRPr="00F9542E">
        <w:rPr>
          <w:b/>
          <w:bCs/>
          <w:sz w:val="28"/>
        </w:rPr>
        <w:t xml:space="preserve">Об утверждении штатных расписаний администрации </w:t>
      </w:r>
      <w:proofErr w:type="spellStart"/>
      <w:r w:rsidRPr="00F9542E">
        <w:rPr>
          <w:b/>
          <w:bCs/>
          <w:sz w:val="28"/>
        </w:rPr>
        <w:t>Мезмайского</w:t>
      </w:r>
      <w:proofErr w:type="spellEnd"/>
      <w:r w:rsidRPr="00F9542E">
        <w:rPr>
          <w:b/>
          <w:bCs/>
          <w:sz w:val="28"/>
        </w:rPr>
        <w:t xml:space="preserve"> сельского поселения Апшеронского района </w:t>
      </w:r>
    </w:p>
    <w:p w14:paraId="2275615D" w14:textId="77777777" w:rsidR="006A4E7F" w:rsidRPr="00F9542E" w:rsidRDefault="006A4E7F" w:rsidP="006A4E7F">
      <w:pPr>
        <w:jc w:val="center"/>
        <w:rPr>
          <w:sz w:val="28"/>
        </w:rPr>
      </w:pPr>
    </w:p>
    <w:p w14:paraId="0C24EE0D" w14:textId="41E66DF3" w:rsidR="006A4E7F" w:rsidRPr="00D1767B" w:rsidRDefault="006A4E7F" w:rsidP="006A4E7F">
      <w:pPr>
        <w:jc w:val="both"/>
        <w:rPr>
          <w:b/>
          <w:sz w:val="28"/>
          <w:szCs w:val="28"/>
          <w:lang w:eastAsia="ru-RU"/>
        </w:rPr>
      </w:pPr>
      <w:r w:rsidRPr="00F9542E">
        <w:rPr>
          <w:sz w:val="28"/>
        </w:rPr>
        <w:tab/>
      </w:r>
      <w:r w:rsidRPr="00F9542E">
        <w:rPr>
          <w:sz w:val="28"/>
          <w:szCs w:val="28"/>
        </w:rPr>
        <w:t xml:space="preserve">В соответствии </w:t>
      </w:r>
      <w:r w:rsidRPr="00F9542E">
        <w:rPr>
          <w:sz w:val="28"/>
        </w:rPr>
        <w:t xml:space="preserve"> со  статьей </w:t>
      </w:r>
      <w:r>
        <w:rPr>
          <w:sz w:val="28"/>
        </w:rPr>
        <w:t>45</w:t>
      </w:r>
      <w:r w:rsidRPr="00F9542E">
        <w:rPr>
          <w:sz w:val="28"/>
        </w:rPr>
        <w:t xml:space="preserve"> Устава </w:t>
      </w: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поселения Апшеронского района, решения Совета </w:t>
      </w: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поселения Апшеронского района  от 15 января 2014 года № 170  «Об утверждении структуры администрации </w:t>
      </w: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поселения Апшеронского района», на основании </w:t>
      </w:r>
      <w:bookmarkStart w:id="0" w:name="_Hlk92786331"/>
      <w:r w:rsidRPr="00F9542E">
        <w:rPr>
          <w:sz w:val="28"/>
        </w:rPr>
        <w:t>р</w:t>
      </w:r>
      <w:r w:rsidRPr="00F9542E">
        <w:rPr>
          <w:sz w:val="28"/>
          <w:szCs w:val="28"/>
        </w:rPr>
        <w:t xml:space="preserve">ешения Совета </w:t>
      </w:r>
      <w:proofErr w:type="spellStart"/>
      <w:r w:rsidRPr="00F9542E">
        <w:rPr>
          <w:sz w:val="28"/>
          <w:szCs w:val="28"/>
        </w:rPr>
        <w:t>Мезмайского</w:t>
      </w:r>
      <w:proofErr w:type="spellEnd"/>
      <w:r w:rsidRPr="00F9542E">
        <w:rPr>
          <w:sz w:val="28"/>
          <w:szCs w:val="28"/>
        </w:rPr>
        <w:t xml:space="preserve"> сельского поселения Апшеронского района от </w:t>
      </w:r>
      <w:r>
        <w:rPr>
          <w:sz w:val="28"/>
          <w:szCs w:val="28"/>
        </w:rPr>
        <w:t>28.12.2021</w:t>
      </w:r>
      <w:r w:rsidRPr="00F9542E">
        <w:rPr>
          <w:sz w:val="28"/>
          <w:szCs w:val="28"/>
        </w:rPr>
        <w:t xml:space="preserve"> г № </w:t>
      </w:r>
      <w:r>
        <w:rPr>
          <w:sz w:val="28"/>
          <w:szCs w:val="28"/>
        </w:rPr>
        <w:t>73</w:t>
      </w:r>
      <w:r w:rsidRPr="00F9542E">
        <w:rPr>
          <w:sz w:val="28"/>
          <w:szCs w:val="28"/>
        </w:rPr>
        <w:t xml:space="preserve"> </w:t>
      </w:r>
      <w:bookmarkEnd w:id="0"/>
      <w:r w:rsidRPr="00F9542E">
        <w:rPr>
          <w:sz w:val="28"/>
          <w:szCs w:val="28"/>
        </w:rPr>
        <w:t>«</w:t>
      </w:r>
      <w:r w:rsidRPr="00F9542E">
        <w:rPr>
          <w:bCs/>
          <w:sz w:val="28"/>
          <w:szCs w:val="28"/>
        </w:rPr>
        <w:t xml:space="preserve">О  денежном содержании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F9542E">
        <w:rPr>
          <w:bCs/>
          <w:sz w:val="28"/>
          <w:szCs w:val="28"/>
        </w:rPr>
        <w:t>Мезмайского</w:t>
      </w:r>
      <w:proofErr w:type="spellEnd"/>
      <w:r w:rsidRPr="00F9542E">
        <w:rPr>
          <w:bCs/>
          <w:sz w:val="28"/>
          <w:szCs w:val="28"/>
        </w:rPr>
        <w:t xml:space="preserve"> сельского поселения Апшеронского района</w:t>
      </w:r>
      <w:r w:rsidRPr="00F9542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90261">
        <w:rPr>
          <w:sz w:val="28"/>
        </w:rPr>
        <w:t xml:space="preserve"> </w:t>
      </w:r>
      <w:r w:rsidRPr="00F9542E">
        <w:rPr>
          <w:sz w:val="28"/>
        </w:rPr>
        <w:t>р</w:t>
      </w:r>
      <w:r w:rsidRPr="00F9542E">
        <w:rPr>
          <w:sz w:val="28"/>
          <w:szCs w:val="28"/>
        </w:rPr>
        <w:t xml:space="preserve">ешения Совета </w:t>
      </w:r>
      <w:proofErr w:type="spellStart"/>
      <w:r w:rsidRPr="00F9542E">
        <w:rPr>
          <w:sz w:val="28"/>
          <w:szCs w:val="28"/>
        </w:rPr>
        <w:t>Мезмайского</w:t>
      </w:r>
      <w:proofErr w:type="spellEnd"/>
      <w:r w:rsidRPr="00F9542E">
        <w:rPr>
          <w:sz w:val="28"/>
          <w:szCs w:val="28"/>
        </w:rPr>
        <w:t xml:space="preserve"> сельского поселения Апшеронского района от </w:t>
      </w:r>
      <w:r>
        <w:rPr>
          <w:sz w:val="28"/>
          <w:szCs w:val="28"/>
        </w:rPr>
        <w:t>28.12.2021</w:t>
      </w:r>
      <w:r w:rsidRPr="00F9542E">
        <w:rPr>
          <w:sz w:val="28"/>
          <w:szCs w:val="28"/>
        </w:rPr>
        <w:t xml:space="preserve"> г № </w:t>
      </w:r>
      <w:r>
        <w:rPr>
          <w:sz w:val="28"/>
          <w:szCs w:val="28"/>
        </w:rPr>
        <w:t>74 «</w:t>
      </w:r>
      <w:r>
        <w:rPr>
          <w:color w:val="000000"/>
          <w:spacing w:val="3"/>
          <w:sz w:val="28"/>
          <w:szCs w:val="28"/>
        </w:rPr>
        <w:t xml:space="preserve"> О денежном содержании выборных </w:t>
      </w:r>
      <w:r>
        <w:rPr>
          <w:color w:val="000000"/>
          <w:sz w:val="28"/>
          <w:szCs w:val="28"/>
        </w:rPr>
        <w:t xml:space="preserve">должностных лиц местного самоуправления, осуществляющих свои </w:t>
      </w:r>
      <w:r>
        <w:rPr>
          <w:color w:val="000000"/>
          <w:spacing w:val="2"/>
          <w:sz w:val="28"/>
          <w:szCs w:val="28"/>
        </w:rPr>
        <w:t xml:space="preserve">полномочия на постоянной основе в </w:t>
      </w:r>
      <w:proofErr w:type="spellStart"/>
      <w:r>
        <w:rPr>
          <w:color w:val="000000"/>
          <w:spacing w:val="2"/>
          <w:sz w:val="28"/>
          <w:szCs w:val="28"/>
        </w:rPr>
        <w:t>Мезмайском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сельском поселении Апшеронского района»</w:t>
      </w:r>
      <w:r w:rsidRPr="00F95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администрации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от 25.12.2020 № 92 «</w:t>
      </w:r>
      <w:r w:rsidRPr="00D1767B">
        <w:rPr>
          <w:sz w:val="28"/>
          <w:szCs w:val="28"/>
          <w:lang w:eastAsia="ru-RU"/>
        </w:rPr>
        <w:t xml:space="preserve">Об утверждении Положения об оплате труда работников администрации </w:t>
      </w:r>
      <w:proofErr w:type="spellStart"/>
      <w:r w:rsidRPr="00D1767B">
        <w:rPr>
          <w:sz w:val="28"/>
          <w:szCs w:val="28"/>
          <w:lang w:eastAsia="ru-RU"/>
        </w:rPr>
        <w:t>Мезмайского</w:t>
      </w:r>
      <w:proofErr w:type="spellEnd"/>
      <w:r w:rsidRPr="00D1767B">
        <w:rPr>
          <w:sz w:val="28"/>
          <w:szCs w:val="28"/>
          <w:lang w:eastAsia="ru-RU"/>
        </w:rPr>
        <w:t xml:space="preserve"> сельского поселения Апшеронского района, замещающих должности, не отнесенные к должностям муниципальной службы</w:t>
      </w:r>
      <w:r>
        <w:rPr>
          <w:sz w:val="28"/>
          <w:szCs w:val="28"/>
          <w:lang w:eastAsia="ru-RU"/>
        </w:rPr>
        <w:t>»:</w:t>
      </w:r>
    </w:p>
    <w:p w14:paraId="7FCD2436" w14:textId="77777777" w:rsidR="006A4E7F" w:rsidRPr="00F9542E" w:rsidRDefault="006A4E7F" w:rsidP="006A4E7F">
      <w:pPr>
        <w:tabs>
          <w:tab w:val="left" w:pos="720"/>
        </w:tabs>
        <w:ind w:firstLine="840"/>
        <w:rPr>
          <w:sz w:val="28"/>
        </w:rPr>
      </w:pPr>
      <w:r w:rsidRPr="00F9542E">
        <w:rPr>
          <w:sz w:val="28"/>
        </w:rPr>
        <w:t>1.Утвердить:</w:t>
      </w:r>
    </w:p>
    <w:p w14:paraId="7BF3345C" w14:textId="77777777" w:rsidR="006A4E7F" w:rsidRPr="001723FB" w:rsidRDefault="006A4E7F" w:rsidP="006A4E7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      1) </w:t>
      </w:r>
      <w:r w:rsidRPr="00F9542E">
        <w:rPr>
          <w:sz w:val="28"/>
        </w:rPr>
        <w:t xml:space="preserve">штатное расписание </w:t>
      </w:r>
      <w:r w:rsidRPr="001723FB">
        <w:rPr>
          <w:sz w:val="28"/>
          <w:szCs w:val="28"/>
        </w:rPr>
        <w:t>лиц, замещающих муниципальные должности</w:t>
      </w:r>
    </w:p>
    <w:p w14:paraId="3C2C9A4B" w14:textId="77777777" w:rsidR="006A4E7F" w:rsidRPr="00B619D1" w:rsidRDefault="006A4E7F" w:rsidP="006A4E7F">
      <w:pPr>
        <w:pStyle w:val="a3"/>
        <w:spacing w:after="0"/>
        <w:jc w:val="both"/>
        <w:rPr>
          <w:sz w:val="28"/>
          <w:szCs w:val="28"/>
        </w:rPr>
      </w:pPr>
      <w:r w:rsidRPr="001723FB">
        <w:rPr>
          <w:sz w:val="28"/>
          <w:szCs w:val="28"/>
        </w:rPr>
        <w:t xml:space="preserve">и должности муниципальной службы в органах местного самоуправления </w:t>
      </w:r>
      <w:proofErr w:type="spellStart"/>
      <w:r w:rsidRPr="001723FB">
        <w:rPr>
          <w:sz w:val="28"/>
          <w:szCs w:val="28"/>
        </w:rPr>
        <w:t>Мезмайского</w:t>
      </w:r>
      <w:proofErr w:type="spellEnd"/>
      <w:r w:rsidRPr="001723FB">
        <w:rPr>
          <w:sz w:val="28"/>
          <w:szCs w:val="28"/>
        </w:rPr>
        <w:t xml:space="preserve"> сельского поселения Апшеронского района</w:t>
      </w:r>
      <w:r w:rsidRPr="00F9542E">
        <w:rPr>
          <w:sz w:val="28"/>
        </w:rPr>
        <w:t xml:space="preserve"> (приложение №1);</w:t>
      </w:r>
    </w:p>
    <w:p w14:paraId="1628063E" w14:textId="77777777" w:rsidR="006A4E7F" w:rsidRDefault="006A4E7F" w:rsidP="006A4E7F">
      <w:pPr>
        <w:tabs>
          <w:tab w:val="left" w:pos="0"/>
          <w:tab w:val="left" w:pos="709"/>
        </w:tabs>
        <w:jc w:val="both"/>
        <w:rPr>
          <w:sz w:val="28"/>
        </w:rPr>
      </w:pPr>
      <w:r w:rsidRPr="00F9542E">
        <w:rPr>
          <w:sz w:val="28"/>
        </w:rPr>
        <w:t xml:space="preserve"> </w:t>
      </w:r>
      <w:r>
        <w:rPr>
          <w:sz w:val="28"/>
        </w:rPr>
        <w:t xml:space="preserve">          2)</w:t>
      </w:r>
      <w:r w:rsidRPr="00F9542E">
        <w:rPr>
          <w:sz w:val="28"/>
        </w:rPr>
        <w:t xml:space="preserve"> штатное расписание должностей, не отнесенных к муниципальным, администрации </w:t>
      </w: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поселения Апшеронского района </w:t>
      </w:r>
      <w:bookmarkStart w:id="1" w:name="_Hlk92786010"/>
      <w:r w:rsidRPr="00F9542E">
        <w:rPr>
          <w:sz w:val="28"/>
        </w:rPr>
        <w:t>(приложение № 2);</w:t>
      </w:r>
      <w:bookmarkEnd w:id="1"/>
    </w:p>
    <w:p w14:paraId="18842795" w14:textId="77777777" w:rsidR="006A4E7F" w:rsidRPr="00ED0874" w:rsidRDefault="006A4E7F" w:rsidP="008606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993" w:right="29"/>
        <w:jc w:val="both"/>
        <w:rPr>
          <w:sz w:val="28"/>
        </w:rPr>
      </w:pPr>
      <w:r>
        <w:rPr>
          <w:sz w:val="28"/>
        </w:rPr>
        <w:t xml:space="preserve">                          3) штатное расписание </w:t>
      </w:r>
      <w:r w:rsidRPr="00ED0874">
        <w:rPr>
          <w:color w:val="000000"/>
          <w:spacing w:val="1"/>
          <w:sz w:val="28"/>
          <w:szCs w:val="28"/>
          <w:lang w:eastAsia="ru-RU"/>
        </w:rPr>
        <w:t>выборных должностных лиц местного</w:t>
      </w:r>
    </w:p>
    <w:p w14:paraId="20EF354E" w14:textId="77777777" w:rsidR="006A4E7F" w:rsidRPr="00ED0874" w:rsidRDefault="006A4E7F" w:rsidP="008606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9"/>
        <w:jc w:val="both"/>
        <w:rPr>
          <w:sz w:val="20"/>
          <w:szCs w:val="20"/>
          <w:lang w:eastAsia="ru-RU"/>
        </w:rPr>
      </w:pPr>
      <w:r w:rsidRPr="00ED0874">
        <w:rPr>
          <w:color w:val="000000"/>
          <w:spacing w:val="1"/>
          <w:sz w:val="28"/>
          <w:szCs w:val="28"/>
          <w:lang w:eastAsia="ru-RU"/>
        </w:rPr>
        <w:t>самоуправления, осуществляющих свои полномочия на постоянной основе</w:t>
      </w:r>
    </w:p>
    <w:p w14:paraId="13DCB154" w14:textId="77777777" w:rsidR="006A4E7F" w:rsidRPr="00F9542E" w:rsidRDefault="006A4E7F" w:rsidP="006A4E7F">
      <w:pPr>
        <w:tabs>
          <w:tab w:val="left" w:pos="0"/>
          <w:tab w:val="left" w:pos="709"/>
        </w:tabs>
        <w:jc w:val="both"/>
        <w:rPr>
          <w:sz w:val="28"/>
        </w:rPr>
      </w:pPr>
      <w:r w:rsidRPr="00ED0874">
        <w:rPr>
          <w:color w:val="000000"/>
          <w:spacing w:val="1"/>
          <w:sz w:val="28"/>
          <w:szCs w:val="28"/>
          <w:lang w:eastAsia="ru-RU"/>
        </w:rPr>
        <w:t xml:space="preserve">в </w:t>
      </w:r>
      <w:proofErr w:type="spellStart"/>
      <w:r w:rsidRPr="00ED0874">
        <w:rPr>
          <w:color w:val="000000"/>
          <w:spacing w:val="1"/>
          <w:sz w:val="28"/>
          <w:szCs w:val="28"/>
          <w:lang w:eastAsia="ru-RU"/>
        </w:rPr>
        <w:t>Мезмайском</w:t>
      </w:r>
      <w:proofErr w:type="spellEnd"/>
      <w:r w:rsidRPr="00ED0874">
        <w:rPr>
          <w:color w:val="000000"/>
          <w:spacing w:val="1"/>
          <w:sz w:val="28"/>
          <w:szCs w:val="28"/>
          <w:lang w:eastAsia="ru-RU"/>
        </w:rPr>
        <w:t xml:space="preserve"> сельском поселении Апшеронского района</w:t>
      </w:r>
      <w:r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F9542E">
        <w:rPr>
          <w:sz w:val="28"/>
        </w:rPr>
        <w:t xml:space="preserve">(приложение № </w:t>
      </w:r>
      <w:r>
        <w:rPr>
          <w:sz w:val="28"/>
        </w:rPr>
        <w:t>3</w:t>
      </w:r>
      <w:r w:rsidRPr="00F9542E">
        <w:rPr>
          <w:sz w:val="28"/>
        </w:rPr>
        <w:t>)</w:t>
      </w:r>
      <w:r>
        <w:rPr>
          <w:sz w:val="28"/>
        </w:rPr>
        <w:t>.</w:t>
      </w:r>
    </w:p>
    <w:p w14:paraId="148B9BA4" w14:textId="55A36F2A" w:rsidR="006A4E7F" w:rsidRPr="00F9542E" w:rsidRDefault="006A4E7F" w:rsidP="006A4E7F">
      <w:pPr>
        <w:tabs>
          <w:tab w:val="left" w:pos="720"/>
        </w:tabs>
        <w:jc w:val="both"/>
        <w:rPr>
          <w:sz w:val="28"/>
        </w:rPr>
      </w:pPr>
      <w:r w:rsidRPr="00F9542E">
        <w:rPr>
          <w:sz w:val="28"/>
        </w:rPr>
        <w:tab/>
        <w:t xml:space="preserve">2. </w:t>
      </w:r>
      <w:bookmarkStart w:id="2" w:name="_Hlk115284025"/>
      <w:r w:rsidRPr="00F9542E">
        <w:rPr>
          <w:sz w:val="28"/>
        </w:rPr>
        <w:t>Распоряжени</w:t>
      </w:r>
      <w:r w:rsidR="004E68A8">
        <w:rPr>
          <w:sz w:val="28"/>
        </w:rPr>
        <w:t>е</w:t>
      </w:r>
      <w:r w:rsidRPr="00F9542E">
        <w:rPr>
          <w:sz w:val="28"/>
        </w:rPr>
        <w:t xml:space="preserve"> администрации </w:t>
      </w: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поселения Апшеронского района от </w:t>
      </w:r>
      <w:r w:rsidR="007A29A8">
        <w:rPr>
          <w:sz w:val="28"/>
        </w:rPr>
        <w:t>19</w:t>
      </w:r>
      <w:r w:rsidRPr="00F9542E">
        <w:rPr>
          <w:sz w:val="28"/>
        </w:rPr>
        <w:t xml:space="preserve"> </w:t>
      </w:r>
      <w:r w:rsidR="007A29A8">
        <w:rPr>
          <w:sz w:val="28"/>
        </w:rPr>
        <w:t>сентября</w:t>
      </w:r>
      <w:r w:rsidR="004E68A8">
        <w:rPr>
          <w:sz w:val="28"/>
        </w:rPr>
        <w:t xml:space="preserve"> </w:t>
      </w:r>
      <w:r w:rsidRPr="00F9542E">
        <w:rPr>
          <w:sz w:val="28"/>
        </w:rPr>
        <w:t>20</w:t>
      </w:r>
      <w:r>
        <w:rPr>
          <w:sz w:val="28"/>
        </w:rPr>
        <w:t>2</w:t>
      </w:r>
      <w:r w:rsidR="007A29A8">
        <w:rPr>
          <w:sz w:val="28"/>
        </w:rPr>
        <w:t>2</w:t>
      </w:r>
      <w:r w:rsidRPr="00F9542E">
        <w:rPr>
          <w:sz w:val="28"/>
        </w:rPr>
        <w:t xml:space="preserve"> года № </w:t>
      </w:r>
      <w:r w:rsidR="007A29A8">
        <w:rPr>
          <w:sz w:val="28"/>
        </w:rPr>
        <w:t>59</w:t>
      </w:r>
      <w:r>
        <w:rPr>
          <w:sz w:val="28"/>
        </w:rPr>
        <w:t>-</w:t>
      </w:r>
      <w:r w:rsidRPr="00F9542E">
        <w:rPr>
          <w:sz w:val="28"/>
        </w:rPr>
        <w:t xml:space="preserve">р «Об </w:t>
      </w:r>
      <w:proofErr w:type="gramStart"/>
      <w:r w:rsidRPr="00F9542E">
        <w:rPr>
          <w:sz w:val="28"/>
        </w:rPr>
        <w:t xml:space="preserve">утверждении  </w:t>
      </w:r>
      <w:r w:rsidRPr="00F9542E">
        <w:rPr>
          <w:sz w:val="28"/>
        </w:rPr>
        <w:lastRenderedPageBreak/>
        <w:t>штатных</w:t>
      </w:r>
      <w:proofErr w:type="gramEnd"/>
      <w:r w:rsidRPr="00F9542E">
        <w:rPr>
          <w:sz w:val="28"/>
        </w:rPr>
        <w:t xml:space="preserve"> расписаний администрации </w:t>
      </w: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поселения Апшеронского района</w:t>
      </w:r>
      <w:r w:rsidR="004E68A8" w:rsidRPr="00F9542E">
        <w:rPr>
          <w:sz w:val="28"/>
        </w:rPr>
        <w:t xml:space="preserve"> признать утратившим</w:t>
      </w:r>
      <w:r w:rsidR="00CE5764">
        <w:rPr>
          <w:sz w:val="28"/>
        </w:rPr>
        <w:t>и</w:t>
      </w:r>
      <w:r w:rsidR="004E68A8" w:rsidRPr="00F9542E">
        <w:rPr>
          <w:sz w:val="28"/>
        </w:rPr>
        <w:t xml:space="preserve"> силу.</w:t>
      </w:r>
    </w:p>
    <w:bookmarkEnd w:id="2"/>
    <w:p w14:paraId="4ADE97ED" w14:textId="77777777" w:rsidR="006A4E7F" w:rsidRPr="00F9542E" w:rsidRDefault="006A4E7F" w:rsidP="006A4E7F">
      <w:pPr>
        <w:tabs>
          <w:tab w:val="left" w:pos="720"/>
        </w:tabs>
        <w:ind w:firstLine="708"/>
        <w:jc w:val="both"/>
        <w:rPr>
          <w:sz w:val="28"/>
        </w:rPr>
      </w:pPr>
      <w:r w:rsidRPr="00F9542E">
        <w:rPr>
          <w:sz w:val="28"/>
        </w:rPr>
        <w:t>3. Контроль за выполнением настоящего распоряжения оставляю за собой.</w:t>
      </w:r>
    </w:p>
    <w:p w14:paraId="58774586" w14:textId="21FCA8A2" w:rsidR="006A4E7F" w:rsidRPr="00F9542E" w:rsidRDefault="006A4E7F" w:rsidP="006A4E7F">
      <w:pPr>
        <w:ind w:firstLine="708"/>
        <w:jc w:val="both"/>
        <w:rPr>
          <w:bCs/>
          <w:sz w:val="28"/>
        </w:rPr>
      </w:pPr>
      <w:r w:rsidRPr="00F9542E">
        <w:rPr>
          <w:bCs/>
          <w:sz w:val="28"/>
        </w:rPr>
        <w:t xml:space="preserve">4. Распоряжение вступает в силу с </w:t>
      </w:r>
      <w:r w:rsidR="004E68A8">
        <w:rPr>
          <w:bCs/>
          <w:sz w:val="28"/>
        </w:rPr>
        <w:t>0</w:t>
      </w:r>
      <w:r w:rsidRPr="00F9542E">
        <w:rPr>
          <w:bCs/>
          <w:sz w:val="28"/>
        </w:rPr>
        <w:t xml:space="preserve">1 </w:t>
      </w:r>
      <w:r w:rsidR="007A29A8">
        <w:rPr>
          <w:bCs/>
          <w:sz w:val="28"/>
        </w:rPr>
        <w:t>января</w:t>
      </w:r>
      <w:r>
        <w:rPr>
          <w:bCs/>
          <w:sz w:val="28"/>
        </w:rPr>
        <w:t xml:space="preserve"> 202</w:t>
      </w:r>
      <w:r w:rsidR="007A29A8">
        <w:rPr>
          <w:bCs/>
          <w:sz w:val="28"/>
        </w:rPr>
        <w:t>3</w:t>
      </w:r>
      <w:r w:rsidRPr="00F9542E">
        <w:rPr>
          <w:bCs/>
          <w:sz w:val="28"/>
        </w:rPr>
        <w:t xml:space="preserve"> года.</w:t>
      </w:r>
    </w:p>
    <w:p w14:paraId="72B30B21" w14:textId="77777777" w:rsidR="006A4E7F" w:rsidRPr="00F9542E" w:rsidRDefault="006A4E7F" w:rsidP="006A4E7F">
      <w:pPr>
        <w:ind w:firstLine="708"/>
        <w:jc w:val="both"/>
        <w:rPr>
          <w:b/>
          <w:bCs/>
          <w:sz w:val="28"/>
        </w:rPr>
      </w:pPr>
    </w:p>
    <w:p w14:paraId="59BEEEF1" w14:textId="77777777" w:rsidR="006A4E7F" w:rsidRPr="00F9542E" w:rsidRDefault="006A4E7F" w:rsidP="006A4E7F">
      <w:pPr>
        <w:tabs>
          <w:tab w:val="left" w:pos="720"/>
        </w:tabs>
        <w:jc w:val="both"/>
        <w:rPr>
          <w:sz w:val="28"/>
        </w:rPr>
      </w:pPr>
    </w:p>
    <w:p w14:paraId="0CE17A6E" w14:textId="77777777" w:rsidR="006A4E7F" w:rsidRDefault="006A4E7F" w:rsidP="006A4E7F">
      <w:pPr>
        <w:jc w:val="both"/>
        <w:rPr>
          <w:sz w:val="28"/>
          <w:szCs w:val="28"/>
        </w:rPr>
      </w:pPr>
      <w:bookmarkStart w:id="3" w:name="_Hlk115284823"/>
      <w:r>
        <w:rPr>
          <w:sz w:val="28"/>
          <w:szCs w:val="28"/>
        </w:rPr>
        <w:t>Исполняющий обязанности</w:t>
      </w:r>
    </w:p>
    <w:p w14:paraId="4122907F" w14:textId="77777777" w:rsidR="006A4E7F" w:rsidRDefault="006A4E7F" w:rsidP="006A4E7F">
      <w:pPr>
        <w:shd w:val="clear" w:color="auto" w:fill="FFFFFF"/>
        <w:tabs>
          <w:tab w:val="left" w:pos="1272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Мезмайского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14:paraId="07F7C0F8" w14:textId="1D5AFC55" w:rsidR="006A4E7F" w:rsidRDefault="006A4E7F" w:rsidP="00A147C0">
      <w:pPr>
        <w:rPr>
          <w:rFonts w:eastAsia="Arial Unicode MS"/>
          <w:sz w:val="28"/>
        </w:rPr>
      </w:pPr>
      <w:r>
        <w:rPr>
          <w:color w:val="000000"/>
          <w:sz w:val="28"/>
          <w:szCs w:val="28"/>
        </w:rPr>
        <w:t xml:space="preserve">Апшеронского района                                     </w:t>
      </w:r>
      <w:r w:rsidR="004E68A8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</w:t>
      </w:r>
      <w:r w:rsidR="007A29A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bookmarkEnd w:id="3"/>
      <w:r w:rsidR="007A29A8">
        <w:rPr>
          <w:color w:val="000000"/>
          <w:sz w:val="28"/>
          <w:szCs w:val="28"/>
        </w:rPr>
        <w:t>А.А. Иванцов</w:t>
      </w:r>
    </w:p>
    <w:p w14:paraId="46B28DD6" w14:textId="77777777" w:rsidR="006A4E7F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4AF816DE" w14:textId="77777777" w:rsidR="006A4E7F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2A923178" w14:textId="77777777" w:rsidR="006A4E7F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458094DF" w14:textId="77777777" w:rsidR="006A4E7F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70DC0567" w14:textId="77777777" w:rsidR="006A4E7F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43C82AD1" w14:textId="77777777" w:rsidR="006A4E7F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711F6B11" w14:textId="77777777" w:rsidR="006A4E7F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5D5B4E87" w14:textId="488720E0" w:rsidR="006A4E7F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03051B8D" w14:textId="75FEB275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47112239" w14:textId="775ACEE1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71BF7656" w14:textId="592BB0F6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7C30A09C" w14:textId="708E794E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24D09043" w14:textId="703B159B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25B8CF26" w14:textId="3DEFB7C0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30691D83" w14:textId="4B9DFF7C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075F0A2C" w14:textId="6415F075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38B6945E" w14:textId="4F66A826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304D9704" w14:textId="2BA74CCC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4C39E781" w14:textId="64731EF2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2F771703" w14:textId="06BA938D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5B193C18" w14:textId="0FFA9D28" w:rsidR="00A147C0" w:rsidRDefault="00A147C0" w:rsidP="00A147C0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1D18A4A1" w14:textId="55706A96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036F24C7" w14:textId="7AA5B4EB" w:rsidR="00A147C0" w:rsidRDefault="00A147C0" w:rsidP="00A147C0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421A8F5C" w14:textId="77777777" w:rsidR="00A147C0" w:rsidRDefault="00A147C0" w:rsidP="00A147C0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12E08BDA" w14:textId="1C6BCE1E" w:rsidR="006A4E7F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6ECF0C6B" w14:textId="181C5591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120B5659" w14:textId="57FC506C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05A63301" w14:textId="53FF52D4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051961F7" w14:textId="39CFF721" w:rsidR="00A147C0" w:rsidRDefault="00A147C0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465B1ADF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40828736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48B2BCAE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0AAB0E9C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6B851F99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1F027576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3F998E26" w14:textId="27BF25F1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6B1F43AC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71F0284E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3856A329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11B5E3C2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39CE70A4" w14:textId="77777777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613668B7" w14:textId="2974155F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6564A8F6" w14:textId="61B2E232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269C8988" w14:textId="5E54F96D" w:rsidR="00860665" w:rsidRDefault="00860665" w:rsidP="00860665">
      <w:pPr>
        <w:keepNext/>
        <w:tabs>
          <w:tab w:val="num" w:pos="432"/>
        </w:tabs>
        <w:outlineLvl w:val="0"/>
        <w:rPr>
          <w:rFonts w:eastAsia="Arial Unicode MS"/>
          <w:sz w:val="28"/>
        </w:rPr>
      </w:pPr>
    </w:p>
    <w:p w14:paraId="7CF1AE53" w14:textId="77777777" w:rsidR="00860665" w:rsidRDefault="00860665" w:rsidP="00860665">
      <w:pPr>
        <w:keepNext/>
        <w:tabs>
          <w:tab w:val="num" w:pos="432"/>
        </w:tabs>
        <w:jc w:val="right"/>
        <w:outlineLvl w:val="0"/>
        <w:rPr>
          <w:rFonts w:eastAsia="Arial Unicode MS"/>
          <w:sz w:val="28"/>
        </w:rPr>
      </w:pPr>
    </w:p>
    <w:p w14:paraId="363EA991" w14:textId="3FC41A6C" w:rsidR="006A4E7F" w:rsidRPr="00F9542E" w:rsidRDefault="006A4E7F" w:rsidP="00860665">
      <w:pPr>
        <w:keepNext/>
        <w:tabs>
          <w:tab w:val="num" w:pos="432"/>
        </w:tabs>
        <w:jc w:val="right"/>
        <w:outlineLvl w:val="0"/>
        <w:rPr>
          <w:rFonts w:eastAsia="Arial Unicode MS"/>
          <w:sz w:val="28"/>
        </w:rPr>
      </w:pPr>
      <w:r w:rsidRPr="00F9542E">
        <w:rPr>
          <w:rFonts w:eastAsia="Arial Unicode MS"/>
          <w:sz w:val="28"/>
        </w:rPr>
        <w:lastRenderedPageBreak/>
        <w:t>ПРИЛОЖЕНИЕ № 1</w:t>
      </w:r>
    </w:p>
    <w:p w14:paraId="1CFBDF11" w14:textId="77777777" w:rsidR="006A4E7F" w:rsidRPr="00F9542E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  <w:r w:rsidRPr="00F9542E">
        <w:rPr>
          <w:rFonts w:eastAsia="Arial Unicode MS"/>
          <w:sz w:val="28"/>
        </w:rPr>
        <w:t>УТВЕРЖДЕНО</w:t>
      </w:r>
    </w:p>
    <w:p w14:paraId="05A95C48" w14:textId="77777777" w:rsidR="006A4E7F" w:rsidRPr="00F9542E" w:rsidRDefault="006A4E7F" w:rsidP="006A4E7F">
      <w:pPr>
        <w:ind w:firstLine="5280"/>
        <w:jc w:val="right"/>
        <w:rPr>
          <w:sz w:val="28"/>
        </w:rPr>
      </w:pPr>
      <w:r w:rsidRPr="00F9542E">
        <w:rPr>
          <w:sz w:val="28"/>
        </w:rPr>
        <w:t>распоряжением администрации</w:t>
      </w:r>
    </w:p>
    <w:p w14:paraId="4D45E61C" w14:textId="77777777" w:rsidR="006A4E7F" w:rsidRPr="00F9542E" w:rsidRDefault="006A4E7F" w:rsidP="006A4E7F">
      <w:pPr>
        <w:tabs>
          <w:tab w:val="left" w:pos="5664"/>
        </w:tabs>
        <w:ind w:firstLine="5280"/>
        <w:jc w:val="right"/>
        <w:rPr>
          <w:i/>
          <w:iCs/>
          <w:sz w:val="28"/>
        </w:rPr>
      </w:pPr>
      <w:r w:rsidRPr="00F9542E">
        <w:rPr>
          <w:sz w:val="28"/>
        </w:rPr>
        <w:tab/>
      </w: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</w:t>
      </w:r>
    </w:p>
    <w:p w14:paraId="0D99A39B" w14:textId="77777777" w:rsidR="006A4E7F" w:rsidRPr="00F9542E" w:rsidRDefault="006A4E7F" w:rsidP="006A4E7F">
      <w:pPr>
        <w:ind w:firstLine="5280"/>
        <w:jc w:val="right"/>
        <w:rPr>
          <w:sz w:val="28"/>
        </w:rPr>
      </w:pPr>
      <w:r w:rsidRPr="00F9542E">
        <w:rPr>
          <w:sz w:val="28"/>
        </w:rPr>
        <w:t>Апшеронского района</w:t>
      </w:r>
    </w:p>
    <w:p w14:paraId="3790DFD0" w14:textId="6F54F121" w:rsidR="001E1C6C" w:rsidRPr="00F9542E" w:rsidRDefault="001E1C6C" w:rsidP="001E1C6C">
      <w:pPr>
        <w:ind w:left="4248"/>
        <w:jc w:val="right"/>
        <w:rPr>
          <w:sz w:val="28"/>
        </w:rPr>
      </w:pPr>
      <w:r w:rsidRPr="00F9542E">
        <w:rPr>
          <w:sz w:val="28"/>
        </w:rPr>
        <w:t xml:space="preserve">от </w:t>
      </w:r>
      <w:r w:rsidR="007A29A8">
        <w:rPr>
          <w:sz w:val="28"/>
        </w:rPr>
        <w:t>30.12</w:t>
      </w:r>
      <w:r>
        <w:rPr>
          <w:sz w:val="28"/>
        </w:rPr>
        <w:t>.2022</w:t>
      </w:r>
      <w:r w:rsidRPr="00F9542E">
        <w:rPr>
          <w:sz w:val="28"/>
        </w:rPr>
        <w:t xml:space="preserve"> г. № </w:t>
      </w:r>
      <w:r w:rsidR="007A29A8">
        <w:rPr>
          <w:sz w:val="28"/>
        </w:rPr>
        <w:t>8</w:t>
      </w:r>
      <w:r>
        <w:rPr>
          <w:sz w:val="28"/>
        </w:rPr>
        <w:t>9-</w:t>
      </w:r>
      <w:r w:rsidRPr="00F9542E">
        <w:rPr>
          <w:sz w:val="28"/>
        </w:rPr>
        <w:t>р</w:t>
      </w:r>
    </w:p>
    <w:p w14:paraId="0494A23D" w14:textId="77777777" w:rsidR="006A4E7F" w:rsidRPr="00F9542E" w:rsidRDefault="006A4E7F" w:rsidP="006A4E7F">
      <w:pPr>
        <w:ind w:left="4248"/>
        <w:jc w:val="center"/>
        <w:rPr>
          <w:b/>
          <w:bCs/>
          <w:sz w:val="28"/>
        </w:rPr>
      </w:pPr>
    </w:p>
    <w:p w14:paraId="5520AF9D" w14:textId="77777777" w:rsidR="006A4E7F" w:rsidRPr="00F9542E" w:rsidRDefault="006A4E7F" w:rsidP="006A4E7F">
      <w:pPr>
        <w:keepNext/>
        <w:tabs>
          <w:tab w:val="num" w:pos="432"/>
        </w:tabs>
        <w:ind w:left="432" w:hanging="432"/>
        <w:jc w:val="center"/>
        <w:outlineLvl w:val="0"/>
        <w:rPr>
          <w:rFonts w:eastAsia="Arial Unicode MS"/>
          <w:sz w:val="28"/>
        </w:rPr>
      </w:pPr>
    </w:p>
    <w:p w14:paraId="61FDEF60" w14:textId="77777777" w:rsidR="006A4E7F" w:rsidRPr="00F9542E" w:rsidRDefault="006A4E7F" w:rsidP="006A4E7F">
      <w:pPr>
        <w:keepNext/>
        <w:tabs>
          <w:tab w:val="num" w:pos="432"/>
        </w:tabs>
        <w:ind w:left="432" w:hanging="432"/>
        <w:jc w:val="center"/>
        <w:outlineLvl w:val="0"/>
        <w:rPr>
          <w:rFonts w:eastAsia="Arial Unicode MS"/>
          <w:sz w:val="28"/>
        </w:rPr>
      </w:pPr>
      <w:r w:rsidRPr="00F9542E">
        <w:rPr>
          <w:rFonts w:eastAsia="Arial Unicode MS"/>
          <w:sz w:val="28"/>
        </w:rPr>
        <w:t xml:space="preserve">ШТАТНОЕ РАСПИСАНИЕ  </w:t>
      </w:r>
    </w:p>
    <w:p w14:paraId="65D531CE" w14:textId="77777777" w:rsidR="006A4E7F" w:rsidRPr="001723FB" w:rsidRDefault="006A4E7F" w:rsidP="006A4E7F">
      <w:pPr>
        <w:pStyle w:val="a3"/>
        <w:spacing w:after="0"/>
        <w:jc w:val="center"/>
        <w:rPr>
          <w:sz w:val="28"/>
          <w:szCs w:val="28"/>
        </w:rPr>
      </w:pPr>
      <w:bookmarkStart w:id="4" w:name="_Hlk92786078"/>
      <w:r w:rsidRPr="001723FB">
        <w:rPr>
          <w:sz w:val="28"/>
          <w:szCs w:val="28"/>
        </w:rPr>
        <w:t>лиц, замещающих муниципальные должности</w:t>
      </w:r>
    </w:p>
    <w:p w14:paraId="3EE4964F" w14:textId="77777777" w:rsidR="006A4E7F" w:rsidRPr="001723FB" w:rsidRDefault="006A4E7F" w:rsidP="006A4E7F">
      <w:pPr>
        <w:pStyle w:val="a3"/>
        <w:spacing w:after="0"/>
        <w:jc w:val="center"/>
        <w:rPr>
          <w:sz w:val="28"/>
          <w:szCs w:val="28"/>
        </w:rPr>
      </w:pPr>
      <w:r w:rsidRPr="001723FB">
        <w:rPr>
          <w:sz w:val="28"/>
          <w:szCs w:val="28"/>
        </w:rPr>
        <w:t xml:space="preserve">и должности муниципальной службы в органах местного самоуправления </w:t>
      </w:r>
      <w:proofErr w:type="spellStart"/>
      <w:r w:rsidRPr="001723FB">
        <w:rPr>
          <w:sz w:val="28"/>
          <w:szCs w:val="28"/>
        </w:rPr>
        <w:t>Мезмайского</w:t>
      </w:r>
      <w:proofErr w:type="spellEnd"/>
      <w:r w:rsidRPr="001723FB">
        <w:rPr>
          <w:sz w:val="28"/>
          <w:szCs w:val="28"/>
        </w:rPr>
        <w:t xml:space="preserve"> сельского поселения Апшеронского района</w:t>
      </w:r>
    </w:p>
    <w:bookmarkEnd w:id="4"/>
    <w:p w14:paraId="626732CF" w14:textId="77777777" w:rsidR="006A4E7F" w:rsidRDefault="006A4E7F" w:rsidP="006A4E7F">
      <w:pPr>
        <w:jc w:val="center"/>
        <w:rPr>
          <w:sz w:val="28"/>
          <w:szCs w:val="28"/>
        </w:rPr>
      </w:pPr>
    </w:p>
    <w:p w14:paraId="2C150E6F" w14:textId="77777777" w:rsidR="006A4E7F" w:rsidRPr="00F9542E" w:rsidRDefault="006A4E7F" w:rsidP="006A4E7F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559"/>
        <w:gridCol w:w="1843"/>
        <w:gridCol w:w="1276"/>
      </w:tblGrid>
      <w:tr w:rsidR="006A4E7F" w:rsidRPr="00F9542E" w14:paraId="3B9FC94A" w14:textId="77777777" w:rsidTr="00FE16BC">
        <w:trPr>
          <w:trHeight w:val="1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8CFE" w14:textId="77777777" w:rsidR="006A4E7F" w:rsidRPr="00F9542E" w:rsidRDefault="006A4E7F" w:rsidP="00FE16BC">
            <w:pPr>
              <w:jc w:val="center"/>
              <w:rPr>
                <w:sz w:val="28"/>
              </w:rPr>
            </w:pPr>
            <w:r w:rsidRPr="00F9542E">
              <w:rPr>
                <w:sz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CFDA" w14:textId="77777777" w:rsidR="006A4E7F" w:rsidRPr="00F9542E" w:rsidRDefault="006A4E7F" w:rsidP="00FE16BC">
            <w:pPr>
              <w:jc w:val="center"/>
              <w:rPr>
                <w:sz w:val="28"/>
              </w:rPr>
            </w:pPr>
            <w:r w:rsidRPr="00F9542E">
              <w:rPr>
                <w:sz w:val="28"/>
              </w:rPr>
              <w:t>Наименование должностей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AC764" w14:textId="77777777" w:rsidR="006A4E7F" w:rsidRPr="00F9542E" w:rsidRDefault="006A4E7F" w:rsidP="00FE16BC">
            <w:pPr>
              <w:jc w:val="center"/>
              <w:rPr>
                <w:sz w:val="28"/>
              </w:rPr>
            </w:pPr>
            <w:r w:rsidRPr="00F9542E">
              <w:rPr>
                <w:sz w:val="28"/>
              </w:rPr>
              <w:t>Кол-во единиц</w:t>
            </w:r>
          </w:p>
          <w:p w14:paraId="07A0486F" w14:textId="77777777" w:rsidR="006A4E7F" w:rsidRPr="00F9542E" w:rsidRDefault="006A4E7F" w:rsidP="00FE16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7C9A" w14:textId="77777777" w:rsidR="006A4E7F" w:rsidRPr="00F9542E" w:rsidRDefault="006A4E7F" w:rsidP="00FE16BC">
            <w:pPr>
              <w:jc w:val="center"/>
              <w:rPr>
                <w:sz w:val="28"/>
              </w:rPr>
            </w:pPr>
            <w:r w:rsidRPr="00F9542E">
              <w:rPr>
                <w:sz w:val="28"/>
              </w:rPr>
              <w:t>Должностной оклад</w:t>
            </w:r>
          </w:p>
          <w:p w14:paraId="5943F536" w14:textId="77777777" w:rsidR="006A4E7F" w:rsidRPr="00F9542E" w:rsidRDefault="006A4E7F" w:rsidP="00FE16BC">
            <w:pPr>
              <w:jc w:val="center"/>
              <w:rPr>
                <w:sz w:val="28"/>
              </w:rPr>
            </w:pPr>
            <w:r w:rsidRPr="00F9542E">
              <w:rPr>
                <w:sz w:val="28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30D95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Ежемесячное денежное поощрение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D55D" w14:textId="77777777" w:rsidR="006A4E7F" w:rsidRPr="00F9542E" w:rsidRDefault="006A4E7F" w:rsidP="00FE16BC">
            <w:pPr>
              <w:keepNext/>
              <w:jc w:val="center"/>
              <w:outlineLvl w:val="1"/>
              <w:rPr>
                <w:rFonts w:eastAsia="Arial Unicode MS"/>
                <w:sz w:val="28"/>
                <w:szCs w:val="28"/>
              </w:rPr>
            </w:pPr>
            <w:r w:rsidRPr="00F9542E">
              <w:rPr>
                <w:rFonts w:eastAsia="Arial Unicode MS"/>
                <w:sz w:val="28"/>
                <w:szCs w:val="28"/>
              </w:rPr>
              <w:t>Всего</w:t>
            </w:r>
          </w:p>
          <w:p w14:paraId="33220829" w14:textId="77777777" w:rsidR="006A4E7F" w:rsidRPr="00F9542E" w:rsidRDefault="006A4E7F" w:rsidP="00FE16BC">
            <w:pPr>
              <w:jc w:val="center"/>
              <w:rPr>
                <w:sz w:val="28"/>
              </w:rPr>
            </w:pPr>
            <w:r w:rsidRPr="00F9542E">
              <w:rPr>
                <w:sz w:val="28"/>
              </w:rPr>
              <w:t>(руб.)</w:t>
            </w:r>
          </w:p>
        </w:tc>
      </w:tr>
      <w:tr w:rsidR="006A4E7F" w:rsidRPr="00F9542E" w14:paraId="3BE4F374" w14:textId="77777777" w:rsidTr="00FE16BC">
        <w:trPr>
          <w:cantSplit/>
          <w:trHeight w:val="512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DECA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Общий отдел</w:t>
            </w:r>
          </w:p>
        </w:tc>
      </w:tr>
      <w:tr w:rsidR="006A4E7F" w:rsidRPr="00F9542E" w14:paraId="02D8B7A4" w14:textId="77777777" w:rsidTr="00FE16BC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7D95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AB22B" w14:textId="77777777" w:rsidR="006A4E7F" w:rsidRPr="00F9542E" w:rsidRDefault="006A4E7F" w:rsidP="00FE16BC">
            <w:pPr>
              <w:snapToGrid w:val="0"/>
              <w:rPr>
                <w:sz w:val="28"/>
              </w:rPr>
            </w:pPr>
            <w:r w:rsidRPr="00F9542E">
              <w:rPr>
                <w:sz w:val="28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1EAD1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53E8" w14:textId="23636BFE" w:rsidR="006A4E7F" w:rsidRPr="00F9542E" w:rsidRDefault="00A147C0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A80C" w14:textId="4F09E511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="00A147C0"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BA1C" w14:textId="4C00AFCF" w:rsidR="006A4E7F" w:rsidRPr="00F9542E" w:rsidRDefault="00A147C0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25 537</w:t>
            </w:r>
          </w:p>
        </w:tc>
      </w:tr>
      <w:tr w:rsidR="006A4E7F" w:rsidRPr="00F9542E" w14:paraId="1FE01ACB" w14:textId="77777777" w:rsidTr="00FE16BC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9BE9B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22AB6" w14:textId="77777777" w:rsidR="006A4E7F" w:rsidRPr="00F9542E" w:rsidRDefault="006A4E7F" w:rsidP="00FE16BC">
            <w:pPr>
              <w:snapToGrid w:val="0"/>
              <w:rPr>
                <w:sz w:val="28"/>
              </w:rPr>
            </w:pPr>
            <w:r w:rsidRPr="00F9542E">
              <w:rPr>
                <w:sz w:val="28"/>
              </w:rPr>
              <w:t xml:space="preserve">Специалист </w:t>
            </w:r>
            <w:r>
              <w:rPr>
                <w:sz w:val="28"/>
              </w:rPr>
              <w:t>1</w:t>
            </w:r>
            <w:r w:rsidRPr="00F9542E">
              <w:rPr>
                <w:sz w:val="28"/>
              </w:rPr>
              <w:t xml:space="preserve"> категории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D4FE6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F04D9" w14:textId="1E1C55F4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A147C0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9A797" w14:textId="2B7499FF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="00A147C0">
              <w:rPr>
                <w:color w:val="000000"/>
                <w:sz w:val="28"/>
                <w:szCs w:val="28"/>
              </w:rPr>
              <w:t>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0C85" w14:textId="342617BC" w:rsidR="006A4E7F" w:rsidRPr="00F9542E" w:rsidRDefault="00A147C0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24 321</w:t>
            </w:r>
          </w:p>
        </w:tc>
      </w:tr>
      <w:tr w:rsidR="006A4E7F" w:rsidRPr="00F9542E" w14:paraId="40F8C3F3" w14:textId="77777777" w:rsidTr="00FE16BC">
        <w:trPr>
          <w:trHeight w:val="41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945E" w14:textId="77777777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 w:rsidRPr="00F9542E">
              <w:rPr>
                <w:color w:val="000000"/>
                <w:sz w:val="28"/>
                <w:szCs w:val="28"/>
              </w:rPr>
              <w:t>Отдел муниципального хозяйства</w:t>
            </w:r>
          </w:p>
        </w:tc>
      </w:tr>
      <w:tr w:rsidR="006A4E7F" w:rsidRPr="00F9542E" w14:paraId="68B9350E" w14:textId="77777777" w:rsidTr="00FE16BC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2070A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4C23A" w14:textId="77777777" w:rsidR="006A4E7F" w:rsidRPr="00F9542E" w:rsidRDefault="006A4E7F" w:rsidP="00FE16BC">
            <w:pPr>
              <w:snapToGrid w:val="0"/>
              <w:rPr>
                <w:sz w:val="28"/>
              </w:rPr>
            </w:pPr>
            <w:r w:rsidRPr="00F9542E">
              <w:rPr>
                <w:sz w:val="28"/>
              </w:rPr>
              <w:t>Специалист 1 категории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C22BB" w14:textId="3249111F" w:rsidR="006A4E7F" w:rsidRPr="00F9542E" w:rsidRDefault="007A29A8" w:rsidP="00FE16B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D3CEB" w14:textId="5EF6BA4A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A147C0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6ED2B" w14:textId="725EA507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="00A147C0">
              <w:rPr>
                <w:color w:val="000000"/>
                <w:sz w:val="28"/>
                <w:szCs w:val="28"/>
              </w:rPr>
              <w:t>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76BF" w14:textId="02C52252" w:rsidR="006A4E7F" w:rsidRPr="00F9542E" w:rsidRDefault="007A29A8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20 673</w:t>
            </w:r>
          </w:p>
        </w:tc>
      </w:tr>
      <w:tr w:rsidR="006A4E7F" w:rsidRPr="00F9542E" w14:paraId="2D993D46" w14:textId="77777777" w:rsidTr="00FE16BC">
        <w:trPr>
          <w:cantSplit/>
          <w:trHeight w:val="48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58B7" w14:textId="77777777" w:rsidR="006A4E7F" w:rsidRPr="00F9542E" w:rsidRDefault="006A4E7F" w:rsidP="00FE16BC">
            <w:pPr>
              <w:snapToGrid w:val="0"/>
              <w:jc w:val="center"/>
              <w:rPr>
                <w:sz w:val="28"/>
                <w:szCs w:val="28"/>
              </w:rPr>
            </w:pPr>
            <w:r w:rsidRPr="00F9542E">
              <w:rPr>
                <w:sz w:val="28"/>
                <w:szCs w:val="28"/>
              </w:rPr>
              <w:t>Финансовый отдел</w:t>
            </w:r>
          </w:p>
        </w:tc>
      </w:tr>
      <w:tr w:rsidR="006A4E7F" w:rsidRPr="00F9542E" w14:paraId="750FCE5B" w14:textId="77777777" w:rsidTr="00FE16BC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06345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D3AC9" w14:textId="77777777" w:rsidR="006A4E7F" w:rsidRPr="00F9542E" w:rsidRDefault="006A4E7F" w:rsidP="00FE16BC">
            <w:pPr>
              <w:snapToGrid w:val="0"/>
              <w:rPr>
                <w:sz w:val="28"/>
              </w:rPr>
            </w:pPr>
            <w:r w:rsidRPr="00F9542E">
              <w:rPr>
                <w:sz w:val="28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5206F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A4659" w14:textId="2C0F059B" w:rsidR="006A4E7F" w:rsidRPr="00F9542E" w:rsidRDefault="00A147C0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9A045" w14:textId="7CBD593D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="00A147C0"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4C0A" w14:textId="665A192B" w:rsidR="006A4E7F" w:rsidRPr="00F9542E" w:rsidRDefault="00A147C0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25 537</w:t>
            </w:r>
          </w:p>
        </w:tc>
      </w:tr>
      <w:tr w:rsidR="006A4E7F" w:rsidRPr="00F9542E" w14:paraId="7729E4D6" w14:textId="77777777" w:rsidTr="00FE16BC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C7822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B2F4" w14:textId="77777777" w:rsidR="006A4E7F" w:rsidRPr="00F9542E" w:rsidRDefault="006A4E7F" w:rsidP="00FE16BC">
            <w:pPr>
              <w:snapToGrid w:val="0"/>
              <w:rPr>
                <w:sz w:val="28"/>
              </w:rPr>
            </w:pPr>
            <w:r w:rsidRPr="00F9542E">
              <w:rPr>
                <w:sz w:val="28"/>
              </w:rPr>
              <w:t xml:space="preserve">Специалист </w:t>
            </w:r>
            <w:r>
              <w:rPr>
                <w:sz w:val="28"/>
              </w:rPr>
              <w:t>1</w:t>
            </w:r>
            <w:r w:rsidRPr="00F9542E">
              <w:rPr>
                <w:sz w:val="28"/>
              </w:rPr>
              <w:t xml:space="preserve"> категории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0531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1EBD" w14:textId="32BE17CC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A147C0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70EC0" w14:textId="79335054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="00A147C0">
              <w:rPr>
                <w:color w:val="000000"/>
                <w:sz w:val="28"/>
                <w:szCs w:val="28"/>
              </w:rPr>
              <w:t>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D0A4" w14:textId="503DD9BB" w:rsidR="006A4E7F" w:rsidRPr="00F9542E" w:rsidRDefault="00A147C0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24 321</w:t>
            </w:r>
          </w:p>
        </w:tc>
      </w:tr>
    </w:tbl>
    <w:p w14:paraId="1D3CEDF7" w14:textId="77777777" w:rsidR="006A4E7F" w:rsidRPr="00F9542E" w:rsidRDefault="006A4E7F" w:rsidP="006A4E7F">
      <w:pPr>
        <w:jc w:val="center"/>
        <w:rPr>
          <w:sz w:val="28"/>
        </w:rPr>
      </w:pPr>
    </w:p>
    <w:p w14:paraId="4581D8E6" w14:textId="77777777" w:rsidR="006A4E7F" w:rsidRPr="00F9542E" w:rsidRDefault="006A4E7F" w:rsidP="006A4E7F">
      <w:pPr>
        <w:jc w:val="center"/>
        <w:rPr>
          <w:sz w:val="28"/>
        </w:rPr>
      </w:pPr>
    </w:p>
    <w:p w14:paraId="216AC3ED" w14:textId="77777777" w:rsidR="006A4E7F" w:rsidRPr="00F9542E" w:rsidRDefault="006A4E7F" w:rsidP="006A4E7F">
      <w:pPr>
        <w:jc w:val="center"/>
        <w:rPr>
          <w:sz w:val="28"/>
        </w:rPr>
      </w:pPr>
    </w:p>
    <w:p w14:paraId="1F67D4AA" w14:textId="77777777" w:rsidR="00CE5764" w:rsidRDefault="00CE5764" w:rsidP="00CE576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D563C2C" w14:textId="77777777" w:rsidR="00CE5764" w:rsidRDefault="00CE5764" w:rsidP="00CE5764">
      <w:pPr>
        <w:shd w:val="clear" w:color="auto" w:fill="FFFFFF"/>
        <w:tabs>
          <w:tab w:val="left" w:pos="1272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Мезмайского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14:paraId="204F4997" w14:textId="53BA2768" w:rsidR="00CE5764" w:rsidRPr="00F9542E" w:rsidRDefault="00CE5764" w:rsidP="00CE5764">
      <w:pPr>
        <w:rPr>
          <w:sz w:val="28"/>
        </w:rPr>
      </w:pPr>
      <w:r>
        <w:rPr>
          <w:color w:val="000000"/>
          <w:sz w:val="28"/>
          <w:szCs w:val="28"/>
        </w:rPr>
        <w:t xml:space="preserve">Апшеронского района                                                                </w:t>
      </w:r>
      <w:r w:rsidR="007A29A8">
        <w:rPr>
          <w:color w:val="000000"/>
          <w:sz w:val="28"/>
          <w:szCs w:val="28"/>
        </w:rPr>
        <w:t xml:space="preserve">       </w:t>
      </w:r>
      <w:r w:rsidR="007A29A8">
        <w:rPr>
          <w:color w:val="000000"/>
          <w:sz w:val="28"/>
          <w:szCs w:val="28"/>
        </w:rPr>
        <w:t>А.А. Иванцов</w:t>
      </w:r>
    </w:p>
    <w:p w14:paraId="52CCF338" w14:textId="77777777" w:rsidR="006A4E7F" w:rsidRPr="00F9542E" w:rsidRDefault="006A4E7F" w:rsidP="006A4E7F">
      <w:pPr>
        <w:keepNext/>
        <w:ind w:left="5280"/>
        <w:outlineLvl w:val="0"/>
        <w:rPr>
          <w:rFonts w:eastAsia="Arial Unicode MS"/>
          <w:sz w:val="28"/>
        </w:rPr>
      </w:pPr>
    </w:p>
    <w:p w14:paraId="1B9B7F57" w14:textId="77777777" w:rsidR="006A4E7F" w:rsidRPr="00F9542E" w:rsidRDefault="006A4E7F" w:rsidP="006A4E7F">
      <w:pPr>
        <w:rPr>
          <w:sz w:val="28"/>
        </w:rPr>
      </w:pPr>
    </w:p>
    <w:p w14:paraId="3770F7D6" w14:textId="77777777" w:rsidR="006A4E7F" w:rsidRPr="00F9542E" w:rsidRDefault="006A4E7F" w:rsidP="006A4E7F">
      <w:pPr>
        <w:rPr>
          <w:sz w:val="28"/>
        </w:rPr>
      </w:pPr>
    </w:p>
    <w:p w14:paraId="03E08E4F" w14:textId="77777777" w:rsidR="006A4E7F" w:rsidRPr="00F9542E" w:rsidRDefault="006A4E7F" w:rsidP="006A4E7F">
      <w:pPr>
        <w:rPr>
          <w:sz w:val="28"/>
        </w:rPr>
      </w:pPr>
    </w:p>
    <w:p w14:paraId="58C01DB3" w14:textId="77777777" w:rsidR="006A4E7F" w:rsidRPr="00F9542E" w:rsidRDefault="006A4E7F" w:rsidP="006A4E7F">
      <w:pPr>
        <w:rPr>
          <w:sz w:val="28"/>
        </w:rPr>
      </w:pPr>
    </w:p>
    <w:p w14:paraId="5D405449" w14:textId="77777777" w:rsidR="006A4E7F" w:rsidRPr="00F9542E" w:rsidRDefault="006A4E7F" w:rsidP="006A4E7F">
      <w:pPr>
        <w:rPr>
          <w:sz w:val="28"/>
        </w:rPr>
      </w:pPr>
      <w:r w:rsidRPr="00F9542E">
        <w:rPr>
          <w:sz w:val="28"/>
        </w:rPr>
        <w:t xml:space="preserve">              </w:t>
      </w:r>
    </w:p>
    <w:p w14:paraId="07EE62D1" w14:textId="77777777" w:rsidR="006A4E7F" w:rsidRPr="00F9542E" w:rsidRDefault="006A4E7F" w:rsidP="006A4E7F">
      <w:pPr>
        <w:rPr>
          <w:sz w:val="28"/>
        </w:rPr>
      </w:pPr>
    </w:p>
    <w:p w14:paraId="5F51ADC9" w14:textId="77777777" w:rsidR="006A4E7F" w:rsidRPr="00F9542E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</w:p>
    <w:p w14:paraId="5B84EB42" w14:textId="77777777" w:rsidR="006A4E7F" w:rsidRPr="00F9542E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  <w:bookmarkStart w:id="5" w:name="_Hlk92784212"/>
      <w:r w:rsidRPr="00F9542E">
        <w:rPr>
          <w:rFonts w:eastAsia="Arial Unicode MS"/>
          <w:sz w:val="28"/>
        </w:rPr>
        <w:t>ПРИЛОЖЕНИЕ № 2</w:t>
      </w:r>
    </w:p>
    <w:p w14:paraId="15422AC1" w14:textId="77777777" w:rsidR="006A4E7F" w:rsidRPr="00F9542E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  <w:r w:rsidRPr="00F9542E">
        <w:rPr>
          <w:rFonts w:eastAsia="Arial Unicode MS"/>
          <w:sz w:val="28"/>
        </w:rPr>
        <w:t>УТВЕРЖДЕНО</w:t>
      </w:r>
    </w:p>
    <w:p w14:paraId="266EF78B" w14:textId="77777777" w:rsidR="006A4E7F" w:rsidRPr="00F9542E" w:rsidRDefault="006A4E7F" w:rsidP="006A4E7F">
      <w:pPr>
        <w:ind w:firstLine="5280"/>
        <w:jc w:val="right"/>
        <w:rPr>
          <w:sz w:val="28"/>
        </w:rPr>
      </w:pPr>
      <w:r w:rsidRPr="00F9542E">
        <w:rPr>
          <w:sz w:val="28"/>
        </w:rPr>
        <w:t>распоряжением администрации</w:t>
      </w:r>
    </w:p>
    <w:p w14:paraId="0A1B69A3" w14:textId="77777777" w:rsidR="006A4E7F" w:rsidRPr="00F9542E" w:rsidRDefault="006A4E7F" w:rsidP="006A4E7F">
      <w:pPr>
        <w:tabs>
          <w:tab w:val="left" w:pos="5664"/>
        </w:tabs>
        <w:ind w:firstLine="5280"/>
        <w:jc w:val="right"/>
        <w:rPr>
          <w:i/>
          <w:iCs/>
          <w:sz w:val="28"/>
        </w:rPr>
      </w:pPr>
      <w:r w:rsidRPr="00F9542E">
        <w:rPr>
          <w:sz w:val="28"/>
        </w:rPr>
        <w:tab/>
      </w: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</w:t>
      </w:r>
    </w:p>
    <w:p w14:paraId="58B05965" w14:textId="77777777" w:rsidR="006A4E7F" w:rsidRPr="00F9542E" w:rsidRDefault="006A4E7F" w:rsidP="006A4E7F">
      <w:pPr>
        <w:ind w:firstLine="5280"/>
        <w:jc w:val="right"/>
        <w:rPr>
          <w:sz w:val="28"/>
        </w:rPr>
      </w:pPr>
      <w:r w:rsidRPr="00F9542E">
        <w:rPr>
          <w:sz w:val="28"/>
        </w:rPr>
        <w:t>Апшеронского района</w:t>
      </w:r>
    </w:p>
    <w:p w14:paraId="0484A335" w14:textId="571D6827" w:rsidR="001E1C6C" w:rsidRPr="00F9542E" w:rsidRDefault="001E1C6C" w:rsidP="001E1C6C">
      <w:pPr>
        <w:ind w:left="4248"/>
        <w:jc w:val="right"/>
        <w:rPr>
          <w:sz w:val="28"/>
        </w:rPr>
      </w:pPr>
      <w:r w:rsidRPr="00F9542E">
        <w:rPr>
          <w:sz w:val="28"/>
        </w:rPr>
        <w:t xml:space="preserve">от </w:t>
      </w:r>
      <w:r w:rsidR="007A29A8">
        <w:rPr>
          <w:sz w:val="28"/>
        </w:rPr>
        <w:t>30.12.</w:t>
      </w:r>
      <w:r>
        <w:rPr>
          <w:sz w:val="28"/>
        </w:rPr>
        <w:t>2022</w:t>
      </w:r>
      <w:r w:rsidRPr="00F9542E">
        <w:rPr>
          <w:sz w:val="28"/>
        </w:rPr>
        <w:t xml:space="preserve"> г. № </w:t>
      </w:r>
      <w:r w:rsidR="007A29A8">
        <w:rPr>
          <w:sz w:val="28"/>
        </w:rPr>
        <w:t>8</w:t>
      </w:r>
      <w:r>
        <w:rPr>
          <w:sz w:val="28"/>
        </w:rPr>
        <w:t>9-</w:t>
      </w:r>
      <w:r w:rsidRPr="00F9542E">
        <w:rPr>
          <w:sz w:val="28"/>
        </w:rPr>
        <w:t>р</w:t>
      </w:r>
    </w:p>
    <w:p w14:paraId="5A14BB17" w14:textId="77777777" w:rsidR="006A4E7F" w:rsidRPr="00F9542E" w:rsidRDefault="006A4E7F" w:rsidP="006A4E7F">
      <w:pPr>
        <w:ind w:left="4248"/>
        <w:jc w:val="center"/>
        <w:rPr>
          <w:b/>
          <w:bCs/>
          <w:sz w:val="28"/>
        </w:rPr>
      </w:pPr>
    </w:p>
    <w:p w14:paraId="685A4562" w14:textId="77777777" w:rsidR="006A4E7F" w:rsidRPr="00F9542E" w:rsidRDefault="006A4E7F" w:rsidP="006A4E7F">
      <w:pPr>
        <w:keepNext/>
        <w:tabs>
          <w:tab w:val="num" w:pos="432"/>
        </w:tabs>
        <w:ind w:left="432" w:hanging="432"/>
        <w:jc w:val="center"/>
        <w:outlineLvl w:val="0"/>
        <w:rPr>
          <w:rFonts w:eastAsia="Arial Unicode MS"/>
          <w:sz w:val="28"/>
        </w:rPr>
      </w:pPr>
    </w:p>
    <w:p w14:paraId="6A24BBA2" w14:textId="77777777" w:rsidR="006A4E7F" w:rsidRPr="00F9542E" w:rsidRDefault="006A4E7F" w:rsidP="006A4E7F">
      <w:pPr>
        <w:keepNext/>
        <w:tabs>
          <w:tab w:val="num" w:pos="432"/>
        </w:tabs>
        <w:ind w:left="432" w:hanging="432"/>
        <w:jc w:val="center"/>
        <w:outlineLvl w:val="0"/>
        <w:rPr>
          <w:rFonts w:eastAsia="Arial Unicode MS"/>
          <w:sz w:val="28"/>
        </w:rPr>
      </w:pPr>
      <w:r w:rsidRPr="00F9542E">
        <w:rPr>
          <w:rFonts w:eastAsia="Arial Unicode MS"/>
          <w:sz w:val="28"/>
        </w:rPr>
        <w:t xml:space="preserve">ШТАТНОЕ РАСПИСАНИЕ  </w:t>
      </w:r>
    </w:p>
    <w:p w14:paraId="1E3F196F" w14:textId="77777777" w:rsidR="006A4E7F" w:rsidRPr="00F9542E" w:rsidRDefault="006A4E7F" w:rsidP="006A4E7F">
      <w:pPr>
        <w:tabs>
          <w:tab w:val="left" w:pos="720"/>
        </w:tabs>
        <w:jc w:val="center"/>
        <w:rPr>
          <w:sz w:val="28"/>
        </w:rPr>
      </w:pPr>
      <w:r w:rsidRPr="00F9542E">
        <w:rPr>
          <w:sz w:val="28"/>
        </w:rPr>
        <w:t xml:space="preserve">должностей, не отнесенных к муниципальным, администрации </w:t>
      </w:r>
    </w:p>
    <w:p w14:paraId="75BF7A28" w14:textId="77777777" w:rsidR="006A4E7F" w:rsidRPr="00F9542E" w:rsidRDefault="006A4E7F" w:rsidP="006A4E7F">
      <w:pPr>
        <w:tabs>
          <w:tab w:val="left" w:pos="720"/>
        </w:tabs>
        <w:jc w:val="center"/>
        <w:rPr>
          <w:sz w:val="28"/>
        </w:rPr>
      </w:pP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поселения Апшеронского района</w:t>
      </w:r>
    </w:p>
    <w:p w14:paraId="4DBE51A2" w14:textId="77777777" w:rsidR="006A4E7F" w:rsidRPr="00F9542E" w:rsidRDefault="006A4E7F" w:rsidP="006A4E7F">
      <w:pPr>
        <w:jc w:val="center"/>
        <w:rPr>
          <w:sz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0"/>
        <w:gridCol w:w="2621"/>
        <w:gridCol w:w="1106"/>
        <w:gridCol w:w="1701"/>
        <w:gridCol w:w="1842"/>
        <w:gridCol w:w="1418"/>
      </w:tblGrid>
      <w:tr w:rsidR="006A4E7F" w:rsidRPr="00F9542E" w14:paraId="358DC4BA" w14:textId="77777777" w:rsidTr="00A147C0">
        <w:trPr>
          <w:trHeight w:val="8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E8C7F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№ п</w:t>
            </w:r>
            <w:r w:rsidRPr="00F9542E">
              <w:rPr>
                <w:sz w:val="28"/>
                <w:lang w:val="en-US"/>
              </w:rPr>
              <w:t>/</w:t>
            </w:r>
            <w:r w:rsidRPr="00F9542E">
              <w:rPr>
                <w:sz w:val="28"/>
              </w:rPr>
              <w:t>п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0930A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Наименование должностей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5DB98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Кол-во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44E4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Должностной оклад (руб.)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9D3F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Ежемесячное денежное поощрение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3921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Всего</w:t>
            </w:r>
          </w:p>
          <w:p w14:paraId="60DA6627" w14:textId="77777777" w:rsidR="006A4E7F" w:rsidRPr="00F9542E" w:rsidRDefault="006A4E7F" w:rsidP="00FE16BC">
            <w:pPr>
              <w:jc w:val="center"/>
              <w:rPr>
                <w:sz w:val="28"/>
              </w:rPr>
            </w:pPr>
            <w:r w:rsidRPr="00F9542E">
              <w:rPr>
                <w:sz w:val="28"/>
              </w:rPr>
              <w:t>(руб.)</w:t>
            </w:r>
          </w:p>
        </w:tc>
      </w:tr>
      <w:tr w:rsidR="006A4E7F" w:rsidRPr="00F9542E" w14:paraId="4BF969EE" w14:textId="77777777" w:rsidTr="00A147C0">
        <w:trPr>
          <w:trHeight w:val="3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0F641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D78E" w14:textId="77777777" w:rsidR="006A4E7F" w:rsidRPr="00F9542E" w:rsidRDefault="006A4E7F" w:rsidP="00FE16BC">
            <w:pPr>
              <w:snapToGrid w:val="0"/>
              <w:rPr>
                <w:sz w:val="28"/>
              </w:rPr>
            </w:pPr>
            <w:r w:rsidRPr="00F9542E">
              <w:rPr>
                <w:sz w:val="28"/>
              </w:rPr>
              <w:t>Уборщик</w:t>
            </w:r>
            <w:r>
              <w:rPr>
                <w:sz w:val="28"/>
              </w:rPr>
              <w:t xml:space="preserve"> производственных и служебных помещений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1486A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DEA7" w14:textId="342ED729" w:rsidR="006A4E7F" w:rsidRPr="00F9542E" w:rsidRDefault="00A147C0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185D5" w14:textId="36BF3DFB" w:rsidR="006A4E7F" w:rsidRPr="00F9542E" w:rsidRDefault="00654167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1C10" w14:textId="7B17045A" w:rsidR="006A4E7F" w:rsidRPr="00F9542E" w:rsidRDefault="00654167" w:rsidP="00FE1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3 423</w:t>
            </w:r>
          </w:p>
        </w:tc>
      </w:tr>
      <w:tr w:rsidR="006A4E7F" w:rsidRPr="00F9542E" w14:paraId="61B60206" w14:textId="77777777" w:rsidTr="00A147C0">
        <w:trPr>
          <w:trHeight w:val="3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9A51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bookmarkStart w:id="6" w:name="_Hlk115284979"/>
            <w:r>
              <w:rPr>
                <w:sz w:val="28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9DA82" w14:textId="77777777" w:rsidR="006A4E7F" w:rsidRPr="00F9542E" w:rsidRDefault="006A4E7F" w:rsidP="00FE16B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Инженер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09932" w14:textId="310CDA5B" w:rsidR="006A4E7F" w:rsidRPr="00F9542E" w:rsidRDefault="001E1C6C" w:rsidP="00FE16B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2098D" w14:textId="57548805" w:rsidR="006A4E7F" w:rsidRPr="00F9542E" w:rsidRDefault="00654167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53FC2" w14:textId="105516BC" w:rsidR="006A4E7F" w:rsidRPr="00F9542E" w:rsidRDefault="00654167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F801" w14:textId="35DBAC62" w:rsidR="006A4E7F" w:rsidRPr="00F9542E" w:rsidRDefault="00654167" w:rsidP="00FE1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13 385</w:t>
            </w:r>
          </w:p>
        </w:tc>
      </w:tr>
      <w:bookmarkEnd w:id="6"/>
      <w:tr w:rsidR="001E1C6C" w:rsidRPr="00F9542E" w14:paraId="5673BFA7" w14:textId="77777777" w:rsidTr="00A147C0">
        <w:trPr>
          <w:trHeight w:val="3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26866" w14:textId="70EC1705" w:rsidR="001E1C6C" w:rsidRPr="00F9542E" w:rsidRDefault="001E1C6C" w:rsidP="00BD568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BBAF0" w14:textId="674F702D" w:rsidR="001E1C6C" w:rsidRPr="00F9542E" w:rsidRDefault="001E1C6C" w:rsidP="00BD568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Водитель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F77A3" w14:textId="055420DB" w:rsidR="001E1C6C" w:rsidRPr="00F9542E" w:rsidRDefault="001E1C6C" w:rsidP="00BD568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51CC" w14:textId="071FE8E8" w:rsidR="001E1C6C" w:rsidRPr="00B55223" w:rsidRDefault="00654167" w:rsidP="00BD568B">
            <w:pPr>
              <w:jc w:val="center"/>
              <w:rPr>
                <w:color w:val="000000"/>
                <w:sz w:val="28"/>
                <w:szCs w:val="28"/>
              </w:rPr>
            </w:pPr>
            <w:r w:rsidRPr="00B55223">
              <w:rPr>
                <w:color w:val="000000"/>
                <w:sz w:val="28"/>
                <w:szCs w:val="28"/>
              </w:rPr>
              <w:t>2 933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7F80B" w14:textId="00560043" w:rsidR="001E1C6C" w:rsidRPr="00B55223" w:rsidRDefault="003B1665" w:rsidP="00BD568B">
            <w:pPr>
              <w:jc w:val="center"/>
              <w:rPr>
                <w:color w:val="000000"/>
                <w:sz w:val="28"/>
                <w:szCs w:val="28"/>
              </w:rPr>
            </w:pPr>
            <w:r w:rsidRPr="00B55223">
              <w:rPr>
                <w:color w:val="000000"/>
                <w:sz w:val="28"/>
                <w:szCs w:val="28"/>
              </w:rPr>
              <w:t>4 400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9BE" w14:textId="746936C0" w:rsidR="001E1C6C" w:rsidRPr="00B55223" w:rsidRDefault="003B1665" w:rsidP="00BD568B">
            <w:pPr>
              <w:jc w:val="center"/>
              <w:rPr>
                <w:sz w:val="28"/>
                <w:szCs w:val="28"/>
              </w:rPr>
            </w:pPr>
            <w:r w:rsidRPr="00B55223">
              <w:rPr>
                <w:sz w:val="28"/>
                <w:szCs w:val="28"/>
              </w:rPr>
              <w:t>7 333</w:t>
            </w:r>
          </w:p>
        </w:tc>
      </w:tr>
    </w:tbl>
    <w:p w14:paraId="1443989A" w14:textId="77777777" w:rsidR="006A4E7F" w:rsidRDefault="006A4E7F" w:rsidP="00654167">
      <w:pPr>
        <w:rPr>
          <w:sz w:val="28"/>
        </w:rPr>
      </w:pPr>
    </w:p>
    <w:p w14:paraId="0041F7EF" w14:textId="77777777" w:rsidR="006A4E7F" w:rsidRPr="00F9542E" w:rsidRDefault="006A4E7F" w:rsidP="006A4E7F">
      <w:pPr>
        <w:jc w:val="center"/>
        <w:rPr>
          <w:sz w:val="28"/>
        </w:rPr>
      </w:pPr>
    </w:p>
    <w:p w14:paraId="7DD130D6" w14:textId="77777777" w:rsidR="006A4E7F" w:rsidRPr="00F9542E" w:rsidRDefault="006A4E7F" w:rsidP="006A4E7F">
      <w:pPr>
        <w:jc w:val="center"/>
        <w:rPr>
          <w:sz w:val="28"/>
        </w:rPr>
      </w:pPr>
      <w:r w:rsidRPr="00F9542E">
        <w:rPr>
          <w:sz w:val="28"/>
        </w:rPr>
        <w:t xml:space="preserve"> </w:t>
      </w:r>
    </w:p>
    <w:bookmarkEnd w:id="5"/>
    <w:p w14:paraId="77402DA7" w14:textId="77777777" w:rsidR="00CE5764" w:rsidRDefault="00CE5764" w:rsidP="00CE576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4245A19" w14:textId="77777777" w:rsidR="00CE5764" w:rsidRDefault="00CE5764" w:rsidP="00CE5764">
      <w:pPr>
        <w:shd w:val="clear" w:color="auto" w:fill="FFFFFF"/>
        <w:tabs>
          <w:tab w:val="left" w:pos="1272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Мезмайского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14:paraId="31A169CB" w14:textId="625F8DC7" w:rsidR="00CE5764" w:rsidRPr="00F9542E" w:rsidRDefault="00CE5764" w:rsidP="00CE5764">
      <w:pPr>
        <w:rPr>
          <w:sz w:val="28"/>
        </w:rPr>
      </w:pPr>
      <w:r>
        <w:rPr>
          <w:color w:val="000000"/>
          <w:sz w:val="28"/>
          <w:szCs w:val="28"/>
        </w:rPr>
        <w:t xml:space="preserve">Апшеронского района                                                                </w:t>
      </w:r>
      <w:r w:rsidR="007A29A8">
        <w:rPr>
          <w:color w:val="000000"/>
          <w:sz w:val="28"/>
          <w:szCs w:val="28"/>
        </w:rPr>
        <w:t xml:space="preserve">       </w:t>
      </w:r>
      <w:r w:rsidR="007A29A8">
        <w:rPr>
          <w:color w:val="000000"/>
          <w:sz w:val="28"/>
          <w:szCs w:val="28"/>
        </w:rPr>
        <w:t>А.А. Иванцов</w:t>
      </w:r>
    </w:p>
    <w:p w14:paraId="7D56217A" w14:textId="77777777" w:rsidR="006A4E7F" w:rsidRDefault="006A4E7F" w:rsidP="006A4E7F">
      <w:pPr>
        <w:rPr>
          <w:sz w:val="28"/>
          <w:szCs w:val="28"/>
        </w:rPr>
      </w:pPr>
    </w:p>
    <w:p w14:paraId="6C4F4752" w14:textId="77777777" w:rsidR="006A4E7F" w:rsidRDefault="006A4E7F" w:rsidP="006A4E7F">
      <w:pPr>
        <w:rPr>
          <w:sz w:val="28"/>
          <w:szCs w:val="28"/>
        </w:rPr>
      </w:pPr>
    </w:p>
    <w:p w14:paraId="386FF453" w14:textId="77777777" w:rsidR="006A4E7F" w:rsidRDefault="006A4E7F" w:rsidP="006A4E7F">
      <w:pPr>
        <w:rPr>
          <w:sz w:val="28"/>
          <w:szCs w:val="28"/>
        </w:rPr>
      </w:pPr>
    </w:p>
    <w:p w14:paraId="39FCDE68" w14:textId="77777777" w:rsidR="006A4E7F" w:rsidRDefault="006A4E7F" w:rsidP="006A4E7F">
      <w:pPr>
        <w:rPr>
          <w:sz w:val="28"/>
          <w:szCs w:val="28"/>
        </w:rPr>
      </w:pPr>
    </w:p>
    <w:p w14:paraId="34ED15D9" w14:textId="77777777" w:rsidR="006A4E7F" w:rsidRDefault="006A4E7F" w:rsidP="006A4E7F">
      <w:pPr>
        <w:rPr>
          <w:sz w:val="28"/>
          <w:szCs w:val="28"/>
        </w:rPr>
      </w:pPr>
    </w:p>
    <w:p w14:paraId="066BE60D" w14:textId="77777777" w:rsidR="006A4E7F" w:rsidRDefault="006A4E7F" w:rsidP="006A4E7F">
      <w:pPr>
        <w:rPr>
          <w:sz w:val="28"/>
          <w:szCs w:val="28"/>
        </w:rPr>
      </w:pPr>
    </w:p>
    <w:p w14:paraId="74652762" w14:textId="77777777" w:rsidR="006A4E7F" w:rsidRDefault="006A4E7F" w:rsidP="006A4E7F">
      <w:pPr>
        <w:rPr>
          <w:sz w:val="28"/>
          <w:szCs w:val="28"/>
        </w:rPr>
      </w:pPr>
    </w:p>
    <w:p w14:paraId="67A4D050" w14:textId="77777777" w:rsidR="006A4E7F" w:rsidRDefault="006A4E7F" w:rsidP="006A4E7F">
      <w:pPr>
        <w:rPr>
          <w:sz w:val="28"/>
          <w:szCs w:val="28"/>
        </w:rPr>
      </w:pPr>
    </w:p>
    <w:p w14:paraId="6C81E0BD" w14:textId="77777777" w:rsidR="006A4E7F" w:rsidRDefault="006A4E7F" w:rsidP="006A4E7F">
      <w:pPr>
        <w:rPr>
          <w:sz w:val="28"/>
          <w:szCs w:val="28"/>
        </w:rPr>
      </w:pPr>
    </w:p>
    <w:p w14:paraId="4D97ACB8" w14:textId="77777777" w:rsidR="006A4E7F" w:rsidRDefault="006A4E7F" w:rsidP="006A4E7F">
      <w:pPr>
        <w:rPr>
          <w:sz w:val="28"/>
          <w:szCs w:val="28"/>
        </w:rPr>
      </w:pPr>
    </w:p>
    <w:p w14:paraId="4EC9E4A3" w14:textId="77777777" w:rsidR="006A4E7F" w:rsidRDefault="006A4E7F" w:rsidP="006A4E7F">
      <w:pPr>
        <w:rPr>
          <w:sz w:val="28"/>
          <w:szCs w:val="28"/>
        </w:rPr>
      </w:pPr>
    </w:p>
    <w:p w14:paraId="32551A3B" w14:textId="77777777" w:rsidR="006A4E7F" w:rsidRDefault="006A4E7F" w:rsidP="006A4E7F">
      <w:pPr>
        <w:rPr>
          <w:sz w:val="28"/>
          <w:szCs w:val="28"/>
        </w:rPr>
      </w:pPr>
    </w:p>
    <w:p w14:paraId="05DC1B2F" w14:textId="77777777" w:rsidR="006A4E7F" w:rsidRDefault="006A4E7F" w:rsidP="006A4E7F">
      <w:pPr>
        <w:rPr>
          <w:sz w:val="28"/>
          <w:szCs w:val="28"/>
        </w:rPr>
      </w:pPr>
    </w:p>
    <w:p w14:paraId="680B9411" w14:textId="77777777" w:rsidR="006A4E7F" w:rsidRPr="00F9542E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  <w:r w:rsidRPr="00F9542E">
        <w:rPr>
          <w:rFonts w:eastAsia="Arial Unicode MS"/>
          <w:sz w:val="28"/>
        </w:rPr>
        <w:lastRenderedPageBreak/>
        <w:t xml:space="preserve">ПРИЛОЖЕНИЕ № </w:t>
      </w:r>
      <w:r>
        <w:rPr>
          <w:rFonts w:eastAsia="Arial Unicode MS"/>
          <w:sz w:val="28"/>
        </w:rPr>
        <w:t>3</w:t>
      </w:r>
    </w:p>
    <w:p w14:paraId="1F3C40A5" w14:textId="77777777" w:rsidR="006A4E7F" w:rsidRPr="00F9542E" w:rsidRDefault="006A4E7F" w:rsidP="006A4E7F">
      <w:pPr>
        <w:keepNext/>
        <w:tabs>
          <w:tab w:val="num" w:pos="432"/>
        </w:tabs>
        <w:ind w:firstLine="5280"/>
        <w:jc w:val="right"/>
        <w:outlineLvl w:val="0"/>
        <w:rPr>
          <w:rFonts w:eastAsia="Arial Unicode MS"/>
          <w:sz w:val="28"/>
        </w:rPr>
      </w:pPr>
      <w:r w:rsidRPr="00F9542E">
        <w:rPr>
          <w:rFonts w:eastAsia="Arial Unicode MS"/>
          <w:sz w:val="28"/>
        </w:rPr>
        <w:t>УТВЕРЖДЕНО</w:t>
      </w:r>
    </w:p>
    <w:p w14:paraId="6588C611" w14:textId="77777777" w:rsidR="006A4E7F" w:rsidRPr="00F9542E" w:rsidRDefault="006A4E7F" w:rsidP="006A4E7F">
      <w:pPr>
        <w:ind w:firstLine="5280"/>
        <w:jc w:val="right"/>
        <w:rPr>
          <w:sz w:val="28"/>
        </w:rPr>
      </w:pPr>
      <w:r w:rsidRPr="00F9542E">
        <w:rPr>
          <w:sz w:val="28"/>
        </w:rPr>
        <w:t>распоряжением администрации</w:t>
      </w:r>
    </w:p>
    <w:p w14:paraId="4B2368FF" w14:textId="77777777" w:rsidR="006A4E7F" w:rsidRPr="00F9542E" w:rsidRDefault="006A4E7F" w:rsidP="006A4E7F">
      <w:pPr>
        <w:tabs>
          <w:tab w:val="left" w:pos="5664"/>
        </w:tabs>
        <w:ind w:firstLine="5280"/>
        <w:jc w:val="right"/>
        <w:rPr>
          <w:i/>
          <w:iCs/>
          <w:sz w:val="28"/>
        </w:rPr>
      </w:pPr>
      <w:r w:rsidRPr="00F9542E">
        <w:rPr>
          <w:sz w:val="28"/>
        </w:rPr>
        <w:tab/>
      </w:r>
      <w:proofErr w:type="spellStart"/>
      <w:r w:rsidRPr="00F9542E">
        <w:rPr>
          <w:sz w:val="28"/>
        </w:rPr>
        <w:t>Мезмайского</w:t>
      </w:r>
      <w:proofErr w:type="spellEnd"/>
      <w:r w:rsidRPr="00F9542E">
        <w:rPr>
          <w:sz w:val="28"/>
        </w:rPr>
        <w:t xml:space="preserve"> сельского </w:t>
      </w:r>
    </w:p>
    <w:p w14:paraId="287FCAEA" w14:textId="77777777" w:rsidR="006A4E7F" w:rsidRPr="00F9542E" w:rsidRDefault="006A4E7F" w:rsidP="006A4E7F">
      <w:pPr>
        <w:ind w:firstLine="5280"/>
        <w:jc w:val="right"/>
        <w:rPr>
          <w:sz w:val="28"/>
        </w:rPr>
      </w:pPr>
      <w:r w:rsidRPr="00F9542E">
        <w:rPr>
          <w:sz w:val="28"/>
        </w:rPr>
        <w:t>Апшеронского района</w:t>
      </w:r>
    </w:p>
    <w:p w14:paraId="49984966" w14:textId="7939CD60" w:rsidR="006A4E7F" w:rsidRPr="00F9542E" w:rsidRDefault="006A4E7F" w:rsidP="006A4E7F">
      <w:pPr>
        <w:ind w:left="4248"/>
        <w:jc w:val="right"/>
        <w:rPr>
          <w:sz w:val="28"/>
        </w:rPr>
      </w:pPr>
      <w:bookmarkStart w:id="7" w:name="_Hlk115284938"/>
      <w:r w:rsidRPr="00F9542E">
        <w:rPr>
          <w:sz w:val="28"/>
        </w:rPr>
        <w:t xml:space="preserve">от </w:t>
      </w:r>
      <w:r w:rsidR="007A29A8">
        <w:rPr>
          <w:sz w:val="28"/>
        </w:rPr>
        <w:t>30.12.2022</w:t>
      </w:r>
      <w:r w:rsidRPr="00F9542E">
        <w:rPr>
          <w:sz w:val="28"/>
        </w:rPr>
        <w:t xml:space="preserve"> г. № </w:t>
      </w:r>
      <w:r w:rsidR="007A29A8">
        <w:rPr>
          <w:sz w:val="28"/>
        </w:rPr>
        <w:t>8</w:t>
      </w:r>
      <w:r w:rsidR="001E1C6C">
        <w:rPr>
          <w:sz w:val="28"/>
        </w:rPr>
        <w:t>9</w:t>
      </w:r>
      <w:r>
        <w:rPr>
          <w:sz w:val="28"/>
        </w:rPr>
        <w:t>-</w:t>
      </w:r>
      <w:r w:rsidRPr="00F9542E">
        <w:rPr>
          <w:sz w:val="28"/>
        </w:rPr>
        <w:t>р</w:t>
      </w:r>
    </w:p>
    <w:bookmarkEnd w:id="7"/>
    <w:p w14:paraId="7244B873" w14:textId="77777777" w:rsidR="006A4E7F" w:rsidRPr="00F9542E" w:rsidRDefault="006A4E7F" w:rsidP="006A4E7F">
      <w:pPr>
        <w:ind w:left="4248"/>
        <w:jc w:val="center"/>
        <w:rPr>
          <w:b/>
          <w:bCs/>
          <w:sz w:val="28"/>
        </w:rPr>
      </w:pPr>
    </w:p>
    <w:p w14:paraId="51651148" w14:textId="77777777" w:rsidR="006A4E7F" w:rsidRPr="00F9542E" w:rsidRDefault="006A4E7F" w:rsidP="006A4E7F">
      <w:pPr>
        <w:keepNext/>
        <w:tabs>
          <w:tab w:val="num" w:pos="432"/>
        </w:tabs>
        <w:ind w:left="432" w:hanging="432"/>
        <w:jc w:val="center"/>
        <w:outlineLvl w:val="0"/>
        <w:rPr>
          <w:rFonts w:eastAsia="Arial Unicode MS"/>
          <w:sz w:val="28"/>
        </w:rPr>
      </w:pPr>
    </w:p>
    <w:p w14:paraId="2D54DA96" w14:textId="77777777" w:rsidR="006A4E7F" w:rsidRPr="00F9542E" w:rsidRDefault="006A4E7F" w:rsidP="006A4E7F">
      <w:pPr>
        <w:keepNext/>
        <w:tabs>
          <w:tab w:val="num" w:pos="432"/>
        </w:tabs>
        <w:ind w:left="432" w:hanging="432"/>
        <w:jc w:val="center"/>
        <w:outlineLvl w:val="0"/>
        <w:rPr>
          <w:rFonts w:eastAsia="Arial Unicode MS"/>
          <w:sz w:val="28"/>
        </w:rPr>
      </w:pPr>
      <w:r w:rsidRPr="00F9542E">
        <w:rPr>
          <w:rFonts w:eastAsia="Arial Unicode MS"/>
          <w:sz w:val="28"/>
        </w:rPr>
        <w:t xml:space="preserve">ШТАТНОЕ РАСПИСАНИЕ  </w:t>
      </w:r>
    </w:p>
    <w:p w14:paraId="2B5287C2" w14:textId="77777777" w:rsidR="006A4E7F" w:rsidRPr="00ED0874" w:rsidRDefault="006A4E7F" w:rsidP="006A4E7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9"/>
        <w:jc w:val="center"/>
        <w:rPr>
          <w:sz w:val="20"/>
          <w:szCs w:val="20"/>
          <w:lang w:eastAsia="ru-RU"/>
        </w:rPr>
      </w:pPr>
      <w:bookmarkStart w:id="8" w:name="_Hlk92785952"/>
      <w:r w:rsidRPr="00ED0874">
        <w:rPr>
          <w:color w:val="000000"/>
          <w:spacing w:val="1"/>
          <w:sz w:val="28"/>
          <w:szCs w:val="28"/>
          <w:lang w:eastAsia="ru-RU"/>
        </w:rPr>
        <w:t>выборных должностных лиц местного</w:t>
      </w:r>
    </w:p>
    <w:p w14:paraId="182EDA19" w14:textId="77777777" w:rsidR="006A4E7F" w:rsidRPr="00ED0874" w:rsidRDefault="006A4E7F" w:rsidP="006A4E7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9"/>
        <w:jc w:val="center"/>
        <w:rPr>
          <w:sz w:val="20"/>
          <w:szCs w:val="20"/>
          <w:lang w:eastAsia="ru-RU"/>
        </w:rPr>
      </w:pPr>
      <w:r w:rsidRPr="00ED0874">
        <w:rPr>
          <w:color w:val="000000"/>
          <w:spacing w:val="1"/>
          <w:sz w:val="28"/>
          <w:szCs w:val="28"/>
          <w:lang w:eastAsia="ru-RU"/>
        </w:rPr>
        <w:t>самоуправления, осуществляющих свои полномочия на постоянной основе</w:t>
      </w:r>
    </w:p>
    <w:p w14:paraId="5871A289" w14:textId="77777777" w:rsidR="006A4E7F" w:rsidRPr="00ED0874" w:rsidRDefault="006A4E7F" w:rsidP="006A4E7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2"/>
        <w:jc w:val="center"/>
        <w:rPr>
          <w:sz w:val="20"/>
          <w:szCs w:val="20"/>
          <w:lang w:eastAsia="ru-RU"/>
        </w:rPr>
      </w:pPr>
      <w:r w:rsidRPr="00ED0874">
        <w:rPr>
          <w:color w:val="000000"/>
          <w:spacing w:val="1"/>
          <w:sz w:val="28"/>
          <w:szCs w:val="28"/>
          <w:lang w:eastAsia="ru-RU"/>
        </w:rPr>
        <w:t xml:space="preserve">в </w:t>
      </w:r>
      <w:proofErr w:type="spellStart"/>
      <w:r w:rsidRPr="00ED0874">
        <w:rPr>
          <w:color w:val="000000"/>
          <w:spacing w:val="1"/>
          <w:sz w:val="28"/>
          <w:szCs w:val="28"/>
          <w:lang w:eastAsia="ru-RU"/>
        </w:rPr>
        <w:t>Мезмайском</w:t>
      </w:r>
      <w:proofErr w:type="spellEnd"/>
      <w:r w:rsidRPr="00ED0874">
        <w:rPr>
          <w:color w:val="000000"/>
          <w:spacing w:val="1"/>
          <w:sz w:val="28"/>
          <w:szCs w:val="28"/>
          <w:lang w:eastAsia="ru-RU"/>
        </w:rPr>
        <w:t xml:space="preserve"> сельском поселении Апшеронского района</w:t>
      </w:r>
      <w:bookmarkEnd w:id="8"/>
    </w:p>
    <w:p w14:paraId="1A75371E" w14:textId="77777777" w:rsidR="006A4E7F" w:rsidRPr="00F9542E" w:rsidRDefault="006A4E7F" w:rsidP="006A4E7F">
      <w:pPr>
        <w:jc w:val="center"/>
        <w:rPr>
          <w:sz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0"/>
        <w:gridCol w:w="2451"/>
        <w:gridCol w:w="1276"/>
        <w:gridCol w:w="1701"/>
        <w:gridCol w:w="1842"/>
        <w:gridCol w:w="1418"/>
      </w:tblGrid>
      <w:tr w:rsidR="006A4E7F" w:rsidRPr="00F9542E" w14:paraId="638705A9" w14:textId="77777777" w:rsidTr="00FE16BC">
        <w:trPr>
          <w:trHeight w:val="8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0291B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№ п</w:t>
            </w:r>
            <w:r w:rsidRPr="00F9542E">
              <w:rPr>
                <w:sz w:val="28"/>
                <w:lang w:val="en-US"/>
              </w:rPr>
              <w:t>/</w:t>
            </w:r>
            <w:r w:rsidRPr="00F9542E">
              <w:rPr>
                <w:sz w:val="28"/>
              </w:rPr>
              <w:t>п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5B4EB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Наименование должностей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A797C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Кол-во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42EB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Должностной оклад (руб.)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060B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Ежемесячное денежное поощрение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136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 w:rsidRPr="00F9542E">
              <w:rPr>
                <w:sz w:val="28"/>
              </w:rPr>
              <w:t>Всего</w:t>
            </w:r>
          </w:p>
          <w:p w14:paraId="6546ADD1" w14:textId="77777777" w:rsidR="006A4E7F" w:rsidRPr="00F9542E" w:rsidRDefault="006A4E7F" w:rsidP="00FE16BC">
            <w:pPr>
              <w:jc w:val="center"/>
              <w:rPr>
                <w:sz w:val="28"/>
              </w:rPr>
            </w:pPr>
            <w:r w:rsidRPr="00F9542E">
              <w:rPr>
                <w:sz w:val="28"/>
              </w:rPr>
              <w:t>(руб.)</w:t>
            </w:r>
          </w:p>
        </w:tc>
      </w:tr>
      <w:tr w:rsidR="006A4E7F" w:rsidRPr="00F9542E" w14:paraId="7938288F" w14:textId="77777777" w:rsidTr="00FE16BC">
        <w:trPr>
          <w:trHeight w:val="3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12353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4F574" w14:textId="77777777" w:rsidR="006A4E7F" w:rsidRPr="00F9542E" w:rsidRDefault="006A4E7F" w:rsidP="00FE16B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935DD" w14:textId="77777777" w:rsidR="006A4E7F" w:rsidRPr="00F9542E" w:rsidRDefault="006A4E7F" w:rsidP="00FE16B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42724" w14:textId="14B971FF" w:rsidR="006A4E7F" w:rsidRPr="00F9542E" w:rsidRDefault="006A4E7F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="00654167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E7157" w14:textId="1C8A0823" w:rsidR="006A4E7F" w:rsidRPr="00F9542E" w:rsidRDefault="00654167" w:rsidP="00FE1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37 634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C13E" w14:textId="55C0DD2F" w:rsidR="006A4E7F" w:rsidRPr="00F9542E" w:rsidRDefault="00654167" w:rsidP="00FE1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45 997</w:t>
            </w:r>
          </w:p>
        </w:tc>
      </w:tr>
    </w:tbl>
    <w:p w14:paraId="7A78E943" w14:textId="77777777" w:rsidR="006A4E7F" w:rsidRPr="00F9542E" w:rsidRDefault="006A4E7F" w:rsidP="006A4E7F">
      <w:pPr>
        <w:jc w:val="center"/>
        <w:rPr>
          <w:sz w:val="28"/>
        </w:rPr>
      </w:pPr>
    </w:p>
    <w:p w14:paraId="0B999E2A" w14:textId="77777777" w:rsidR="006A4E7F" w:rsidRDefault="006A4E7F" w:rsidP="006A4E7F">
      <w:pPr>
        <w:jc w:val="center"/>
        <w:rPr>
          <w:sz w:val="28"/>
        </w:rPr>
      </w:pPr>
    </w:p>
    <w:p w14:paraId="1F555740" w14:textId="77777777" w:rsidR="006A4E7F" w:rsidRDefault="006A4E7F" w:rsidP="006A4E7F">
      <w:pPr>
        <w:jc w:val="center"/>
        <w:rPr>
          <w:sz w:val="28"/>
        </w:rPr>
      </w:pPr>
    </w:p>
    <w:p w14:paraId="4600FC2A" w14:textId="77777777" w:rsidR="006A4E7F" w:rsidRPr="00F9542E" w:rsidRDefault="006A4E7F" w:rsidP="00654167">
      <w:pPr>
        <w:rPr>
          <w:sz w:val="28"/>
        </w:rPr>
      </w:pPr>
      <w:r w:rsidRPr="00F9542E">
        <w:rPr>
          <w:sz w:val="28"/>
        </w:rPr>
        <w:t xml:space="preserve"> </w:t>
      </w:r>
    </w:p>
    <w:p w14:paraId="7400B75A" w14:textId="77777777" w:rsidR="00CE5764" w:rsidRDefault="00CE5764" w:rsidP="00CE576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A86EE75" w14:textId="77777777" w:rsidR="00CE5764" w:rsidRDefault="00CE5764" w:rsidP="00CE5764">
      <w:pPr>
        <w:shd w:val="clear" w:color="auto" w:fill="FFFFFF"/>
        <w:tabs>
          <w:tab w:val="left" w:pos="1272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Мезмайского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14:paraId="0576D49A" w14:textId="16D7A1D3" w:rsidR="00CE5764" w:rsidRPr="00F9542E" w:rsidRDefault="00CE5764" w:rsidP="00CE5764">
      <w:pPr>
        <w:rPr>
          <w:sz w:val="28"/>
        </w:rPr>
      </w:pPr>
      <w:r>
        <w:rPr>
          <w:color w:val="000000"/>
          <w:sz w:val="28"/>
          <w:szCs w:val="28"/>
        </w:rPr>
        <w:t xml:space="preserve">Апшеронского района                                                                </w:t>
      </w:r>
      <w:bookmarkStart w:id="9" w:name="_Hlk125095299"/>
      <w:r w:rsidR="007A29A8">
        <w:rPr>
          <w:color w:val="000000"/>
          <w:sz w:val="28"/>
          <w:szCs w:val="28"/>
        </w:rPr>
        <w:t>А.А. Иванцов</w:t>
      </w:r>
      <w:bookmarkEnd w:id="9"/>
    </w:p>
    <w:p w14:paraId="33782743" w14:textId="77777777" w:rsidR="007329B6" w:rsidRDefault="007329B6"/>
    <w:sectPr w:rsidR="0073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0987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7F"/>
    <w:rsid w:val="00056822"/>
    <w:rsid w:val="001E1C6C"/>
    <w:rsid w:val="003B1665"/>
    <w:rsid w:val="004E68A8"/>
    <w:rsid w:val="005F26C0"/>
    <w:rsid w:val="00654167"/>
    <w:rsid w:val="006A4E7F"/>
    <w:rsid w:val="00721FA4"/>
    <w:rsid w:val="007329B6"/>
    <w:rsid w:val="007A29A8"/>
    <w:rsid w:val="00860665"/>
    <w:rsid w:val="00A10FBE"/>
    <w:rsid w:val="00A147C0"/>
    <w:rsid w:val="00B55223"/>
    <w:rsid w:val="00C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7A24"/>
  <w15:chartTrackingRefBased/>
  <w15:docId w15:val="{06279D81-07F6-437E-BC03-2782D3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E7F"/>
    <w:pPr>
      <w:spacing w:after="120"/>
    </w:pPr>
  </w:style>
  <w:style w:type="character" w:customStyle="1" w:styleId="a4">
    <w:name w:val="Основной текст Знак"/>
    <w:basedOn w:val="a0"/>
    <w:link w:val="a3"/>
    <w:rsid w:val="006A4E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12</cp:revision>
  <cp:lastPrinted>2022-02-21T13:48:00Z</cp:lastPrinted>
  <dcterms:created xsi:type="dcterms:W3CDTF">2022-01-11T08:18:00Z</dcterms:created>
  <dcterms:modified xsi:type="dcterms:W3CDTF">2023-01-20T05:26:00Z</dcterms:modified>
</cp:coreProperties>
</file>