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A" w:rsidRPr="004673A7" w:rsidRDefault="00BF6C6A" w:rsidP="00BF6C6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Приложение № 1</w:t>
      </w:r>
    </w:p>
    <w:p w:rsidR="00BF6C6A" w:rsidRPr="004673A7" w:rsidRDefault="00BF6C6A" w:rsidP="00BF6C6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к положению о проведении конкурса</w:t>
      </w:r>
    </w:p>
    <w:p w:rsidR="00BF6C6A" w:rsidRPr="004673A7" w:rsidRDefault="00BF6C6A" w:rsidP="00BF6C6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на право размещения нестационарных</w:t>
      </w:r>
    </w:p>
    <w:p w:rsidR="00BF6C6A" w:rsidRPr="004673A7" w:rsidRDefault="00BF6C6A" w:rsidP="00BF6C6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торговых объектов на территории</w:t>
      </w:r>
    </w:p>
    <w:p w:rsidR="00BF6C6A" w:rsidRPr="004673A7" w:rsidRDefault="00BF6C6A" w:rsidP="00BF6C6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Мезмайского сельского поселения</w:t>
      </w:r>
    </w:p>
    <w:p w:rsidR="00BF6C6A" w:rsidRPr="004673A7" w:rsidRDefault="00BF6C6A" w:rsidP="00BF6C6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Апшеронского района</w:t>
      </w:r>
    </w:p>
    <w:p w:rsidR="00BF6C6A" w:rsidRPr="004673A7" w:rsidRDefault="00BF6C6A" w:rsidP="00BF6C6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BF6C6A" w:rsidRPr="004673A7" w:rsidRDefault="00BF6C6A" w:rsidP="00BF6C6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F6C6A" w:rsidRPr="004673A7" w:rsidRDefault="00BF6C6A" w:rsidP="00BF6C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673A7">
        <w:rPr>
          <w:rFonts w:ascii="Arial" w:hAnsi="Arial" w:cs="Arial"/>
          <w:b/>
          <w:bCs/>
          <w:color w:val="000000"/>
        </w:rPr>
        <w:t>Форма</w:t>
      </w:r>
      <w:bookmarkStart w:id="0" w:name="_GoBack"/>
      <w:bookmarkEnd w:id="0"/>
    </w:p>
    <w:p w:rsidR="00BF6C6A" w:rsidRPr="004673A7" w:rsidRDefault="00BF6C6A" w:rsidP="00BF6C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673A7">
        <w:rPr>
          <w:rFonts w:ascii="Arial" w:hAnsi="Arial" w:cs="Arial"/>
          <w:b/>
          <w:bCs/>
          <w:color w:val="000000"/>
        </w:rPr>
        <w:t>заявки</w:t>
      </w:r>
      <w:r w:rsidRPr="004673A7">
        <w:rPr>
          <w:rFonts w:ascii="Arial" w:hAnsi="Arial" w:cs="Arial"/>
          <w:b/>
          <w:color w:val="000000"/>
        </w:rPr>
        <w:t xml:space="preserve"> </w:t>
      </w:r>
      <w:r w:rsidRPr="004673A7">
        <w:rPr>
          <w:rFonts w:ascii="Arial" w:hAnsi="Arial" w:cs="Arial"/>
          <w:b/>
          <w:bCs/>
          <w:color w:val="000000"/>
        </w:rPr>
        <w:t>о предоставлении права на размещение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673A7">
        <w:rPr>
          <w:rFonts w:ascii="Arial" w:hAnsi="Arial" w:cs="Arial"/>
          <w:b/>
          <w:bCs/>
          <w:color w:val="000000"/>
        </w:rPr>
        <w:t>нестационарного торгового объекта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6C6A" w:rsidRPr="004673A7" w:rsidRDefault="00BF6C6A" w:rsidP="00BF6C6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В конкурсную комиссию по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предоставлению права на размещение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нестационарных торговых объектов на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территории Мезмайского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сельского поселения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Апшеронского района</w:t>
      </w:r>
    </w:p>
    <w:p w:rsidR="00BF6C6A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6C6A" w:rsidRPr="004673A7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Заявитель___________________________________________________________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юридический (домашний) адрес_________________________________________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Ф.И.О. руководителя предприятия_______________________________________</w:t>
      </w:r>
    </w:p>
    <w:p w:rsidR="00BF6C6A" w:rsidRPr="004673A7" w:rsidRDefault="00BF6C6A" w:rsidP="00BF6C6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(ИП)________________________________________________________________</w:t>
      </w:r>
    </w:p>
    <w:p w:rsidR="00BF6C6A" w:rsidRPr="004673A7" w:rsidRDefault="00BF6C6A" w:rsidP="00BF6C6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ИНН заявителя______________________________________________________</w:t>
      </w:r>
    </w:p>
    <w:p w:rsidR="00BF6C6A" w:rsidRPr="004673A7" w:rsidRDefault="00BF6C6A" w:rsidP="00BF6C6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контактный телефон__________________________________________________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ОГРН_______________________________________________________________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(номер, дата, кем выдано)</w:t>
      </w:r>
    </w:p>
    <w:p w:rsidR="00BF6C6A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Прошу Вас рассмотреть на заседании Конкурсной комиссии по размещению нестационарных торговых объектов на территории Мезмайского сельского посел</w:t>
      </w:r>
      <w:r w:rsidRPr="004673A7">
        <w:rPr>
          <w:rFonts w:ascii="Arial" w:hAnsi="Arial" w:cs="Arial"/>
          <w:color w:val="000000"/>
        </w:rPr>
        <w:t>е</w:t>
      </w:r>
      <w:r w:rsidRPr="004673A7">
        <w:rPr>
          <w:rFonts w:ascii="Arial" w:hAnsi="Arial" w:cs="Arial"/>
          <w:color w:val="000000"/>
        </w:rPr>
        <w:t>ния Апшеронского района возможность размещения</w:t>
      </w:r>
      <w:r>
        <w:rPr>
          <w:rFonts w:ascii="Arial" w:hAnsi="Arial" w:cs="Arial"/>
          <w:color w:val="000000"/>
        </w:rPr>
        <w:t xml:space="preserve">                           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___________________________________________________________________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(наименование нестационарного торгового объекта)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для реализации _____________________________________________________,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расположенного __________________________________________________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(с/поселение, точный адрес с привязкой к № дома, строения)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1.__________________________________________________________________</w:t>
      </w:r>
    </w:p>
    <w:p w:rsidR="00BF6C6A" w:rsidRPr="004673A7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3A7">
        <w:rPr>
          <w:rFonts w:ascii="Arial" w:hAnsi="Arial" w:cs="Arial"/>
          <w:color w:val="000000"/>
        </w:rPr>
        <w:t>2.__________________________________________________________________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3.__________________________________________________________________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4.__________________________________________________________________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С положением о порядке размещения нестационарных торговых объектов ознакомлен (на).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Настоящим заявлением подтверждаем, что в отношении нашего предпри</w:t>
      </w:r>
      <w:r w:rsidRPr="00323089">
        <w:rPr>
          <w:rFonts w:ascii="Arial" w:hAnsi="Arial" w:cs="Arial"/>
          <w:color w:val="000000"/>
        </w:rPr>
        <w:t>я</w:t>
      </w:r>
      <w:r w:rsidRPr="00323089">
        <w:rPr>
          <w:rFonts w:ascii="Arial" w:hAnsi="Arial" w:cs="Arial"/>
          <w:color w:val="000000"/>
        </w:rPr>
        <w:t>тия (меня) не проводится процедура ликвидации и банкротства, деятельность не приостановлена.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К заявлению прилагаю пакет (запечатанный конверт) с документами, офор</w:t>
      </w:r>
      <w:r w:rsidRPr="00323089">
        <w:rPr>
          <w:rFonts w:ascii="Arial" w:hAnsi="Arial" w:cs="Arial"/>
          <w:color w:val="000000"/>
        </w:rPr>
        <w:t>м</w:t>
      </w:r>
      <w:r w:rsidRPr="00323089">
        <w:rPr>
          <w:rFonts w:ascii="Arial" w:hAnsi="Arial" w:cs="Arial"/>
          <w:color w:val="000000"/>
        </w:rPr>
        <w:t>ленный в соответствии с требованиями положения о размещении нестационарных торговых объектов.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М.П.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«_</w:t>
      </w:r>
      <w:proofErr w:type="gramStart"/>
      <w:r w:rsidRPr="00323089">
        <w:rPr>
          <w:rFonts w:ascii="Arial" w:hAnsi="Arial" w:cs="Arial"/>
          <w:color w:val="000000"/>
        </w:rPr>
        <w:t>_»_</w:t>
      </w:r>
      <w:proofErr w:type="gramEnd"/>
      <w:r w:rsidRPr="00323089">
        <w:rPr>
          <w:rFonts w:ascii="Arial" w:hAnsi="Arial" w:cs="Arial"/>
          <w:color w:val="000000"/>
        </w:rPr>
        <w:t>_____________20__________г.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___________________________________________________________________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(дата подачи заявления) (Ф.И.О., подпись предпринимателя или руководителя предприятия)</w:t>
      </w:r>
    </w:p>
    <w:p w:rsidR="00BF6C6A" w:rsidRPr="00323089" w:rsidRDefault="00BF6C6A" w:rsidP="00BF6C6A">
      <w:pPr>
        <w:pStyle w:val="a3"/>
        <w:tabs>
          <w:tab w:val="left" w:pos="2977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lastRenderedPageBreak/>
        <w:t>«____» ___________20___________г.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___________________________________________________________________</w:t>
      </w:r>
    </w:p>
    <w:p w:rsidR="00BF6C6A" w:rsidRPr="00323089" w:rsidRDefault="00BF6C6A" w:rsidP="00BF6C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(дата принятия заявления) (Ф.И.О., подпись принявшего заявление)</w:t>
      </w:r>
    </w:p>
    <w:p w:rsidR="00612798" w:rsidRDefault="00BF6C6A" w:rsidP="00BF6C6A">
      <w:pPr>
        <w:ind w:firstLine="0"/>
      </w:pPr>
      <w:r w:rsidRPr="00323089">
        <w:rPr>
          <w:color w:val="000000"/>
        </w:rPr>
        <w:t>№ регистрации ___________</w:t>
      </w:r>
    </w:p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6A"/>
    <w:rsid w:val="001A74B8"/>
    <w:rsid w:val="001F50F2"/>
    <w:rsid w:val="00612798"/>
    <w:rsid w:val="006A0D4D"/>
    <w:rsid w:val="007047C0"/>
    <w:rsid w:val="00723E1C"/>
    <w:rsid w:val="008668D2"/>
    <w:rsid w:val="008C3ACB"/>
    <w:rsid w:val="00A800F0"/>
    <w:rsid w:val="00B17AF0"/>
    <w:rsid w:val="00B2047B"/>
    <w:rsid w:val="00BE66C5"/>
    <w:rsid w:val="00BF6C6A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6DB6"/>
  <w15:chartTrackingRefBased/>
  <w15:docId w15:val="{52914135-AF3A-430F-BC17-B8877E7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C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a"/>
    <w:basedOn w:val="a0"/>
    <w:rsid w:val="00BF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2023-10-30T08:45:00Z</dcterms:created>
  <dcterms:modified xsi:type="dcterms:W3CDTF">2023-10-30T08:46:00Z</dcterms:modified>
</cp:coreProperties>
</file>