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80" w:rsidRPr="00567D80" w:rsidRDefault="00567D80" w:rsidP="00567D80">
      <w:pPr>
        <w:suppressAutoHyphens/>
        <w:jc w:val="right"/>
        <w:rPr>
          <w:rFonts w:ascii="Arial" w:hAnsi="Arial" w:cs="Arial"/>
          <w:bCs/>
          <w:sz w:val="22"/>
          <w:szCs w:val="22"/>
        </w:rPr>
      </w:pPr>
      <w:r w:rsidRPr="00567D80">
        <w:rPr>
          <w:rFonts w:ascii="Arial" w:hAnsi="Arial" w:cs="Arial"/>
          <w:bCs/>
          <w:sz w:val="22"/>
          <w:szCs w:val="22"/>
        </w:rPr>
        <w:t>Приложение № 1</w:t>
      </w:r>
    </w:p>
    <w:p w:rsidR="00567D80" w:rsidRPr="00567D80" w:rsidRDefault="00567D80" w:rsidP="00567D80">
      <w:pPr>
        <w:suppressAutoHyphens/>
        <w:jc w:val="right"/>
        <w:rPr>
          <w:rFonts w:ascii="Arial" w:hAnsi="Arial" w:cs="Arial"/>
          <w:bCs/>
          <w:sz w:val="22"/>
          <w:szCs w:val="22"/>
        </w:rPr>
      </w:pPr>
      <w:r w:rsidRPr="00567D80">
        <w:rPr>
          <w:rFonts w:ascii="Arial" w:hAnsi="Arial" w:cs="Arial"/>
          <w:bCs/>
          <w:sz w:val="22"/>
          <w:szCs w:val="22"/>
        </w:rPr>
        <w:t>к административному регламенту</w:t>
      </w:r>
    </w:p>
    <w:p w:rsidR="00567D80" w:rsidRPr="00567D80" w:rsidRDefault="00567D80" w:rsidP="00567D80">
      <w:pPr>
        <w:suppressAutoHyphens/>
        <w:jc w:val="right"/>
        <w:rPr>
          <w:rFonts w:ascii="Arial" w:hAnsi="Arial" w:cs="Arial"/>
          <w:bCs/>
          <w:kern w:val="1"/>
          <w:sz w:val="22"/>
          <w:szCs w:val="22"/>
        </w:rPr>
      </w:pPr>
      <w:r w:rsidRPr="00567D80">
        <w:rPr>
          <w:rFonts w:ascii="Arial" w:hAnsi="Arial" w:cs="Arial"/>
          <w:sz w:val="22"/>
          <w:szCs w:val="22"/>
        </w:rPr>
        <w:t>«</w:t>
      </w:r>
      <w:r w:rsidRPr="00567D80">
        <w:rPr>
          <w:rFonts w:ascii="Arial" w:hAnsi="Arial" w:cs="Arial"/>
          <w:bCs/>
          <w:kern w:val="1"/>
          <w:sz w:val="22"/>
          <w:szCs w:val="22"/>
        </w:rPr>
        <w:t>Выдача порубочного билета на территории</w:t>
      </w:r>
    </w:p>
    <w:p w:rsidR="00567D80" w:rsidRPr="00567D80" w:rsidRDefault="00567D80" w:rsidP="00567D80">
      <w:pPr>
        <w:suppressAutoHyphens/>
        <w:jc w:val="right"/>
        <w:rPr>
          <w:rFonts w:ascii="Arial" w:hAnsi="Arial" w:cs="Arial"/>
          <w:bCs/>
          <w:kern w:val="1"/>
          <w:sz w:val="22"/>
          <w:szCs w:val="22"/>
        </w:rPr>
      </w:pPr>
      <w:r w:rsidRPr="00567D80">
        <w:rPr>
          <w:rFonts w:ascii="Arial" w:hAnsi="Arial" w:cs="Arial"/>
          <w:bCs/>
          <w:kern w:val="1"/>
          <w:sz w:val="22"/>
          <w:szCs w:val="22"/>
        </w:rPr>
        <w:t>Мезмайского сельского поселения</w:t>
      </w:r>
    </w:p>
    <w:p w:rsidR="00567D80" w:rsidRPr="00567D80" w:rsidRDefault="00567D80" w:rsidP="00567D80">
      <w:pPr>
        <w:suppressAutoHyphens/>
        <w:jc w:val="right"/>
        <w:rPr>
          <w:rFonts w:ascii="Arial" w:hAnsi="Arial" w:cs="Arial"/>
          <w:color w:val="000000"/>
          <w:sz w:val="22"/>
          <w:szCs w:val="22"/>
        </w:rPr>
      </w:pPr>
      <w:r w:rsidRPr="00567D80">
        <w:rPr>
          <w:rFonts w:ascii="Arial" w:hAnsi="Arial" w:cs="Arial"/>
          <w:bCs/>
          <w:kern w:val="1"/>
          <w:sz w:val="22"/>
          <w:szCs w:val="22"/>
        </w:rPr>
        <w:t>Апшеронского района</w:t>
      </w:r>
      <w:r w:rsidRPr="00567D80">
        <w:rPr>
          <w:rFonts w:ascii="Arial" w:hAnsi="Arial" w:cs="Arial"/>
          <w:sz w:val="22"/>
          <w:szCs w:val="22"/>
        </w:rPr>
        <w:t>»</w:t>
      </w:r>
    </w:p>
    <w:p w:rsidR="00567D80" w:rsidRDefault="00567D80" w:rsidP="00567D80">
      <w:pPr>
        <w:suppressAutoHyphens/>
        <w:ind w:firstLine="567"/>
        <w:jc w:val="center"/>
        <w:rPr>
          <w:rFonts w:ascii="Arial" w:hAnsi="Arial" w:cs="Arial"/>
        </w:rPr>
      </w:pPr>
    </w:p>
    <w:p w:rsidR="00567D80" w:rsidRDefault="00567D80" w:rsidP="00567D80">
      <w:pPr>
        <w:suppressAutoHyphens/>
        <w:ind w:firstLine="567"/>
        <w:jc w:val="center"/>
        <w:rPr>
          <w:rFonts w:ascii="Arial" w:hAnsi="Arial" w:cs="Arial"/>
        </w:rPr>
      </w:pPr>
    </w:p>
    <w:p w:rsidR="00567D80" w:rsidRDefault="00567D80" w:rsidP="00567D80">
      <w:pPr>
        <w:suppressAutoHyphens/>
        <w:ind w:firstLine="567"/>
        <w:jc w:val="center"/>
        <w:rPr>
          <w:rFonts w:ascii="Arial" w:hAnsi="Arial" w:cs="Arial"/>
        </w:rPr>
      </w:pPr>
    </w:p>
    <w:p w:rsidR="00567D80" w:rsidRDefault="00567D80" w:rsidP="00567D80">
      <w:pPr>
        <w:suppressAutoHyphens/>
        <w:ind w:firstLine="567"/>
        <w:jc w:val="center"/>
        <w:rPr>
          <w:rFonts w:ascii="Arial" w:hAnsi="Arial" w:cs="Arial"/>
        </w:rPr>
      </w:pPr>
    </w:p>
    <w:p w:rsidR="00567D80" w:rsidRDefault="00567D80" w:rsidP="00567D80">
      <w:pPr>
        <w:suppressAutoHyphens/>
        <w:ind w:firstLine="567"/>
        <w:jc w:val="right"/>
        <w:rPr>
          <w:rFonts w:ascii="Arial" w:hAnsi="Arial" w:cs="Arial"/>
        </w:rPr>
      </w:pPr>
      <w:r w:rsidRPr="00AD21DA">
        <w:rPr>
          <w:rFonts w:ascii="Arial" w:hAnsi="Arial" w:cs="Arial"/>
        </w:rPr>
        <w:t>Главе ______________________</w:t>
      </w:r>
    </w:p>
    <w:p w:rsidR="00567D80" w:rsidRPr="00AD21DA" w:rsidRDefault="00567D80" w:rsidP="00567D80">
      <w:pPr>
        <w:suppressAutoHyphens/>
        <w:ind w:firstLine="567"/>
        <w:jc w:val="right"/>
        <w:rPr>
          <w:rFonts w:ascii="Arial" w:hAnsi="Arial" w:cs="Arial"/>
        </w:rPr>
      </w:pPr>
    </w:p>
    <w:p w:rsidR="00567D80" w:rsidRPr="00AD21DA" w:rsidRDefault="00567D80" w:rsidP="00567D80">
      <w:pPr>
        <w:suppressAutoHyphens/>
        <w:ind w:firstLine="567"/>
        <w:jc w:val="center"/>
        <w:rPr>
          <w:rFonts w:ascii="Arial" w:hAnsi="Arial" w:cs="Arial"/>
        </w:rPr>
      </w:pPr>
      <w:r w:rsidRPr="00AD21DA">
        <w:rPr>
          <w:rFonts w:ascii="Arial" w:hAnsi="Arial" w:cs="Arial"/>
        </w:rPr>
        <w:t>Заявление</w:t>
      </w:r>
    </w:p>
    <w:p w:rsidR="00567D80" w:rsidRPr="00AD21DA" w:rsidRDefault="00567D80" w:rsidP="00567D80">
      <w:pPr>
        <w:suppressAutoHyphens/>
        <w:ind w:firstLine="567"/>
        <w:jc w:val="center"/>
        <w:rPr>
          <w:rFonts w:ascii="Arial" w:hAnsi="Arial" w:cs="Arial"/>
        </w:rPr>
      </w:pPr>
      <w:r w:rsidRPr="00AD21DA">
        <w:rPr>
          <w:rFonts w:ascii="Arial" w:hAnsi="Arial" w:cs="Arial"/>
        </w:rPr>
        <w:t>о выдаче порубочного билета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proofErr w:type="gramStart"/>
      <w:r w:rsidRPr="00282E79">
        <w:rPr>
          <w:rFonts w:ascii="Arial" w:hAnsi="Arial" w:cs="Arial"/>
        </w:rPr>
        <w:t>Заявитель:_</w:t>
      </w:r>
      <w:proofErr w:type="gramEnd"/>
      <w:r w:rsidRPr="00282E79">
        <w:rPr>
          <w:rFonts w:ascii="Arial" w:hAnsi="Arial" w:cs="Arial"/>
        </w:rPr>
        <w:t>_________________________________________________________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</w:rPr>
        <w:t xml:space="preserve">(лицо, осуществляющие хозяйственную и иную деятельность, 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для которой требуется вырубка (уничтожение) зеленых насаждений)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 xml:space="preserve">___________________________________________________________________ 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Примечание: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Адрес фактического расположения объекта:</w:t>
      </w:r>
      <w:r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</w:rPr>
        <w:t>________________________________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(местонахождение земельного участка,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______________________________________________________________________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в пределах которого предполагается вырубка зелёных насаждений)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Обоснование необходимости вырубки (уничтожения) зелёных насаждений:________</w:t>
      </w:r>
      <w:bookmarkStart w:id="0" w:name="_GoBack"/>
      <w:bookmarkEnd w:id="0"/>
      <w:r w:rsidRPr="00282E79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</w:rPr>
        <w:t>(усыхание, угроза обрушения, угроза прохожим, попадает под строительство и т.д.)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Сроки проведения работ: с «__</w:t>
      </w:r>
      <w:proofErr w:type="gramStart"/>
      <w:r w:rsidRPr="00282E79">
        <w:rPr>
          <w:rFonts w:ascii="Arial" w:hAnsi="Arial" w:cs="Arial"/>
        </w:rPr>
        <w:t>_»_</w:t>
      </w:r>
      <w:proofErr w:type="gramEnd"/>
      <w:r w:rsidRPr="00282E79">
        <w:rPr>
          <w:rFonts w:ascii="Arial" w:hAnsi="Arial" w:cs="Arial"/>
        </w:rPr>
        <w:t>_______20__г. по «___»____________20__г.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Прилагаются копии документов: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__________________________</w:t>
      </w:r>
    </w:p>
    <w:p w:rsidR="00567D80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__________________________.</w:t>
      </w:r>
    </w:p>
    <w:p w:rsidR="00567D80" w:rsidRPr="00282E79" w:rsidRDefault="00567D80" w:rsidP="00567D80">
      <w:pPr>
        <w:suppressAutoHyphens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«____» ______________ 20___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567D80" w:rsidRDefault="00567D80" w:rsidP="00567D8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</w:rPr>
        <w:t>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79">
        <w:rPr>
          <w:rFonts w:ascii="Arial" w:hAnsi="Arial" w:cs="Arial"/>
        </w:rPr>
        <w:t>подпись заявителя</w:t>
      </w: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80"/>
    <w:rsid w:val="001A74B8"/>
    <w:rsid w:val="001F50F2"/>
    <w:rsid w:val="00567D80"/>
    <w:rsid w:val="00612798"/>
    <w:rsid w:val="006A0D4D"/>
    <w:rsid w:val="007047C0"/>
    <w:rsid w:val="008668D2"/>
    <w:rsid w:val="008C3ACB"/>
    <w:rsid w:val="00A800F0"/>
    <w:rsid w:val="00B17AF0"/>
    <w:rsid w:val="00B2047B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4775"/>
  <w15:chartTrackingRefBased/>
  <w15:docId w15:val="{FE7B5F90-A396-4167-A358-C909B8D6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D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2023-10-30T08:53:00Z</dcterms:created>
  <dcterms:modified xsi:type="dcterms:W3CDTF">2023-10-30T08:54:00Z</dcterms:modified>
</cp:coreProperties>
</file>